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0B" w:rsidRDefault="00931F0B">
      <w:r>
        <w:t>DATE:</w:t>
      </w:r>
      <w:r>
        <w:tab/>
        <w:t xml:space="preserve">            </w:t>
      </w:r>
      <w:r w:rsidR="00171A6F">
        <w:t>April 27, 2015</w:t>
      </w:r>
    </w:p>
    <w:p w:rsidR="00931F0B" w:rsidRDefault="00931F0B">
      <w:r>
        <w:tab/>
      </w:r>
      <w:r>
        <w:tab/>
      </w:r>
      <w:r>
        <w:tab/>
      </w:r>
    </w:p>
    <w:p w:rsidR="00931F0B" w:rsidRDefault="00931F0B">
      <w:r>
        <w:t xml:space="preserve">TO:  </w:t>
      </w:r>
      <w:r>
        <w:tab/>
      </w:r>
      <w:r>
        <w:tab/>
        <w:t>Wayne Benningfield, Superintendent</w:t>
      </w:r>
    </w:p>
    <w:p w:rsidR="00931F0B" w:rsidRDefault="00931F0B"/>
    <w:p w:rsidR="00931F0B" w:rsidRDefault="00931F0B">
      <w:r>
        <w:t>FROM:            Edwin Oyler, Director of Pupil Personnel</w:t>
      </w:r>
    </w:p>
    <w:p w:rsidR="00931F0B" w:rsidRDefault="00931F0B"/>
    <w:p w:rsidR="00931F0B" w:rsidRDefault="00931F0B">
      <w:r>
        <w:t>RE:</w:t>
      </w:r>
      <w:r>
        <w:tab/>
      </w:r>
      <w:r>
        <w:tab/>
        <w:t xml:space="preserve">Monthly Attendance Report: Eighth Month, ending </w:t>
      </w:r>
      <w:r w:rsidR="00171A6F">
        <w:t>April 21, 2015</w:t>
      </w:r>
    </w:p>
    <w:p w:rsidR="00931F0B" w:rsidRDefault="00931F0B"/>
    <w:p w:rsidR="00931F0B" w:rsidRDefault="00931F0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890"/>
        <w:gridCol w:w="2430"/>
      </w:tblGrid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2340" w:type="dxa"/>
          </w:tcPr>
          <w:p w:rsidR="00931F0B" w:rsidRPr="00C1057B" w:rsidRDefault="00171A6F">
            <w:pPr>
              <w:rPr>
                <w:b/>
              </w:rPr>
            </w:pPr>
            <w:r w:rsidRPr="00C1057B">
              <w:rPr>
                <w:b/>
              </w:rPr>
              <w:t>Membership(ADM)</w:t>
            </w:r>
          </w:p>
        </w:tc>
        <w:tc>
          <w:tcPr>
            <w:tcW w:w="1890" w:type="dxa"/>
          </w:tcPr>
          <w:p w:rsidR="00931F0B" w:rsidRPr="00C1057B" w:rsidRDefault="00931F0B">
            <w:pPr>
              <w:rPr>
                <w:b/>
              </w:rPr>
            </w:pPr>
            <w:r w:rsidRPr="00C1057B">
              <w:rPr>
                <w:b/>
              </w:rPr>
              <w:t>Average Daily Attendance (ADA)</w:t>
            </w:r>
          </w:p>
        </w:tc>
        <w:tc>
          <w:tcPr>
            <w:tcW w:w="2430" w:type="dxa"/>
          </w:tcPr>
          <w:p w:rsidR="00931F0B" w:rsidRPr="00C1057B" w:rsidRDefault="00931F0B">
            <w:pPr>
              <w:rPr>
                <w:b/>
              </w:rPr>
            </w:pPr>
            <w:r w:rsidRPr="00C1057B">
              <w:rPr>
                <w:b/>
              </w:rPr>
              <w:t>% of Attendance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NTE</w:t>
            </w:r>
          </w:p>
        </w:tc>
        <w:tc>
          <w:tcPr>
            <w:tcW w:w="2340" w:type="dxa"/>
          </w:tcPr>
          <w:p w:rsidR="00931F0B" w:rsidRDefault="00171A6F" w:rsidP="00346303">
            <w:pPr>
              <w:jc w:val="center"/>
            </w:pPr>
            <w:r>
              <w:t>440.76</w:t>
            </w:r>
          </w:p>
        </w:tc>
        <w:tc>
          <w:tcPr>
            <w:tcW w:w="1890" w:type="dxa"/>
          </w:tcPr>
          <w:p w:rsidR="00931F0B" w:rsidRDefault="00171A6F" w:rsidP="00346303">
            <w:pPr>
              <w:jc w:val="center"/>
            </w:pPr>
            <w:r>
              <w:t>413.25</w:t>
            </w:r>
          </w:p>
        </w:tc>
        <w:tc>
          <w:tcPr>
            <w:tcW w:w="2430" w:type="dxa"/>
          </w:tcPr>
          <w:p w:rsidR="00931F0B" w:rsidRDefault="00171A6F" w:rsidP="00346303">
            <w:pPr>
              <w:ind w:left="612"/>
            </w:pPr>
            <w:r>
              <w:t>94.01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STE</w:t>
            </w:r>
          </w:p>
        </w:tc>
        <w:tc>
          <w:tcPr>
            <w:tcW w:w="2340" w:type="dxa"/>
          </w:tcPr>
          <w:p w:rsidR="00931F0B" w:rsidRDefault="00171A6F" w:rsidP="00346303">
            <w:pPr>
              <w:jc w:val="center"/>
            </w:pPr>
            <w:r>
              <w:t>494.47</w:t>
            </w:r>
          </w:p>
        </w:tc>
        <w:tc>
          <w:tcPr>
            <w:tcW w:w="1890" w:type="dxa"/>
          </w:tcPr>
          <w:p w:rsidR="00931F0B" w:rsidRDefault="00171A6F" w:rsidP="00346303">
            <w:pPr>
              <w:jc w:val="center"/>
            </w:pPr>
            <w:r>
              <w:t>473.48</w:t>
            </w:r>
          </w:p>
        </w:tc>
        <w:tc>
          <w:tcPr>
            <w:tcW w:w="2430" w:type="dxa"/>
          </w:tcPr>
          <w:p w:rsidR="00931F0B" w:rsidRDefault="00171A6F" w:rsidP="004829FE">
            <w:r>
              <w:t xml:space="preserve">          95.76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TCMS</w:t>
            </w:r>
          </w:p>
        </w:tc>
        <w:tc>
          <w:tcPr>
            <w:tcW w:w="2340" w:type="dxa"/>
          </w:tcPr>
          <w:p w:rsidR="00931F0B" w:rsidRDefault="00171A6F" w:rsidP="00346303">
            <w:pPr>
              <w:jc w:val="center"/>
            </w:pPr>
            <w:r>
              <w:t>422.66</w:t>
            </w:r>
          </w:p>
        </w:tc>
        <w:tc>
          <w:tcPr>
            <w:tcW w:w="1890" w:type="dxa"/>
          </w:tcPr>
          <w:p w:rsidR="00931F0B" w:rsidRDefault="00171A6F" w:rsidP="00346303">
            <w:pPr>
              <w:jc w:val="center"/>
            </w:pPr>
            <w:r>
              <w:t>399.81</w:t>
            </w:r>
          </w:p>
        </w:tc>
        <w:tc>
          <w:tcPr>
            <w:tcW w:w="2430" w:type="dxa"/>
          </w:tcPr>
          <w:p w:rsidR="00931F0B" w:rsidRDefault="00171A6F" w:rsidP="004829FE">
            <w:r>
              <w:t xml:space="preserve">          95.12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TCCHS</w:t>
            </w:r>
          </w:p>
        </w:tc>
        <w:tc>
          <w:tcPr>
            <w:tcW w:w="2340" w:type="dxa"/>
          </w:tcPr>
          <w:p w:rsidR="00931F0B" w:rsidRDefault="00171A6F" w:rsidP="00346303">
            <w:pPr>
              <w:jc w:val="center"/>
            </w:pPr>
            <w:r>
              <w:t>543.15</w:t>
            </w:r>
          </w:p>
        </w:tc>
        <w:tc>
          <w:tcPr>
            <w:tcW w:w="1890" w:type="dxa"/>
          </w:tcPr>
          <w:p w:rsidR="00931F0B" w:rsidRDefault="00171A6F" w:rsidP="00346303">
            <w:pPr>
              <w:jc w:val="center"/>
            </w:pPr>
            <w:r>
              <w:t>510.05</w:t>
            </w:r>
          </w:p>
        </w:tc>
        <w:tc>
          <w:tcPr>
            <w:tcW w:w="2430" w:type="dxa"/>
          </w:tcPr>
          <w:p w:rsidR="00931F0B" w:rsidRDefault="00171A6F" w:rsidP="004829FE">
            <w:r>
              <w:t xml:space="preserve">          93.92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2340" w:type="dxa"/>
          </w:tcPr>
          <w:p w:rsidR="00931F0B" w:rsidRDefault="00171A6F" w:rsidP="003C5534">
            <w:r>
              <w:t xml:space="preserve">         </w:t>
            </w:r>
            <w:r w:rsidR="00C1057B">
              <w:t xml:space="preserve">   </w:t>
            </w:r>
            <w:r>
              <w:t xml:space="preserve">  43.27</w:t>
            </w:r>
          </w:p>
        </w:tc>
        <w:tc>
          <w:tcPr>
            <w:tcW w:w="1890" w:type="dxa"/>
          </w:tcPr>
          <w:p w:rsidR="00931F0B" w:rsidRDefault="00C1057B" w:rsidP="003C5534">
            <w:r>
              <w:t xml:space="preserve">           </w:t>
            </w:r>
            <w:r w:rsidR="00171A6F">
              <w:t>40.08</w:t>
            </w:r>
          </w:p>
        </w:tc>
        <w:tc>
          <w:tcPr>
            <w:tcW w:w="2430" w:type="dxa"/>
          </w:tcPr>
          <w:p w:rsidR="00931F0B" w:rsidRDefault="00171A6F" w:rsidP="00A846D5">
            <w:r>
              <w:t xml:space="preserve">          92.64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2340" w:type="dxa"/>
          </w:tcPr>
          <w:p w:rsidR="00931F0B" w:rsidRPr="00346303" w:rsidRDefault="00171A6F" w:rsidP="00171A6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C1057B">
              <w:rPr>
                <w:b/>
              </w:rPr>
              <w:t xml:space="preserve">   </w:t>
            </w:r>
            <w:r>
              <w:rPr>
                <w:b/>
              </w:rPr>
              <w:t xml:space="preserve"> 1944.31</w:t>
            </w:r>
          </w:p>
        </w:tc>
        <w:tc>
          <w:tcPr>
            <w:tcW w:w="1890" w:type="dxa"/>
          </w:tcPr>
          <w:p w:rsidR="00931F0B" w:rsidRPr="00346303" w:rsidRDefault="00C1057B" w:rsidP="00C1057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171A6F">
              <w:rPr>
                <w:b/>
              </w:rPr>
              <w:t>1836.67</w:t>
            </w:r>
          </w:p>
        </w:tc>
        <w:tc>
          <w:tcPr>
            <w:tcW w:w="2430" w:type="dxa"/>
          </w:tcPr>
          <w:p w:rsidR="00931F0B" w:rsidRPr="00346303" w:rsidRDefault="00171A6F" w:rsidP="00A846D5">
            <w:pPr>
              <w:rPr>
                <w:b/>
              </w:rPr>
            </w:pPr>
            <w:r>
              <w:rPr>
                <w:b/>
              </w:rPr>
              <w:t xml:space="preserve">          94.64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</w:t>
            </w:r>
            <w:r w:rsidR="00171A6F">
              <w:rPr>
                <w:b/>
                <w:sz w:val="16"/>
                <w:szCs w:val="16"/>
              </w:rPr>
              <w:t>3-2014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2340" w:type="dxa"/>
          </w:tcPr>
          <w:p w:rsidR="00931F0B" w:rsidRPr="00346303" w:rsidRDefault="0062562B" w:rsidP="0062562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C1057B">
              <w:rPr>
                <w:b/>
              </w:rPr>
              <w:t xml:space="preserve">   </w:t>
            </w:r>
            <w:r w:rsidR="00171A6F">
              <w:rPr>
                <w:b/>
              </w:rPr>
              <w:t>1975</w:t>
            </w:r>
            <w:r>
              <w:rPr>
                <w:b/>
              </w:rPr>
              <w:t>.45</w:t>
            </w:r>
          </w:p>
        </w:tc>
        <w:tc>
          <w:tcPr>
            <w:tcW w:w="1890" w:type="dxa"/>
          </w:tcPr>
          <w:p w:rsidR="00931F0B" w:rsidRPr="00346303" w:rsidRDefault="00171A6F" w:rsidP="0034630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5B086E">
              <w:rPr>
                <w:b/>
              </w:rPr>
              <w:t>70.50</w:t>
            </w:r>
          </w:p>
        </w:tc>
        <w:tc>
          <w:tcPr>
            <w:tcW w:w="2430" w:type="dxa"/>
          </w:tcPr>
          <w:p w:rsidR="00931F0B" w:rsidRPr="00346303" w:rsidRDefault="00171A6F" w:rsidP="005B6B92">
            <w:pPr>
              <w:rPr>
                <w:b/>
              </w:rPr>
            </w:pPr>
            <w:r>
              <w:rPr>
                <w:b/>
              </w:rPr>
              <w:t xml:space="preserve">          94.6</w:t>
            </w:r>
            <w:r w:rsidR="005B086E">
              <w:rPr>
                <w:b/>
              </w:rPr>
              <w:t>7</w:t>
            </w:r>
          </w:p>
        </w:tc>
      </w:tr>
    </w:tbl>
    <w:p w:rsidR="00931F0B" w:rsidRDefault="00931F0B"/>
    <w:p w:rsidR="00931F0B" w:rsidRDefault="00931F0B" w:rsidP="00AA735E">
      <w:pPr>
        <w:ind w:left="60"/>
      </w:pPr>
    </w:p>
    <w:sectPr w:rsidR="00931F0B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25ED1"/>
    <w:rsid w:val="00042B82"/>
    <w:rsid w:val="00062C65"/>
    <w:rsid w:val="00067A6A"/>
    <w:rsid w:val="00097E89"/>
    <w:rsid w:val="000A5791"/>
    <w:rsid w:val="000C7433"/>
    <w:rsid w:val="000D0537"/>
    <w:rsid w:val="00101EC9"/>
    <w:rsid w:val="00103E77"/>
    <w:rsid w:val="001052E6"/>
    <w:rsid w:val="001056F1"/>
    <w:rsid w:val="00107D0A"/>
    <w:rsid w:val="00171A6F"/>
    <w:rsid w:val="00183966"/>
    <w:rsid w:val="00192B0D"/>
    <w:rsid w:val="001C26E1"/>
    <w:rsid w:val="001C2C20"/>
    <w:rsid w:val="001E7726"/>
    <w:rsid w:val="00244AD5"/>
    <w:rsid w:val="00266419"/>
    <w:rsid w:val="00272827"/>
    <w:rsid w:val="002A00BF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87D20"/>
    <w:rsid w:val="003B165A"/>
    <w:rsid w:val="003B1C10"/>
    <w:rsid w:val="003B32DB"/>
    <w:rsid w:val="003C23C6"/>
    <w:rsid w:val="003C5534"/>
    <w:rsid w:val="003C7D2A"/>
    <w:rsid w:val="003D223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A4716"/>
    <w:rsid w:val="005B086E"/>
    <w:rsid w:val="005B6B92"/>
    <w:rsid w:val="005C03E4"/>
    <w:rsid w:val="005E3123"/>
    <w:rsid w:val="005F2DE7"/>
    <w:rsid w:val="005F41C2"/>
    <w:rsid w:val="00615B7A"/>
    <w:rsid w:val="00625364"/>
    <w:rsid w:val="0062562B"/>
    <w:rsid w:val="006327DD"/>
    <w:rsid w:val="00644707"/>
    <w:rsid w:val="00647517"/>
    <w:rsid w:val="00651191"/>
    <w:rsid w:val="00661C7E"/>
    <w:rsid w:val="006836B3"/>
    <w:rsid w:val="00692FD3"/>
    <w:rsid w:val="006A379E"/>
    <w:rsid w:val="006C004A"/>
    <w:rsid w:val="006E02A7"/>
    <w:rsid w:val="006E2961"/>
    <w:rsid w:val="006E3ABC"/>
    <w:rsid w:val="006F4E3B"/>
    <w:rsid w:val="006F7D70"/>
    <w:rsid w:val="007077B9"/>
    <w:rsid w:val="00772398"/>
    <w:rsid w:val="00776875"/>
    <w:rsid w:val="007A534C"/>
    <w:rsid w:val="007C1941"/>
    <w:rsid w:val="007C41C9"/>
    <w:rsid w:val="007E15F7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31F0B"/>
    <w:rsid w:val="0095703E"/>
    <w:rsid w:val="009800A9"/>
    <w:rsid w:val="0099490B"/>
    <w:rsid w:val="00996E08"/>
    <w:rsid w:val="009C4F1C"/>
    <w:rsid w:val="009C5609"/>
    <w:rsid w:val="00A01F41"/>
    <w:rsid w:val="00A034D2"/>
    <w:rsid w:val="00A10ECD"/>
    <w:rsid w:val="00A1227E"/>
    <w:rsid w:val="00A12E07"/>
    <w:rsid w:val="00A31407"/>
    <w:rsid w:val="00A34230"/>
    <w:rsid w:val="00A42235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B22319"/>
    <w:rsid w:val="00B247ED"/>
    <w:rsid w:val="00B311A1"/>
    <w:rsid w:val="00B407C4"/>
    <w:rsid w:val="00B52C70"/>
    <w:rsid w:val="00B63FEF"/>
    <w:rsid w:val="00B73B14"/>
    <w:rsid w:val="00B96C10"/>
    <w:rsid w:val="00BA1217"/>
    <w:rsid w:val="00BA74A9"/>
    <w:rsid w:val="00BB2550"/>
    <w:rsid w:val="00BC4F62"/>
    <w:rsid w:val="00BC6227"/>
    <w:rsid w:val="00BD67A3"/>
    <w:rsid w:val="00BE08CE"/>
    <w:rsid w:val="00C00ADC"/>
    <w:rsid w:val="00C02429"/>
    <w:rsid w:val="00C1057B"/>
    <w:rsid w:val="00C50E90"/>
    <w:rsid w:val="00CA769B"/>
    <w:rsid w:val="00CD0928"/>
    <w:rsid w:val="00CD1C48"/>
    <w:rsid w:val="00D020B6"/>
    <w:rsid w:val="00D3028A"/>
    <w:rsid w:val="00D50FE1"/>
    <w:rsid w:val="00D539CC"/>
    <w:rsid w:val="00D62044"/>
    <w:rsid w:val="00D93C11"/>
    <w:rsid w:val="00DA63E3"/>
    <w:rsid w:val="00DA70C7"/>
    <w:rsid w:val="00DF34BD"/>
    <w:rsid w:val="00E576BE"/>
    <w:rsid w:val="00E62DDA"/>
    <w:rsid w:val="00E8215E"/>
    <w:rsid w:val="00E9156A"/>
    <w:rsid w:val="00EB0458"/>
    <w:rsid w:val="00EB3516"/>
    <w:rsid w:val="00EB6EC9"/>
    <w:rsid w:val="00EC275F"/>
    <w:rsid w:val="00EC4EDF"/>
    <w:rsid w:val="00ED0588"/>
    <w:rsid w:val="00EE3F04"/>
    <w:rsid w:val="00EF6784"/>
    <w:rsid w:val="00F07B93"/>
    <w:rsid w:val="00F67A3B"/>
    <w:rsid w:val="00F71851"/>
    <w:rsid w:val="00F721BD"/>
    <w:rsid w:val="00F925B4"/>
    <w:rsid w:val="00F93746"/>
    <w:rsid w:val="00FA2CC6"/>
    <w:rsid w:val="00FB0C3B"/>
    <w:rsid w:val="00FB0D99"/>
    <w:rsid w:val="00FD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2013-11-06T16:38:00Z</cp:lastPrinted>
  <dcterms:created xsi:type="dcterms:W3CDTF">2015-04-29T18:07:00Z</dcterms:created>
  <dcterms:modified xsi:type="dcterms:W3CDTF">2015-04-29T18:07:00Z</dcterms:modified>
</cp:coreProperties>
</file>