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32" w:rsidRDefault="00B54732" w:rsidP="00B54732">
      <w:pPr>
        <w:pStyle w:val="Title"/>
        <w:tabs>
          <w:tab w:val="center" w:pos="4680"/>
        </w:tabs>
      </w:pPr>
      <w:r>
        <w:t>RINEYVILLE ELEMENTARY SCHOOL-BASED</w:t>
      </w:r>
    </w:p>
    <w:p w:rsidR="00B54732" w:rsidRDefault="00B54732" w:rsidP="00B54732">
      <w:pPr>
        <w:pStyle w:val="Subtitle"/>
      </w:pPr>
      <w:r>
        <w:t>DECISION MAKING COMMITTEE MINUTES</w:t>
      </w:r>
    </w:p>
    <w:p w:rsidR="00B54732" w:rsidRDefault="00B54732" w:rsidP="00B54732">
      <w:pPr>
        <w:pStyle w:val="Heading2"/>
      </w:pPr>
      <w:r>
        <w:t>February 26, 2015</w:t>
      </w:r>
    </w:p>
    <w:p w:rsidR="00B54732" w:rsidRPr="001A5C80" w:rsidRDefault="00B54732" w:rsidP="00B54732"/>
    <w:p w:rsidR="00B54732" w:rsidRDefault="00B54732" w:rsidP="00B54732">
      <w:pPr>
        <w:jc w:val="both"/>
      </w:pPr>
      <w:r>
        <w:t>The Rineyville Elementary School-Based Decision Making Council convened in the Conference Room on February 26, 2015.  Mr. Coffey called the meeting to order at 2:35.</w:t>
      </w:r>
    </w:p>
    <w:p w:rsidR="00B54732" w:rsidRDefault="00B54732" w:rsidP="00B54732">
      <w:pPr>
        <w:jc w:val="both"/>
      </w:pPr>
      <w:r>
        <w:t>The following members were present:  Billy Coffey, Savannah Boone, Amanda Johnson, Andrea Musselman, Rosa Garcia, Amy Hoorn, and Cathy Yates, Secretary</w:t>
      </w:r>
    </w:p>
    <w:p w:rsidR="00B54732" w:rsidRDefault="00B54732" w:rsidP="00B54732">
      <w:pPr>
        <w:tabs>
          <w:tab w:val="left" w:pos="5175"/>
        </w:tabs>
      </w:pPr>
      <w:r>
        <w:tab/>
      </w:r>
    </w:p>
    <w:p w:rsidR="00B54732" w:rsidRDefault="00B54732" w:rsidP="00B54732">
      <w:pPr>
        <w:pStyle w:val="Heading3"/>
        <w:numPr>
          <w:ilvl w:val="0"/>
          <w:numId w:val="1"/>
        </w:numPr>
      </w:pPr>
      <w:r>
        <w:t>OPENING BUSINESS</w:t>
      </w:r>
    </w:p>
    <w:p w:rsidR="00B54732" w:rsidRDefault="00B54732" w:rsidP="00B54732">
      <w:pPr>
        <w:pStyle w:val="Heading1"/>
        <w:numPr>
          <w:ilvl w:val="0"/>
          <w:numId w:val="2"/>
        </w:numPr>
      </w:pPr>
      <w:r>
        <w:t xml:space="preserve">  RECOGNITION OF VISITORS</w:t>
      </w:r>
    </w:p>
    <w:p w:rsidR="00B54732" w:rsidRDefault="00B54732" w:rsidP="00B54732">
      <w:pPr>
        <w:ind w:left="1440"/>
      </w:pPr>
      <w:r>
        <w:t>Nannette Johnston, Brandi Elmore-Geisert, Beverly Upton, Annette Reesor, Stephanie Lucas, Carla Breeding.</w:t>
      </w:r>
    </w:p>
    <w:p w:rsidR="00B54732" w:rsidRPr="00B54732" w:rsidRDefault="00B54732" w:rsidP="00B54732">
      <w:pPr>
        <w:ind w:left="1440"/>
      </w:pPr>
    </w:p>
    <w:p w:rsidR="00B54732" w:rsidRPr="00E3549B" w:rsidRDefault="00B54732" w:rsidP="00B54732">
      <w:pPr>
        <w:pStyle w:val="ListParagraph"/>
        <w:numPr>
          <w:ilvl w:val="0"/>
          <w:numId w:val="2"/>
        </w:numPr>
        <w:rPr>
          <w:b/>
        </w:rPr>
      </w:pPr>
      <w:r w:rsidRPr="00E3549B">
        <w:rPr>
          <w:b/>
        </w:rPr>
        <w:t>AGENDA APPROVAL</w:t>
      </w:r>
    </w:p>
    <w:p w:rsidR="00B54732" w:rsidRDefault="00B54732" w:rsidP="00B54732">
      <w:r>
        <w:t xml:space="preserve">                        The committee reviewed and approved the agenda, but move Principal Retirement </w:t>
      </w:r>
    </w:p>
    <w:p w:rsidR="00B54732" w:rsidRDefault="00B54732" w:rsidP="00B54732">
      <w:r>
        <w:t xml:space="preserve">        </w:t>
      </w:r>
      <w:r>
        <w:tab/>
      </w:r>
      <w:r>
        <w:tab/>
        <w:t>to the beginning of the meeting.</w:t>
      </w:r>
    </w:p>
    <w:p w:rsidR="00AD0377" w:rsidRDefault="00AD0377" w:rsidP="00B54732"/>
    <w:p w:rsidR="00221F83" w:rsidRDefault="00AD0377" w:rsidP="00221F83">
      <w:pPr>
        <w:pStyle w:val="ListParagraph"/>
        <w:numPr>
          <w:ilvl w:val="0"/>
          <w:numId w:val="1"/>
        </w:numPr>
      </w:pPr>
      <w:r>
        <w:t>Ms. Johnston presented the procedures for the principal selection process.  The SBDM will decide when to post the position.  They will decide who will train them.  The superintendent or designee takes on the role of principal in the council during the selection process.  There are several ways to train.</w:t>
      </w:r>
      <w:r w:rsidR="0095098A">
        <w:t xml:space="preserve">  We can ask for a trainer to come in from any of these sources:  KASC (there is a charge); HCEA or KEA, or Ms. Johnston can train us (but then som</w:t>
      </w:r>
      <w:r w:rsidR="001F7CE5">
        <w:t>eone else would be the designee, probably Mark Kopp).</w:t>
      </w:r>
    </w:p>
    <w:p w:rsidR="00C312D9" w:rsidRDefault="00C312D9" w:rsidP="00C312D9">
      <w:pPr>
        <w:pStyle w:val="ListParagraph"/>
        <w:ind w:left="1170"/>
      </w:pPr>
      <w:r>
        <w:t>If Ms. Johnston trains, she follows the following procedure:</w:t>
      </w:r>
    </w:p>
    <w:p w:rsidR="00C312D9" w:rsidRDefault="00C312D9" w:rsidP="00C312D9">
      <w:pPr>
        <w:pStyle w:val="ListParagraph"/>
        <w:numPr>
          <w:ilvl w:val="0"/>
          <w:numId w:val="4"/>
        </w:numPr>
      </w:pPr>
      <w:r>
        <w:t>Criteria must be outlined.</w:t>
      </w:r>
    </w:p>
    <w:p w:rsidR="00C312D9" w:rsidRDefault="00C312D9" w:rsidP="00C312D9">
      <w:pPr>
        <w:pStyle w:val="ListParagraph"/>
        <w:numPr>
          <w:ilvl w:val="0"/>
          <w:numId w:val="4"/>
        </w:numPr>
      </w:pPr>
      <w:r>
        <w:t>Survey must be developed and posted on the website for parents and staff.  It will post for about 2 weeks.</w:t>
      </w:r>
    </w:p>
    <w:p w:rsidR="00C312D9" w:rsidRDefault="00C312D9" w:rsidP="00C312D9">
      <w:pPr>
        <w:pStyle w:val="ListParagraph"/>
        <w:numPr>
          <w:ilvl w:val="0"/>
          <w:numId w:val="4"/>
        </w:numPr>
      </w:pPr>
      <w:r>
        <w:t>Committee will be trained in interviewing (especially in legality of questions).</w:t>
      </w:r>
    </w:p>
    <w:p w:rsidR="00C312D9" w:rsidRDefault="00C312D9" w:rsidP="00C312D9">
      <w:pPr>
        <w:pStyle w:val="ListParagraph"/>
        <w:numPr>
          <w:ilvl w:val="0"/>
          <w:numId w:val="4"/>
        </w:numPr>
      </w:pPr>
      <w:r>
        <w:t xml:space="preserve">Review applications.  The council will review every application and </w:t>
      </w:r>
      <w:r w:rsidR="00AA600E">
        <w:t>decide which meet the criteria established.</w:t>
      </w:r>
    </w:p>
    <w:p w:rsidR="00C312D9" w:rsidRDefault="00C312D9" w:rsidP="00C312D9">
      <w:pPr>
        <w:pStyle w:val="ListParagraph"/>
        <w:numPr>
          <w:ilvl w:val="0"/>
          <w:numId w:val="4"/>
        </w:numPr>
      </w:pPr>
      <w:r>
        <w:t>At this point, if Ms. Johnston is training, she must back out of the process and the designee takes over.</w:t>
      </w:r>
    </w:p>
    <w:p w:rsidR="00C312D9" w:rsidRDefault="00C312D9" w:rsidP="00C312D9">
      <w:pPr>
        <w:ind w:left="1170"/>
      </w:pPr>
      <w:r>
        <w:t>Ms. Johnston asked when the committee would like the position to be posted, and they agreed that it should post on February 27, 2015</w:t>
      </w:r>
      <w:r w:rsidR="00AA600E">
        <w:t>.</w:t>
      </w:r>
    </w:p>
    <w:p w:rsidR="00C312D9" w:rsidRDefault="00C312D9" w:rsidP="00C312D9">
      <w:pPr>
        <w:ind w:left="1170"/>
      </w:pPr>
      <w:r>
        <w:t>The member</w:t>
      </w:r>
      <w:r w:rsidR="00AA600E">
        <w:t>s</w:t>
      </w:r>
      <w:r>
        <w:t xml:space="preserve"> of the council </w:t>
      </w:r>
      <w:r w:rsidR="0095509A">
        <w:t>asked if</w:t>
      </w:r>
      <w:r>
        <w:t xml:space="preserve"> teachers would sit in on the interview.  The council members are the only ones that are allowed to vote</w:t>
      </w:r>
      <w:r w:rsidR="00741771">
        <w:t xml:space="preserve"> in a closed session</w:t>
      </w:r>
      <w:r>
        <w:t>.  But open meetings are allowed for the process, and parents and teachers can input their ideas.</w:t>
      </w:r>
      <w:r w:rsidR="00741771">
        <w:t xml:space="preserve">  This, along with the surveys, must be done before the applications are brought to the council.  Interviews and decisions are closed from the time applications are brought.  Confidentiality during this process is vital.  Ms. Johnston encouraged involving staff and parents before the closed sessions begin so that we can be aware of their needs and wants.  Anyone who wants to be considered for the job must remove themselves from every committee meeting during the process.</w:t>
      </w:r>
    </w:p>
    <w:p w:rsidR="00B54732" w:rsidRDefault="00741771" w:rsidP="00FD0DEC">
      <w:pPr>
        <w:ind w:left="1170"/>
      </w:pPr>
      <w:r>
        <w:t>The committee thanked Ms. Johnston for her help.</w:t>
      </w:r>
      <w:r w:rsidR="00B54732">
        <w:t xml:space="preserve">                 </w:t>
      </w:r>
    </w:p>
    <w:p w:rsidR="00B54732" w:rsidRDefault="00B54732" w:rsidP="00B54732">
      <w:pPr>
        <w:pStyle w:val="ListParagraph"/>
        <w:numPr>
          <w:ilvl w:val="0"/>
          <w:numId w:val="1"/>
        </w:numPr>
        <w:rPr>
          <w:b/>
        </w:rPr>
      </w:pPr>
      <w:r w:rsidRPr="008F3DB0">
        <w:rPr>
          <w:b/>
        </w:rPr>
        <w:lastRenderedPageBreak/>
        <w:t>COMMITTEE REPORTS</w:t>
      </w:r>
    </w:p>
    <w:p w:rsidR="00B54732" w:rsidRDefault="00B54732" w:rsidP="00741771">
      <w:pPr>
        <w:pStyle w:val="ListParagraph"/>
        <w:ind w:left="1530"/>
      </w:pPr>
    </w:p>
    <w:p w:rsidR="00B54732" w:rsidRDefault="00B54732" w:rsidP="00B54732">
      <w:pPr>
        <w:pStyle w:val="ListParagraph"/>
        <w:numPr>
          <w:ilvl w:val="0"/>
          <w:numId w:val="3"/>
        </w:numPr>
        <w:rPr>
          <w:b/>
        </w:rPr>
      </w:pPr>
      <w:r w:rsidRPr="002E4409">
        <w:rPr>
          <w:b/>
        </w:rPr>
        <w:t xml:space="preserve"> Safety/Health Committee</w:t>
      </w:r>
    </w:p>
    <w:p w:rsidR="00741771" w:rsidRDefault="00741771" w:rsidP="00741771">
      <w:pPr>
        <w:pStyle w:val="ListParagraph"/>
        <w:ind w:left="1530"/>
      </w:pPr>
      <w:r>
        <w:t>Ms. Yates presented some changes that she had made on the Safety Questionnaire, which involved the one-call system numbers.  She asked the committee to look over the form and make suggestion before ordering the questionnaires for parents to complete.  They will be made in duplicate and one copy will now be kept in the office.</w:t>
      </w:r>
    </w:p>
    <w:p w:rsidR="00741771" w:rsidRPr="00741771" w:rsidRDefault="00741771" w:rsidP="00741771">
      <w:pPr>
        <w:pStyle w:val="ListParagraph"/>
        <w:ind w:left="1530"/>
      </w:pPr>
    </w:p>
    <w:p w:rsidR="00B54732" w:rsidRDefault="00B54732" w:rsidP="00B54732">
      <w:pPr>
        <w:pStyle w:val="ListParagraph"/>
        <w:numPr>
          <w:ilvl w:val="0"/>
          <w:numId w:val="3"/>
        </w:numPr>
        <w:rPr>
          <w:b/>
        </w:rPr>
      </w:pPr>
      <w:r>
        <w:rPr>
          <w:b/>
        </w:rPr>
        <w:t>CSIP Checklist</w:t>
      </w:r>
    </w:p>
    <w:p w:rsidR="00B54732" w:rsidRDefault="00B54732" w:rsidP="00B54732">
      <w:pPr>
        <w:pStyle w:val="ListParagraph"/>
        <w:ind w:left="1530"/>
      </w:pPr>
      <w:r>
        <w:t xml:space="preserve">CSIP checklist </w:t>
      </w:r>
      <w:r w:rsidR="00741771">
        <w:t xml:space="preserve">results were presented by Ms. Johnson and Ms. Musselman.  The website needs to be updated.  </w:t>
      </w:r>
      <w:r w:rsidR="0095509A">
        <w:t>The committee discussed just using the checklist</w:t>
      </w:r>
      <w:r w:rsidR="00AA600E">
        <w:t xml:space="preserve"> as</w:t>
      </w:r>
      <w:r w:rsidR="0095509A">
        <w:t xml:space="preserve"> a reference for the teachers, and to review at PLC meetings.  </w:t>
      </w:r>
      <w:r w:rsidR="00DC1414">
        <w:t>Ms. Johnson made a motion to replace the CSIP checklists with reference sheets and discuss them in PLC’s.  Ms. Boone seconded the motion.  Motion carried by consensus.</w:t>
      </w:r>
    </w:p>
    <w:p w:rsidR="00DC1414" w:rsidRDefault="00DC1414" w:rsidP="00B54732">
      <w:pPr>
        <w:pStyle w:val="ListParagraph"/>
        <w:ind w:left="1530"/>
      </w:pPr>
    </w:p>
    <w:p w:rsidR="00DC1414" w:rsidRDefault="00DC1414" w:rsidP="00DC1414">
      <w:pPr>
        <w:pStyle w:val="ListParagraph"/>
        <w:numPr>
          <w:ilvl w:val="0"/>
          <w:numId w:val="1"/>
        </w:numPr>
        <w:rPr>
          <w:b/>
        </w:rPr>
      </w:pPr>
      <w:r w:rsidRPr="00DC1414">
        <w:rPr>
          <w:b/>
        </w:rPr>
        <w:t>2015-2016 PLD PLAN</w:t>
      </w:r>
    </w:p>
    <w:p w:rsidR="00DC1414" w:rsidRDefault="00DC1414" w:rsidP="00DC1414">
      <w:pPr>
        <w:pStyle w:val="ListParagraph"/>
        <w:ind w:left="1170"/>
      </w:pPr>
      <w:r>
        <w:t>Ms. Reesor presented the Professional Learning Plan for next year, as attached.  Ms. Boone made a motion to approve the plan.  Ms. Musselman seconded the motion.  Motion carried by consensus.</w:t>
      </w:r>
    </w:p>
    <w:p w:rsidR="00DC1414" w:rsidRDefault="00DC1414" w:rsidP="00DC1414">
      <w:pPr>
        <w:pStyle w:val="ListParagraph"/>
        <w:ind w:left="1170"/>
      </w:pPr>
    </w:p>
    <w:p w:rsidR="00DC1414" w:rsidRPr="00DC1414" w:rsidRDefault="00DC1414" w:rsidP="00DC1414">
      <w:pPr>
        <w:pStyle w:val="ListParagraph"/>
        <w:numPr>
          <w:ilvl w:val="0"/>
          <w:numId w:val="1"/>
        </w:numPr>
      </w:pPr>
      <w:r>
        <w:rPr>
          <w:b/>
        </w:rPr>
        <w:t>TITLE I BUDGET FOR EXTRA ALLOCATION</w:t>
      </w:r>
    </w:p>
    <w:p w:rsidR="00DC1414" w:rsidRDefault="00DC1414" w:rsidP="00DC1414">
      <w:pPr>
        <w:pStyle w:val="ListParagraph"/>
        <w:ind w:left="1170"/>
      </w:pPr>
      <w:r>
        <w:t>Ms. Yates presented the Title I Extra Allocation budget to the committee (attached), which had been prepared by Ms. Harris.  Ms. Johnson made a motion to approve the budget.  Ms. Boone seconded the motion.  Motion carried by consensus.</w:t>
      </w:r>
    </w:p>
    <w:p w:rsidR="00AD61A2" w:rsidRDefault="00AD61A2" w:rsidP="00DC1414">
      <w:pPr>
        <w:pStyle w:val="ListParagraph"/>
        <w:ind w:left="1170"/>
      </w:pPr>
    </w:p>
    <w:p w:rsidR="00AD61A2" w:rsidRDefault="00AD61A2" w:rsidP="00AD61A2">
      <w:pPr>
        <w:pStyle w:val="ListParagraph"/>
        <w:numPr>
          <w:ilvl w:val="0"/>
          <w:numId w:val="1"/>
        </w:numPr>
        <w:rPr>
          <w:b/>
        </w:rPr>
      </w:pPr>
      <w:r w:rsidRPr="00AD61A2">
        <w:rPr>
          <w:b/>
        </w:rPr>
        <w:t>2015-2016 NEEDS LIST</w:t>
      </w:r>
    </w:p>
    <w:p w:rsidR="00AD61A2" w:rsidRPr="00AD61A2" w:rsidRDefault="00AD61A2" w:rsidP="00AD61A2">
      <w:pPr>
        <w:pStyle w:val="ListParagraph"/>
        <w:ind w:left="1170"/>
      </w:pPr>
      <w:r>
        <w:t>Ms. Yates asked the committee to review last year’s Needs List and make suggestions for next year’s Needs List.  This will be presented at the April meeting for approval after revisions have been made.</w:t>
      </w:r>
    </w:p>
    <w:p w:rsidR="00DC1414" w:rsidRDefault="00DC1414" w:rsidP="00DC1414">
      <w:pPr>
        <w:pStyle w:val="ListParagraph"/>
        <w:ind w:left="1170"/>
      </w:pPr>
    </w:p>
    <w:p w:rsidR="00DC1414" w:rsidRPr="00DC1414" w:rsidRDefault="00DC1414" w:rsidP="00DC1414">
      <w:pPr>
        <w:pStyle w:val="ListParagraph"/>
        <w:numPr>
          <w:ilvl w:val="0"/>
          <w:numId w:val="1"/>
        </w:numPr>
      </w:pPr>
      <w:r>
        <w:rPr>
          <w:b/>
        </w:rPr>
        <w:t>STAFFING ALLOCATIONS</w:t>
      </w:r>
    </w:p>
    <w:p w:rsidR="00DC1414" w:rsidRDefault="00AD61A2" w:rsidP="00DC1414">
      <w:pPr>
        <w:pStyle w:val="ListParagraph"/>
        <w:ind w:left="1170"/>
      </w:pPr>
      <w:r>
        <w:t>Mr. Coffey presented the estimated staffing allocations, as attached.  The numbers are virtually the same.  Our projected enrollment for K-5 is 552; with preschool it is 602; special ed add on is 45.  Ms. Boone made a motion to approve the staffing allocation.  Ms. Hoorn seconded the motion.  Motion carried by consensus.</w:t>
      </w:r>
    </w:p>
    <w:p w:rsidR="00AD61A2" w:rsidRPr="00AD61A2" w:rsidRDefault="00AD61A2" w:rsidP="00DC1414">
      <w:pPr>
        <w:pStyle w:val="ListParagraph"/>
        <w:ind w:left="1170"/>
      </w:pPr>
    </w:p>
    <w:p w:rsidR="00B54732" w:rsidRDefault="00AD61A2" w:rsidP="00B54732">
      <w:pPr>
        <w:pStyle w:val="ListParagraph"/>
        <w:numPr>
          <w:ilvl w:val="0"/>
          <w:numId w:val="1"/>
        </w:numPr>
      </w:pPr>
      <w:r>
        <w:rPr>
          <w:b/>
        </w:rPr>
        <w:t>JANUARY</w:t>
      </w:r>
      <w:r w:rsidR="00B54732">
        <w:rPr>
          <w:b/>
        </w:rPr>
        <w:t xml:space="preserve"> </w:t>
      </w:r>
      <w:r w:rsidR="00B54732" w:rsidRPr="00863F9D">
        <w:rPr>
          <w:b/>
        </w:rPr>
        <w:t>MINUTES</w:t>
      </w:r>
    </w:p>
    <w:p w:rsidR="00B54732" w:rsidRDefault="00B54732" w:rsidP="00B54732">
      <w:pPr>
        <w:pStyle w:val="BodyTextIndent"/>
        <w:ind w:left="0"/>
      </w:pPr>
      <w:r>
        <w:t xml:space="preserve">                    The committee</w:t>
      </w:r>
      <w:r w:rsidR="00AD61A2">
        <w:t xml:space="preserve"> reviewed the January</w:t>
      </w:r>
      <w:r>
        <w:t xml:space="preserve"> Minutes. </w:t>
      </w:r>
    </w:p>
    <w:p w:rsidR="00B54732" w:rsidRDefault="00B54732" w:rsidP="00B54732">
      <w:pPr>
        <w:pStyle w:val="BodyTextIndent"/>
        <w:ind w:left="0"/>
      </w:pPr>
    </w:p>
    <w:p w:rsidR="00B54732" w:rsidRPr="005D7DD5" w:rsidRDefault="00B54732" w:rsidP="00B54732">
      <w:pPr>
        <w:pStyle w:val="BodyTextIndent"/>
        <w:numPr>
          <w:ilvl w:val="0"/>
          <w:numId w:val="1"/>
        </w:numPr>
        <w:rPr>
          <w:b/>
        </w:rPr>
      </w:pPr>
      <w:r w:rsidRPr="005D7DD5">
        <w:rPr>
          <w:b/>
        </w:rPr>
        <w:t>FINANCIAL REPORTS</w:t>
      </w:r>
    </w:p>
    <w:p w:rsidR="00B54732" w:rsidRDefault="00B54732" w:rsidP="00B54732">
      <w:pPr>
        <w:pStyle w:val="BodyTextIndent"/>
        <w:ind w:left="1080"/>
        <w:rPr>
          <w:bCs/>
        </w:rPr>
      </w:pPr>
      <w:r>
        <w:rPr>
          <w:bCs/>
        </w:rPr>
        <w:t xml:space="preserve">  The committee reviewed the </w:t>
      </w:r>
      <w:r w:rsidR="00AD61A2">
        <w:rPr>
          <w:bCs/>
        </w:rPr>
        <w:t>January</w:t>
      </w:r>
      <w:r>
        <w:rPr>
          <w:bCs/>
        </w:rPr>
        <w:t xml:space="preserve"> Financial Reports.</w:t>
      </w:r>
    </w:p>
    <w:p w:rsidR="00B54732" w:rsidRPr="007704B9" w:rsidRDefault="00B54732" w:rsidP="00B54732">
      <w:pPr>
        <w:pStyle w:val="BodyTextIndent"/>
        <w:ind w:left="1080"/>
        <w:rPr>
          <w:b/>
          <w:bCs/>
        </w:rPr>
      </w:pPr>
    </w:p>
    <w:p w:rsidR="00B54732" w:rsidRDefault="00B54732" w:rsidP="00B54732">
      <w:pPr>
        <w:pStyle w:val="BodyTextIndent"/>
        <w:numPr>
          <w:ilvl w:val="0"/>
          <w:numId w:val="1"/>
        </w:numPr>
        <w:rPr>
          <w:b/>
          <w:bCs/>
        </w:rPr>
      </w:pPr>
      <w:r w:rsidRPr="007704B9">
        <w:rPr>
          <w:b/>
          <w:bCs/>
        </w:rPr>
        <w:t>ACCIDENT REPORTS</w:t>
      </w:r>
    </w:p>
    <w:p w:rsidR="00B54732" w:rsidRDefault="00AD61A2" w:rsidP="00B54732">
      <w:pPr>
        <w:pStyle w:val="BodyTextIndent"/>
        <w:ind w:left="1170"/>
        <w:rPr>
          <w:bCs/>
        </w:rPr>
      </w:pPr>
      <w:r>
        <w:rPr>
          <w:bCs/>
        </w:rPr>
        <w:t>There were 4</w:t>
      </w:r>
      <w:r w:rsidR="00B54732">
        <w:rPr>
          <w:bCs/>
        </w:rPr>
        <w:t xml:space="preserve"> accidents in the gym, </w:t>
      </w:r>
      <w:r>
        <w:rPr>
          <w:bCs/>
        </w:rPr>
        <w:t>1</w:t>
      </w:r>
      <w:r w:rsidR="00B54732">
        <w:rPr>
          <w:bCs/>
        </w:rPr>
        <w:t xml:space="preserve"> in the classroom, </w:t>
      </w:r>
      <w:r>
        <w:rPr>
          <w:bCs/>
        </w:rPr>
        <w:t>5</w:t>
      </w:r>
      <w:r w:rsidR="00B54732">
        <w:rPr>
          <w:bCs/>
        </w:rPr>
        <w:t xml:space="preserve"> on the </w:t>
      </w:r>
      <w:r>
        <w:rPr>
          <w:bCs/>
        </w:rPr>
        <w:t>playground and 2 on the stairs.</w:t>
      </w:r>
    </w:p>
    <w:p w:rsidR="00B54732" w:rsidRDefault="00B54732" w:rsidP="00B54732">
      <w:pPr>
        <w:pStyle w:val="BodyTextIndent"/>
        <w:ind w:left="1170"/>
        <w:rPr>
          <w:b/>
          <w:bCs/>
        </w:rPr>
      </w:pPr>
      <w:r>
        <w:rPr>
          <w:bCs/>
        </w:rPr>
        <w:lastRenderedPageBreak/>
        <w:t xml:space="preserve"> </w:t>
      </w:r>
    </w:p>
    <w:p w:rsidR="00B54732" w:rsidRDefault="00B54732" w:rsidP="00B54732">
      <w:pPr>
        <w:pStyle w:val="BodyTextIndent"/>
        <w:numPr>
          <w:ilvl w:val="0"/>
          <w:numId w:val="1"/>
        </w:numPr>
        <w:rPr>
          <w:b/>
          <w:bCs/>
        </w:rPr>
      </w:pPr>
      <w:r w:rsidRPr="007704B9">
        <w:rPr>
          <w:b/>
          <w:bCs/>
        </w:rPr>
        <w:t>STUDENT/SC</w:t>
      </w:r>
      <w:r>
        <w:rPr>
          <w:b/>
          <w:bCs/>
        </w:rPr>
        <w:t>HOOL SUCCESS STORIES/GOALS/NEEDS</w:t>
      </w:r>
    </w:p>
    <w:p w:rsidR="00AD61A2" w:rsidRDefault="00AD61A2" w:rsidP="00AD61A2">
      <w:pPr>
        <w:pStyle w:val="ListParagraph"/>
        <w:ind w:left="1170"/>
      </w:pPr>
      <w:r>
        <w:t>5 runners from Rineyville Elementary competed in the State Championship at Masterson Station, Lexington KY on 10/25/2014. Ania &amp; Ramyles had their PR!</w:t>
      </w:r>
    </w:p>
    <w:p w:rsidR="00AD61A2" w:rsidRDefault="00AD61A2" w:rsidP="00AD61A2">
      <w:pPr>
        <w:pStyle w:val="ListParagraph"/>
        <w:ind w:left="1170"/>
      </w:pPr>
      <w:r>
        <w:t>KTCCCA State Championships 10/25/2014 @ Masterson Station, Lexington KY</w:t>
      </w:r>
    </w:p>
    <w:p w:rsidR="00AD61A2" w:rsidRPr="00AB6BA7" w:rsidRDefault="00AD61A2" w:rsidP="00AD61A2">
      <w:pPr>
        <w:pStyle w:val="ListParagraph"/>
        <w:ind w:left="1170"/>
      </w:pPr>
      <w:r w:rsidRPr="00AB6BA7">
        <w:rPr>
          <w:u w:val="single"/>
        </w:rPr>
        <w:t>6th&amp;5thBoys 3K</w:t>
      </w:r>
    </w:p>
    <w:p w:rsidR="00AD61A2" w:rsidRPr="00AB6BA7" w:rsidRDefault="00AD61A2" w:rsidP="00AD61A2">
      <w:pPr>
        <w:pStyle w:val="ListParagraph"/>
        <w:ind w:left="1170"/>
      </w:pPr>
      <w:r w:rsidRPr="00AB6BA7">
        <w:t>5th Grader, Thor</w:t>
      </w:r>
      <w:r w:rsidRPr="00AB6BA7">
        <w:rPr>
          <w:rStyle w:val="apple-converted-space"/>
        </w:rPr>
        <w:t> </w:t>
      </w:r>
      <w:r w:rsidRPr="00AB6BA7">
        <w:rPr>
          <w:rStyle w:val="highlight"/>
          <w:shd w:val="clear" w:color="auto" w:fill="FFEE94"/>
        </w:rPr>
        <w:t>Newsome</w:t>
      </w:r>
      <w:r w:rsidRPr="00AB6BA7">
        <w:t>, 13th place out of 431 11:41.24</w:t>
      </w:r>
    </w:p>
    <w:p w:rsidR="00AD61A2" w:rsidRPr="00AB6BA7" w:rsidRDefault="00AD61A2" w:rsidP="00AD61A2">
      <w:pPr>
        <w:pStyle w:val="ListParagraph"/>
        <w:ind w:left="1170"/>
      </w:pPr>
      <w:r w:rsidRPr="00AB6BA7">
        <w:rPr>
          <w:u w:val="single"/>
        </w:rPr>
        <w:t>4th&amp;Under Boys 2K</w:t>
      </w:r>
      <w:r w:rsidRPr="00AB6BA7">
        <w:t> </w:t>
      </w:r>
    </w:p>
    <w:p w:rsidR="00AD61A2" w:rsidRPr="00AB6BA7" w:rsidRDefault="00AD61A2" w:rsidP="00AD61A2">
      <w:pPr>
        <w:pStyle w:val="ListParagraph"/>
        <w:ind w:left="1170"/>
      </w:pPr>
      <w:r w:rsidRPr="00AB6BA7">
        <w:t>2nd Grader, Ramyles Crittenden 180th place out of 297 runners  9:30.16</w:t>
      </w:r>
      <w:r w:rsidRPr="00AB6BA7">
        <w:rPr>
          <w:b/>
          <w:bCs/>
        </w:rPr>
        <w:t>(PR)</w:t>
      </w:r>
    </w:p>
    <w:p w:rsidR="00AD61A2" w:rsidRPr="00AB6BA7" w:rsidRDefault="00AD61A2" w:rsidP="00AD61A2">
      <w:pPr>
        <w:pStyle w:val="ListParagraph"/>
        <w:ind w:left="1170"/>
      </w:pPr>
      <w:r w:rsidRPr="00AB6BA7">
        <w:rPr>
          <w:u w:val="single"/>
        </w:rPr>
        <w:t>6th&amp;5th Girls 3K</w:t>
      </w:r>
    </w:p>
    <w:p w:rsidR="00AD61A2" w:rsidRPr="00AB6BA7" w:rsidRDefault="00AD61A2" w:rsidP="00AD61A2">
      <w:pPr>
        <w:pStyle w:val="ListParagraph"/>
        <w:ind w:left="1170"/>
      </w:pPr>
      <w:r w:rsidRPr="00AB6BA7">
        <w:t>5th Grader, Elizabeth Latham, 198th place out of 362 runners 15:37.48</w:t>
      </w:r>
    </w:p>
    <w:p w:rsidR="00AD61A2" w:rsidRPr="00AB6BA7" w:rsidRDefault="00AD61A2" w:rsidP="00AD61A2">
      <w:pPr>
        <w:pStyle w:val="ListParagraph"/>
        <w:ind w:left="1170"/>
      </w:pPr>
      <w:r w:rsidRPr="00AB6BA7">
        <w:rPr>
          <w:u w:val="single"/>
        </w:rPr>
        <w:t>4th&amp;Under Girls 2K</w:t>
      </w:r>
    </w:p>
    <w:p w:rsidR="00AD61A2" w:rsidRPr="00AB6BA7" w:rsidRDefault="00AD61A2" w:rsidP="00AD61A2">
      <w:pPr>
        <w:pStyle w:val="ListParagraph"/>
        <w:ind w:left="1170"/>
      </w:pPr>
      <w:r w:rsidRPr="00AB6BA7">
        <w:t>4th Grader, Ania Crittenden, 276th place out of 305 runners 12:00.69</w:t>
      </w:r>
      <w:r w:rsidRPr="00AB6BA7">
        <w:rPr>
          <w:b/>
          <w:bCs/>
        </w:rPr>
        <w:t>(PR)</w:t>
      </w:r>
    </w:p>
    <w:p w:rsidR="00AD61A2" w:rsidRDefault="00AD61A2" w:rsidP="00AD61A2">
      <w:pPr>
        <w:pStyle w:val="BodyTextIndent"/>
        <w:ind w:left="1170"/>
        <w:rPr>
          <w:rFonts w:ascii="Arial" w:hAnsi="Arial" w:cs="Arial"/>
          <w:color w:val="212121"/>
          <w:sz w:val="23"/>
          <w:szCs w:val="23"/>
          <w:shd w:val="clear" w:color="auto" w:fill="EEEEEE"/>
        </w:rPr>
      </w:pPr>
      <w:r w:rsidRPr="00AB6BA7">
        <w:rPr>
          <w:rFonts w:ascii="Calibri" w:hAnsi="Calibri"/>
          <w:color w:val="212121"/>
          <w:shd w:val="clear" w:color="auto" w:fill="FFFFFF"/>
        </w:rPr>
        <w:t>3rd Grader, Skye</w:t>
      </w:r>
      <w:r w:rsidRPr="00AB6BA7">
        <w:rPr>
          <w:rStyle w:val="apple-converted-space"/>
          <w:rFonts w:ascii="Calibri" w:hAnsi="Calibri"/>
          <w:color w:val="212121"/>
          <w:shd w:val="clear" w:color="auto" w:fill="FFFFFF"/>
        </w:rPr>
        <w:t> </w:t>
      </w:r>
      <w:r w:rsidRPr="00AB6BA7">
        <w:rPr>
          <w:rStyle w:val="highlight"/>
          <w:rFonts w:ascii="Calibri" w:hAnsi="Calibri"/>
          <w:color w:val="212121"/>
          <w:shd w:val="clear" w:color="auto" w:fill="FFEE94"/>
        </w:rPr>
        <w:t>Newsome</w:t>
      </w:r>
      <w:r w:rsidRPr="00AB6BA7">
        <w:rPr>
          <w:rFonts w:ascii="Calibri" w:hAnsi="Calibri"/>
          <w:color w:val="212121"/>
          <w:shd w:val="clear" w:color="auto" w:fill="FFFFFF"/>
        </w:rPr>
        <w:t>, 32nd place out of 305 runners </w:t>
      </w:r>
      <w:r w:rsidRPr="00AB6BA7">
        <w:rPr>
          <w:rFonts w:ascii="Arial" w:hAnsi="Arial" w:cs="Arial"/>
          <w:color w:val="212121"/>
          <w:sz w:val="23"/>
          <w:szCs w:val="23"/>
          <w:shd w:val="clear" w:color="auto" w:fill="EEEEEE"/>
        </w:rPr>
        <w:t>8:53.25</w:t>
      </w:r>
    </w:p>
    <w:p w:rsidR="00AD61A2" w:rsidRDefault="00AD61A2" w:rsidP="00AD61A2">
      <w:pPr>
        <w:pStyle w:val="BodyTextIndent"/>
        <w:ind w:left="1170"/>
        <w:rPr>
          <w:b/>
          <w:bCs/>
        </w:rPr>
      </w:pPr>
    </w:p>
    <w:p w:rsidR="00AD61A2" w:rsidRPr="005F3898" w:rsidRDefault="00AD61A2" w:rsidP="005F3898">
      <w:pPr>
        <w:pStyle w:val="xmsonormal"/>
        <w:numPr>
          <w:ilvl w:val="1"/>
          <w:numId w:val="5"/>
        </w:numPr>
        <w:shd w:val="clear" w:color="auto" w:fill="FFFFFF"/>
        <w:spacing w:before="0" w:beforeAutospacing="0" w:after="0" w:afterAutospacing="0"/>
        <w:rPr>
          <w:rFonts w:ascii="Calibri" w:hAnsi="Calibri"/>
          <w:color w:val="212121"/>
          <w:sz w:val="22"/>
          <w:szCs w:val="22"/>
        </w:rPr>
      </w:pPr>
      <w:r w:rsidRPr="00AD61A2">
        <w:rPr>
          <w:rFonts w:ascii="Tahoma" w:hAnsi="Tahoma" w:cs="Tahoma"/>
          <w:bCs/>
          <w:color w:val="212121"/>
          <w:sz w:val="22"/>
          <w:szCs w:val="22"/>
          <w:u w:val="single"/>
        </w:rPr>
        <w:t>Lily Likarich</w:t>
      </w:r>
      <w:r w:rsidRPr="00AD61A2">
        <w:rPr>
          <w:rStyle w:val="apple-converted-space"/>
          <w:rFonts w:ascii="Tahoma" w:hAnsi="Tahoma" w:cs="Tahoma"/>
          <w:bCs/>
          <w:color w:val="212121"/>
          <w:sz w:val="22"/>
          <w:szCs w:val="22"/>
        </w:rPr>
        <w:t> </w:t>
      </w:r>
      <w:r w:rsidR="005F3898">
        <w:rPr>
          <w:rFonts w:ascii="Tahoma" w:hAnsi="Tahoma" w:cs="Tahoma"/>
          <w:bCs/>
          <w:color w:val="212121"/>
          <w:sz w:val="22"/>
          <w:szCs w:val="22"/>
        </w:rPr>
        <w:t>was s</w:t>
      </w:r>
      <w:r w:rsidRPr="00AD61A2">
        <w:rPr>
          <w:rFonts w:ascii="Tahoma" w:hAnsi="Tahoma" w:cs="Tahoma"/>
          <w:bCs/>
          <w:color w:val="212121"/>
          <w:sz w:val="22"/>
          <w:szCs w:val="22"/>
        </w:rPr>
        <w:t xml:space="preserve">elected as a winner in the 2015 Ag Day Poster/Essay Contest.  </w:t>
      </w:r>
      <w:r w:rsidR="005F3898">
        <w:rPr>
          <w:rFonts w:ascii="Tahoma" w:hAnsi="Tahoma" w:cs="Tahoma"/>
          <w:bCs/>
          <w:color w:val="212121"/>
          <w:sz w:val="22"/>
          <w:szCs w:val="22"/>
        </w:rPr>
        <w:t xml:space="preserve">                            Her</w:t>
      </w:r>
      <w:r w:rsidRPr="00AD61A2">
        <w:rPr>
          <w:rFonts w:ascii="Tahoma" w:hAnsi="Tahoma" w:cs="Tahoma"/>
          <w:bCs/>
          <w:color w:val="212121"/>
          <w:sz w:val="22"/>
          <w:szCs w:val="22"/>
        </w:rPr>
        <w:t xml:space="preserve"> poster entry was selected as the most outstanding among entries from across the Commonwealth.</w:t>
      </w:r>
      <w:r w:rsidR="005F3898">
        <w:rPr>
          <w:rFonts w:ascii="Tahoma" w:hAnsi="Tahoma" w:cs="Tahoma"/>
          <w:bCs/>
          <w:color w:val="212121"/>
          <w:sz w:val="22"/>
          <w:szCs w:val="22"/>
        </w:rPr>
        <w:t xml:space="preserve">  </w:t>
      </w:r>
      <w:r w:rsidRPr="00AD61A2">
        <w:rPr>
          <w:rFonts w:ascii="Tahoma" w:hAnsi="Tahoma" w:cs="Tahoma"/>
          <w:bCs/>
          <w:color w:val="212121"/>
          <w:sz w:val="22"/>
          <w:szCs w:val="22"/>
        </w:rPr>
        <w:t>As recognition of the students fine accomplishment,</w:t>
      </w:r>
      <w:r w:rsidR="005F3898">
        <w:rPr>
          <w:rFonts w:ascii="Tahoma" w:hAnsi="Tahoma" w:cs="Tahoma"/>
          <w:bCs/>
          <w:color w:val="212121"/>
          <w:sz w:val="22"/>
          <w:szCs w:val="22"/>
        </w:rPr>
        <w:t xml:space="preserve"> she</w:t>
      </w:r>
      <w:r w:rsidRPr="00AD61A2">
        <w:rPr>
          <w:rFonts w:ascii="Tahoma" w:hAnsi="Tahoma" w:cs="Tahoma"/>
          <w:bCs/>
          <w:color w:val="212121"/>
          <w:sz w:val="22"/>
          <w:szCs w:val="22"/>
        </w:rPr>
        <w:t xml:space="preserve"> will receive a $100 check from the Kentucky Department of Agriculture and Kentucky Ag and Environment in the Classroom.  </w:t>
      </w:r>
      <w:r w:rsidR="00AB6BA7">
        <w:rPr>
          <w:rFonts w:ascii="Tahoma" w:hAnsi="Tahoma" w:cs="Tahoma"/>
          <w:bCs/>
          <w:color w:val="212121"/>
          <w:sz w:val="22"/>
          <w:szCs w:val="22"/>
        </w:rPr>
        <w:t xml:space="preserve">She and her family and teacher </w:t>
      </w:r>
      <w:proofErr w:type="gramStart"/>
      <w:r w:rsidR="00AB6BA7">
        <w:rPr>
          <w:rFonts w:ascii="Tahoma" w:hAnsi="Tahoma" w:cs="Tahoma"/>
          <w:bCs/>
          <w:color w:val="212121"/>
          <w:sz w:val="22"/>
          <w:szCs w:val="22"/>
        </w:rPr>
        <w:t xml:space="preserve">are </w:t>
      </w:r>
      <w:r w:rsidR="005F3898">
        <w:rPr>
          <w:rFonts w:ascii="Tahoma" w:hAnsi="Tahoma" w:cs="Tahoma"/>
          <w:bCs/>
          <w:color w:val="212121"/>
          <w:sz w:val="22"/>
          <w:szCs w:val="22"/>
        </w:rPr>
        <w:t xml:space="preserve"> </w:t>
      </w:r>
      <w:r w:rsidRPr="00AD61A2">
        <w:rPr>
          <w:rFonts w:ascii="Tahoma" w:hAnsi="Tahoma" w:cs="Tahoma"/>
          <w:bCs/>
          <w:color w:val="212121"/>
          <w:sz w:val="22"/>
          <w:szCs w:val="22"/>
        </w:rPr>
        <w:t>invited</w:t>
      </w:r>
      <w:proofErr w:type="gramEnd"/>
      <w:r w:rsidRPr="00AD61A2">
        <w:rPr>
          <w:rFonts w:ascii="Tahoma" w:hAnsi="Tahoma" w:cs="Tahoma"/>
          <w:bCs/>
          <w:color w:val="212121"/>
          <w:sz w:val="22"/>
          <w:szCs w:val="22"/>
        </w:rPr>
        <w:t xml:space="preserve"> to attend the 2015 Ag Day Luncheon in Lexington</w:t>
      </w:r>
      <w:r w:rsidR="005F3898">
        <w:rPr>
          <w:rFonts w:ascii="Tahoma" w:hAnsi="Tahoma" w:cs="Tahoma"/>
          <w:bCs/>
          <w:color w:val="212121"/>
          <w:sz w:val="22"/>
          <w:szCs w:val="22"/>
        </w:rPr>
        <w:t>.</w:t>
      </w:r>
    </w:p>
    <w:p w:rsidR="005F3898" w:rsidRDefault="005F3898" w:rsidP="005F3898">
      <w:pPr>
        <w:pStyle w:val="xmsonormal"/>
        <w:numPr>
          <w:ilvl w:val="1"/>
          <w:numId w:val="5"/>
        </w:numPr>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Austyn Poe was Hardin County’s 3</w:t>
      </w:r>
      <w:r w:rsidRPr="005F3898">
        <w:rPr>
          <w:rFonts w:ascii="Calibri" w:hAnsi="Calibri"/>
          <w:color w:val="212121"/>
          <w:sz w:val="22"/>
          <w:szCs w:val="22"/>
          <w:vertAlign w:val="superscript"/>
        </w:rPr>
        <w:t>rd</w:t>
      </w:r>
      <w:r>
        <w:rPr>
          <w:rFonts w:ascii="Calibri" w:hAnsi="Calibri"/>
          <w:color w:val="212121"/>
          <w:sz w:val="22"/>
          <w:szCs w:val="22"/>
        </w:rPr>
        <w:t xml:space="preserve"> place winner with his Conservation poster.</w:t>
      </w:r>
    </w:p>
    <w:p w:rsidR="0095509A" w:rsidRDefault="0095509A" w:rsidP="005F3898">
      <w:pPr>
        <w:pStyle w:val="xmsonormal"/>
        <w:numPr>
          <w:ilvl w:val="1"/>
          <w:numId w:val="5"/>
        </w:numPr>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Ra</w:t>
      </w:r>
      <w:r w:rsidR="00FD0DEC">
        <w:rPr>
          <w:rFonts w:ascii="Calibri" w:hAnsi="Calibri"/>
          <w:color w:val="212121"/>
          <w:sz w:val="22"/>
          <w:szCs w:val="22"/>
        </w:rPr>
        <w:t>sia Graves, Thor Newsome and Hannah Hudson have been included in the Lincoln Trail Young Achievers.  Their pictures and bios are displayed in the Towne Mall.</w:t>
      </w:r>
    </w:p>
    <w:p w:rsidR="00FD0DEC" w:rsidRPr="00AD61A2" w:rsidRDefault="00FD0DEC" w:rsidP="005F3898">
      <w:pPr>
        <w:pStyle w:val="xmsonormal"/>
        <w:numPr>
          <w:ilvl w:val="1"/>
          <w:numId w:val="5"/>
        </w:numPr>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Quinton Ghelardini, Parker Thompson and Alayla Simmons were actors in Rapunzel at the PAC.</w:t>
      </w:r>
    </w:p>
    <w:p w:rsidR="00B54732" w:rsidRDefault="00B54732" w:rsidP="00B54732">
      <w:pPr>
        <w:pStyle w:val="BodyTextIndent"/>
        <w:ind w:left="1170"/>
        <w:rPr>
          <w:b/>
          <w:bCs/>
        </w:rPr>
      </w:pPr>
    </w:p>
    <w:p w:rsidR="00B54732" w:rsidRDefault="00B54732" w:rsidP="00B54732">
      <w:pPr>
        <w:pStyle w:val="BodyTextIndent"/>
        <w:numPr>
          <w:ilvl w:val="0"/>
          <w:numId w:val="1"/>
        </w:numPr>
        <w:rPr>
          <w:b/>
          <w:bCs/>
        </w:rPr>
      </w:pPr>
      <w:r w:rsidRPr="0034131C">
        <w:rPr>
          <w:b/>
          <w:bCs/>
        </w:rPr>
        <w:t>NEW BUSINESS</w:t>
      </w:r>
    </w:p>
    <w:p w:rsidR="00A92157" w:rsidRDefault="00A92157" w:rsidP="00AB6BA7">
      <w:pPr>
        <w:pStyle w:val="BodyTextIndent"/>
        <w:numPr>
          <w:ilvl w:val="0"/>
          <w:numId w:val="6"/>
        </w:numPr>
        <w:rPr>
          <w:bCs/>
        </w:rPr>
      </w:pPr>
      <w:r>
        <w:rPr>
          <w:bCs/>
        </w:rPr>
        <w:t>The committee discussed their options for training</w:t>
      </w:r>
      <w:r w:rsidR="00AB6BA7">
        <w:rPr>
          <w:bCs/>
        </w:rPr>
        <w:t xml:space="preserve"> for principal selection</w:t>
      </w:r>
      <w:r>
        <w:rPr>
          <w:bCs/>
        </w:rPr>
        <w:t xml:space="preserve">.  Ms. Breeding said that </w:t>
      </w:r>
      <w:r w:rsidR="00AB6BA7">
        <w:rPr>
          <w:bCs/>
        </w:rPr>
        <w:t>if they wanted an expert trainer</w:t>
      </w:r>
      <w:r>
        <w:rPr>
          <w:bCs/>
        </w:rPr>
        <w:t>, for example, through KEA, they should find out who the trainer is.  If we use KEA, Ms. Johnston could sit in on the training as part of the process, and act as our advisor</w:t>
      </w:r>
      <w:r w:rsidR="00AB6BA7">
        <w:rPr>
          <w:bCs/>
        </w:rPr>
        <w:t>.</w:t>
      </w:r>
    </w:p>
    <w:p w:rsidR="00A92157" w:rsidRDefault="00A92157" w:rsidP="00AB6BA7">
      <w:pPr>
        <w:pStyle w:val="BodyTextIndent"/>
        <w:numPr>
          <w:ilvl w:val="0"/>
          <w:numId w:val="6"/>
        </w:numPr>
        <w:rPr>
          <w:bCs/>
        </w:rPr>
      </w:pPr>
      <w:r>
        <w:rPr>
          <w:bCs/>
        </w:rPr>
        <w:t>Ms. Boone asked if the KSI teacher could share with the teachers on Closing Day or a PL Day what strategies are working.  The committee agreed that this would be a good idea.</w:t>
      </w:r>
    </w:p>
    <w:p w:rsidR="00A92157" w:rsidRPr="00A92157" w:rsidRDefault="00A92157" w:rsidP="00A92157">
      <w:pPr>
        <w:pStyle w:val="BodyTextIndent"/>
        <w:ind w:left="1170"/>
        <w:rPr>
          <w:bCs/>
        </w:rPr>
      </w:pPr>
    </w:p>
    <w:p w:rsidR="00B54732" w:rsidRPr="0055794C" w:rsidRDefault="00B54732" w:rsidP="00B54732">
      <w:pPr>
        <w:pStyle w:val="ListParagraph"/>
        <w:numPr>
          <w:ilvl w:val="0"/>
          <w:numId w:val="1"/>
        </w:numPr>
        <w:rPr>
          <w:b/>
          <w:bCs/>
        </w:rPr>
      </w:pPr>
      <w:r w:rsidRPr="00BF45CF">
        <w:rPr>
          <w:b/>
        </w:rPr>
        <w:t>ADJOURNMENT</w:t>
      </w:r>
    </w:p>
    <w:p w:rsidR="00B54732" w:rsidRDefault="00B54732" w:rsidP="00B54732">
      <w:pPr>
        <w:pStyle w:val="BodyText"/>
        <w:rPr>
          <w:bCs/>
        </w:rPr>
      </w:pPr>
      <w:r>
        <w:rPr>
          <w:bCs/>
        </w:rPr>
        <w:t xml:space="preserve">                   </w:t>
      </w:r>
      <w:r w:rsidR="0095509A">
        <w:rPr>
          <w:bCs/>
        </w:rPr>
        <w:t>Mr. Coffey adjourned the meeting at 4:05.</w:t>
      </w:r>
    </w:p>
    <w:p w:rsidR="00B54732" w:rsidRDefault="00B54732" w:rsidP="00B54732">
      <w:pPr>
        <w:pStyle w:val="BodyText"/>
        <w:rPr>
          <w:bCs/>
        </w:rPr>
      </w:pPr>
    </w:p>
    <w:p w:rsidR="00B54732" w:rsidRDefault="00B54732" w:rsidP="00B54732">
      <w:pPr>
        <w:pStyle w:val="BodyText"/>
        <w:rPr>
          <w:bCs/>
        </w:rPr>
      </w:pPr>
    </w:p>
    <w:p w:rsidR="00B54732" w:rsidRDefault="00B54732" w:rsidP="00B54732">
      <w:pPr>
        <w:pStyle w:val="BodyText"/>
        <w:rPr>
          <w:bCs/>
        </w:rPr>
      </w:pPr>
      <w:r>
        <w:rPr>
          <w:bCs/>
        </w:rPr>
        <w:t>___________________________                                        _________________________</w:t>
      </w:r>
    </w:p>
    <w:p w:rsidR="00B54732" w:rsidRDefault="00B54732" w:rsidP="00B54732">
      <w:r>
        <w:rPr>
          <w:b/>
        </w:rPr>
        <w:t>Billy Coffey, Chairperson                                                  Cathy Yates     Date_______________________                                        Date_____________________</w:t>
      </w:r>
    </w:p>
    <w:sectPr w:rsidR="00B54732" w:rsidSect="00676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4115E"/>
    <w:multiLevelType w:val="hybridMultilevel"/>
    <w:tmpl w:val="C17E80DA"/>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94B0F"/>
    <w:multiLevelType w:val="hybridMultilevel"/>
    <w:tmpl w:val="67104F4A"/>
    <w:lvl w:ilvl="0" w:tplc="D8DE6ED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4DFB669A"/>
    <w:multiLevelType w:val="hybridMultilevel"/>
    <w:tmpl w:val="CC62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AB5018"/>
    <w:multiLevelType w:val="hybridMultilevel"/>
    <w:tmpl w:val="ECCE5FC4"/>
    <w:lvl w:ilvl="0" w:tplc="F012782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4732"/>
    <w:rsid w:val="001F6577"/>
    <w:rsid w:val="001F7CE5"/>
    <w:rsid w:val="00221F83"/>
    <w:rsid w:val="004F2EF0"/>
    <w:rsid w:val="005F3898"/>
    <w:rsid w:val="00741771"/>
    <w:rsid w:val="0095098A"/>
    <w:rsid w:val="0095509A"/>
    <w:rsid w:val="00A92157"/>
    <w:rsid w:val="00AA600E"/>
    <w:rsid w:val="00AB6BA7"/>
    <w:rsid w:val="00AD0377"/>
    <w:rsid w:val="00AD61A2"/>
    <w:rsid w:val="00B54732"/>
    <w:rsid w:val="00C312D9"/>
    <w:rsid w:val="00C31531"/>
    <w:rsid w:val="00DC1414"/>
    <w:rsid w:val="00FB6633"/>
    <w:rsid w:val="00FD0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732"/>
    <w:pPr>
      <w:keepNext/>
      <w:jc w:val="both"/>
      <w:outlineLvl w:val="0"/>
    </w:pPr>
    <w:rPr>
      <w:b/>
      <w:bCs/>
    </w:rPr>
  </w:style>
  <w:style w:type="paragraph" w:styleId="Heading2">
    <w:name w:val="heading 2"/>
    <w:basedOn w:val="Normal"/>
    <w:next w:val="Normal"/>
    <w:link w:val="Heading2Char"/>
    <w:qFormat/>
    <w:rsid w:val="00B54732"/>
    <w:pPr>
      <w:keepNext/>
      <w:jc w:val="center"/>
      <w:outlineLvl w:val="1"/>
    </w:pPr>
    <w:rPr>
      <w:b/>
    </w:rPr>
  </w:style>
  <w:style w:type="paragraph" w:styleId="Heading3">
    <w:name w:val="heading 3"/>
    <w:basedOn w:val="Normal"/>
    <w:next w:val="Normal"/>
    <w:link w:val="Heading3Char"/>
    <w:qFormat/>
    <w:rsid w:val="00B54732"/>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73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5473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B54732"/>
    <w:rPr>
      <w:rFonts w:ascii="Times New Roman" w:eastAsia="Times New Roman" w:hAnsi="Times New Roman" w:cs="Times New Roman"/>
      <w:b/>
      <w:bCs/>
      <w:sz w:val="24"/>
      <w:szCs w:val="24"/>
    </w:rPr>
  </w:style>
  <w:style w:type="paragraph" w:styleId="Title">
    <w:name w:val="Title"/>
    <w:basedOn w:val="Normal"/>
    <w:link w:val="TitleChar"/>
    <w:qFormat/>
    <w:rsid w:val="00B54732"/>
    <w:pPr>
      <w:jc w:val="center"/>
    </w:pPr>
    <w:rPr>
      <w:b/>
    </w:rPr>
  </w:style>
  <w:style w:type="character" w:customStyle="1" w:styleId="TitleChar">
    <w:name w:val="Title Char"/>
    <w:basedOn w:val="DefaultParagraphFont"/>
    <w:link w:val="Title"/>
    <w:rsid w:val="00B54732"/>
    <w:rPr>
      <w:rFonts w:ascii="Times New Roman" w:eastAsia="Times New Roman" w:hAnsi="Times New Roman" w:cs="Times New Roman"/>
      <w:b/>
      <w:sz w:val="24"/>
      <w:szCs w:val="24"/>
    </w:rPr>
  </w:style>
  <w:style w:type="paragraph" w:styleId="Subtitle">
    <w:name w:val="Subtitle"/>
    <w:basedOn w:val="Normal"/>
    <w:link w:val="SubtitleChar"/>
    <w:qFormat/>
    <w:rsid w:val="00B54732"/>
    <w:pPr>
      <w:jc w:val="center"/>
    </w:pPr>
    <w:rPr>
      <w:b/>
    </w:rPr>
  </w:style>
  <w:style w:type="character" w:customStyle="1" w:styleId="SubtitleChar">
    <w:name w:val="Subtitle Char"/>
    <w:basedOn w:val="DefaultParagraphFont"/>
    <w:link w:val="Subtitle"/>
    <w:rsid w:val="00B54732"/>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B54732"/>
    <w:pPr>
      <w:ind w:left="1440"/>
    </w:pPr>
  </w:style>
  <w:style w:type="character" w:customStyle="1" w:styleId="BodyTextIndentChar">
    <w:name w:val="Body Text Indent Char"/>
    <w:basedOn w:val="DefaultParagraphFont"/>
    <w:link w:val="BodyTextIndent"/>
    <w:semiHidden/>
    <w:rsid w:val="00B5473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54732"/>
    <w:pPr>
      <w:spacing w:after="120"/>
    </w:pPr>
  </w:style>
  <w:style w:type="character" w:customStyle="1" w:styleId="BodyTextChar">
    <w:name w:val="Body Text Char"/>
    <w:basedOn w:val="DefaultParagraphFont"/>
    <w:link w:val="BodyText"/>
    <w:uiPriority w:val="99"/>
    <w:rsid w:val="00B54732"/>
    <w:rPr>
      <w:rFonts w:ascii="Times New Roman" w:eastAsia="Times New Roman" w:hAnsi="Times New Roman" w:cs="Times New Roman"/>
      <w:sz w:val="24"/>
      <w:szCs w:val="24"/>
    </w:rPr>
  </w:style>
  <w:style w:type="paragraph" w:styleId="ListParagraph">
    <w:name w:val="List Paragraph"/>
    <w:basedOn w:val="Normal"/>
    <w:uiPriority w:val="34"/>
    <w:qFormat/>
    <w:rsid w:val="00B54732"/>
    <w:pPr>
      <w:ind w:left="720"/>
      <w:contextualSpacing/>
    </w:pPr>
  </w:style>
  <w:style w:type="character" w:customStyle="1" w:styleId="apple-converted-space">
    <w:name w:val="apple-converted-space"/>
    <w:basedOn w:val="DefaultParagraphFont"/>
    <w:rsid w:val="00B54732"/>
  </w:style>
  <w:style w:type="character" w:styleId="Hyperlink">
    <w:name w:val="Hyperlink"/>
    <w:basedOn w:val="DefaultParagraphFont"/>
    <w:uiPriority w:val="99"/>
    <w:semiHidden/>
    <w:unhideWhenUsed/>
    <w:rsid w:val="00B54732"/>
    <w:rPr>
      <w:color w:val="0000FF"/>
      <w:u w:val="single"/>
    </w:rPr>
  </w:style>
  <w:style w:type="character" w:customStyle="1" w:styleId="highlight">
    <w:name w:val="highlight"/>
    <w:basedOn w:val="DefaultParagraphFont"/>
    <w:rsid w:val="00AD61A2"/>
  </w:style>
  <w:style w:type="paragraph" w:customStyle="1" w:styleId="xmsonormal">
    <w:name w:val="x_msonormal"/>
    <w:basedOn w:val="Normal"/>
    <w:rsid w:val="00AD61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917438">
      <w:bodyDiv w:val="1"/>
      <w:marLeft w:val="0"/>
      <w:marRight w:val="0"/>
      <w:marTop w:val="0"/>
      <w:marBottom w:val="0"/>
      <w:divBdr>
        <w:top w:val="none" w:sz="0" w:space="0" w:color="auto"/>
        <w:left w:val="none" w:sz="0" w:space="0" w:color="auto"/>
        <w:bottom w:val="none" w:sz="0" w:space="0" w:color="auto"/>
        <w:right w:val="none" w:sz="0" w:space="0" w:color="auto"/>
      </w:divBdr>
      <w:divsChild>
        <w:div w:id="2056806380">
          <w:marLeft w:val="0"/>
          <w:marRight w:val="0"/>
          <w:marTop w:val="0"/>
          <w:marBottom w:val="0"/>
          <w:divBdr>
            <w:top w:val="none" w:sz="0" w:space="0" w:color="auto"/>
            <w:left w:val="none" w:sz="0" w:space="0" w:color="auto"/>
            <w:bottom w:val="none" w:sz="0" w:space="0" w:color="auto"/>
            <w:right w:val="none" w:sz="0" w:space="0" w:color="auto"/>
          </w:divBdr>
        </w:div>
        <w:div w:id="114250454">
          <w:marLeft w:val="0"/>
          <w:marRight w:val="0"/>
          <w:marTop w:val="0"/>
          <w:marBottom w:val="0"/>
          <w:divBdr>
            <w:top w:val="none" w:sz="0" w:space="0" w:color="auto"/>
            <w:left w:val="none" w:sz="0" w:space="0" w:color="auto"/>
            <w:bottom w:val="none" w:sz="0" w:space="0" w:color="auto"/>
            <w:right w:val="none" w:sz="0" w:space="0" w:color="auto"/>
          </w:divBdr>
        </w:div>
        <w:div w:id="2088066105">
          <w:marLeft w:val="0"/>
          <w:marRight w:val="0"/>
          <w:marTop w:val="0"/>
          <w:marBottom w:val="0"/>
          <w:divBdr>
            <w:top w:val="none" w:sz="0" w:space="0" w:color="auto"/>
            <w:left w:val="none" w:sz="0" w:space="0" w:color="auto"/>
            <w:bottom w:val="none" w:sz="0" w:space="0" w:color="auto"/>
            <w:right w:val="none" w:sz="0" w:space="0" w:color="auto"/>
          </w:divBdr>
        </w:div>
        <w:div w:id="400906421">
          <w:marLeft w:val="0"/>
          <w:marRight w:val="0"/>
          <w:marTop w:val="0"/>
          <w:marBottom w:val="0"/>
          <w:divBdr>
            <w:top w:val="none" w:sz="0" w:space="0" w:color="auto"/>
            <w:left w:val="none" w:sz="0" w:space="0" w:color="auto"/>
            <w:bottom w:val="none" w:sz="0" w:space="0" w:color="auto"/>
            <w:right w:val="none" w:sz="0" w:space="0" w:color="auto"/>
          </w:divBdr>
        </w:div>
        <w:div w:id="1037969399">
          <w:marLeft w:val="0"/>
          <w:marRight w:val="0"/>
          <w:marTop w:val="0"/>
          <w:marBottom w:val="0"/>
          <w:divBdr>
            <w:top w:val="none" w:sz="0" w:space="0" w:color="auto"/>
            <w:left w:val="none" w:sz="0" w:space="0" w:color="auto"/>
            <w:bottom w:val="none" w:sz="0" w:space="0" w:color="auto"/>
            <w:right w:val="none" w:sz="0" w:space="0" w:color="auto"/>
          </w:divBdr>
        </w:div>
        <w:div w:id="1197547123">
          <w:marLeft w:val="0"/>
          <w:marRight w:val="0"/>
          <w:marTop w:val="0"/>
          <w:marBottom w:val="0"/>
          <w:divBdr>
            <w:top w:val="none" w:sz="0" w:space="0" w:color="auto"/>
            <w:left w:val="none" w:sz="0" w:space="0" w:color="auto"/>
            <w:bottom w:val="none" w:sz="0" w:space="0" w:color="auto"/>
            <w:right w:val="none" w:sz="0" w:space="0" w:color="auto"/>
          </w:divBdr>
        </w:div>
        <w:div w:id="684747096">
          <w:marLeft w:val="0"/>
          <w:marRight w:val="0"/>
          <w:marTop w:val="0"/>
          <w:marBottom w:val="0"/>
          <w:divBdr>
            <w:top w:val="none" w:sz="0" w:space="0" w:color="auto"/>
            <w:left w:val="none" w:sz="0" w:space="0" w:color="auto"/>
            <w:bottom w:val="none" w:sz="0" w:space="0" w:color="auto"/>
            <w:right w:val="none" w:sz="0" w:space="0" w:color="auto"/>
          </w:divBdr>
        </w:div>
        <w:div w:id="156769774">
          <w:marLeft w:val="0"/>
          <w:marRight w:val="0"/>
          <w:marTop w:val="0"/>
          <w:marBottom w:val="0"/>
          <w:divBdr>
            <w:top w:val="none" w:sz="0" w:space="0" w:color="auto"/>
            <w:left w:val="none" w:sz="0" w:space="0" w:color="auto"/>
            <w:bottom w:val="none" w:sz="0" w:space="0" w:color="auto"/>
            <w:right w:val="none" w:sz="0" w:space="0" w:color="auto"/>
          </w:divBdr>
        </w:div>
        <w:div w:id="904952944">
          <w:marLeft w:val="0"/>
          <w:marRight w:val="0"/>
          <w:marTop w:val="0"/>
          <w:marBottom w:val="0"/>
          <w:divBdr>
            <w:top w:val="none" w:sz="0" w:space="0" w:color="auto"/>
            <w:left w:val="none" w:sz="0" w:space="0" w:color="auto"/>
            <w:bottom w:val="none" w:sz="0" w:space="0" w:color="auto"/>
            <w:right w:val="none" w:sz="0" w:space="0" w:color="auto"/>
          </w:divBdr>
        </w:div>
        <w:div w:id="207109919">
          <w:marLeft w:val="0"/>
          <w:marRight w:val="0"/>
          <w:marTop w:val="0"/>
          <w:marBottom w:val="0"/>
          <w:divBdr>
            <w:top w:val="none" w:sz="0" w:space="0" w:color="auto"/>
            <w:left w:val="none" w:sz="0" w:space="0" w:color="auto"/>
            <w:bottom w:val="none" w:sz="0" w:space="0" w:color="auto"/>
            <w:right w:val="none" w:sz="0" w:space="0" w:color="auto"/>
          </w:divBdr>
        </w:div>
        <w:div w:id="312568534">
          <w:marLeft w:val="0"/>
          <w:marRight w:val="0"/>
          <w:marTop w:val="0"/>
          <w:marBottom w:val="0"/>
          <w:divBdr>
            <w:top w:val="none" w:sz="0" w:space="0" w:color="auto"/>
            <w:left w:val="none" w:sz="0" w:space="0" w:color="auto"/>
            <w:bottom w:val="none" w:sz="0" w:space="0" w:color="auto"/>
            <w:right w:val="none" w:sz="0" w:space="0" w:color="auto"/>
          </w:divBdr>
        </w:div>
        <w:div w:id="968975634">
          <w:marLeft w:val="0"/>
          <w:marRight w:val="0"/>
          <w:marTop w:val="0"/>
          <w:marBottom w:val="0"/>
          <w:divBdr>
            <w:top w:val="none" w:sz="0" w:space="0" w:color="auto"/>
            <w:left w:val="none" w:sz="0" w:space="0" w:color="auto"/>
            <w:bottom w:val="none" w:sz="0" w:space="0" w:color="auto"/>
            <w:right w:val="none" w:sz="0" w:space="0" w:color="auto"/>
          </w:divBdr>
        </w:div>
        <w:div w:id="2126729918">
          <w:marLeft w:val="0"/>
          <w:marRight w:val="0"/>
          <w:marTop w:val="0"/>
          <w:marBottom w:val="0"/>
          <w:divBdr>
            <w:top w:val="none" w:sz="0" w:space="0" w:color="auto"/>
            <w:left w:val="none" w:sz="0" w:space="0" w:color="auto"/>
            <w:bottom w:val="none" w:sz="0" w:space="0" w:color="auto"/>
            <w:right w:val="none" w:sz="0" w:space="0" w:color="auto"/>
          </w:divBdr>
        </w:div>
        <w:div w:id="1730302214">
          <w:marLeft w:val="0"/>
          <w:marRight w:val="0"/>
          <w:marTop w:val="0"/>
          <w:marBottom w:val="0"/>
          <w:divBdr>
            <w:top w:val="none" w:sz="0" w:space="0" w:color="auto"/>
            <w:left w:val="none" w:sz="0" w:space="0" w:color="auto"/>
            <w:bottom w:val="none" w:sz="0" w:space="0" w:color="auto"/>
            <w:right w:val="none" w:sz="0" w:space="0" w:color="auto"/>
          </w:divBdr>
        </w:div>
      </w:divsChild>
    </w:div>
    <w:div w:id="17782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4</cp:revision>
  <cp:lastPrinted>2015-03-03T17:21:00Z</cp:lastPrinted>
  <dcterms:created xsi:type="dcterms:W3CDTF">2015-03-03T14:26:00Z</dcterms:created>
  <dcterms:modified xsi:type="dcterms:W3CDTF">2015-03-03T17:33:00Z</dcterms:modified>
</cp:coreProperties>
</file>