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11CA2" w14:textId="681BC04C" w:rsidR="00A51AB1" w:rsidRDefault="006461F1" w:rsidP="00A51AB1">
      <w:pPr>
        <w:pStyle w:val="NoSpacing"/>
        <w:jc w:val="center"/>
        <w:rPr>
          <w:b/>
          <w:sz w:val="28"/>
          <w:szCs w:val="28"/>
        </w:rPr>
      </w:pPr>
      <w:r>
        <w:rPr>
          <w:b/>
          <w:sz w:val="28"/>
          <w:szCs w:val="28"/>
        </w:rPr>
        <w:t>SPENER COUNTY BOARD OF EDUCATION</w:t>
      </w:r>
    </w:p>
    <w:p w14:paraId="570B507D" w14:textId="5F32AC27" w:rsidR="006461F1" w:rsidRPr="00B11707" w:rsidRDefault="006461F1" w:rsidP="00A51AB1">
      <w:pPr>
        <w:pStyle w:val="NoSpacing"/>
        <w:jc w:val="center"/>
        <w:rPr>
          <w:b/>
          <w:color w:val="FF0000"/>
          <w:sz w:val="28"/>
          <w:szCs w:val="28"/>
        </w:rPr>
      </w:pPr>
      <w:r w:rsidRPr="00B11707">
        <w:rPr>
          <w:b/>
          <w:color w:val="FF0000"/>
          <w:sz w:val="28"/>
          <w:szCs w:val="28"/>
        </w:rPr>
        <w:t xml:space="preserve">SPECIAL CALLED MEETING </w:t>
      </w:r>
    </w:p>
    <w:p w14:paraId="0A446E0A" w14:textId="77777777" w:rsidR="00A51AB1" w:rsidRPr="00B11707" w:rsidRDefault="00A51AB1" w:rsidP="00A51AB1">
      <w:pPr>
        <w:pStyle w:val="NoSpacing"/>
        <w:jc w:val="center"/>
        <w:rPr>
          <w:b/>
          <w:color w:val="0070C0"/>
          <w:sz w:val="28"/>
          <w:szCs w:val="28"/>
        </w:rPr>
      </w:pPr>
      <w:r w:rsidRPr="00B11707">
        <w:rPr>
          <w:b/>
          <w:color w:val="0070C0"/>
          <w:sz w:val="28"/>
          <w:szCs w:val="28"/>
        </w:rPr>
        <w:t>LOCAL PLANNING COMMITTEE MEETING</w:t>
      </w:r>
    </w:p>
    <w:p w14:paraId="7E3E1A6B" w14:textId="77777777" w:rsidR="00A51AB1" w:rsidRPr="00A51AB1" w:rsidRDefault="00A51AB1" w:rsidP="00A51AB1">
      <w:pPr>
        <w:pStyle w:val="NoSpacing"/>
        <w:jc w:val="center"/>
        <w:rPr>
          <w:b/>
          <w:sz w:val="28"/>
          <w:szCs w:val="28"/>
        </w:rPr>
      </w:pPr>
      <w:r w:rsidRPr="00A51AB1">
        <w:rPr>
          <w:b/>
          <w:sz w:val="28"/>
          <w:szCs w:val="28"/>
        </w:rPr>
        <w:t>Thursday, March 12, 2015  at 6:30 p.m.</w:t>
      </w:r>
    </w:p>
    <w:p w14:paraId="2F888231" w14:textId="77777777" w:rsidR="00A51AB1" w:rsidRPr="00A51AB1" w:rsidRDefault="00A51AB1" w:rsidP="00A51AB1">
      <w:pPr>
        <w:pStyle w:val="NoSpacing"/>
        <w:jc w:val="center"/>
        <w:rPr>
          <w:b/>
          <w:sz w:val="28"/>
          <w:szCs w:val="28"/>
        </w:rPr>
      </w:pPr>
      <w:r w:rsidRPr="00A51AB1">
        <w:rPr>
          <w:b/>
          <w:sz w:val="28"/>
          <w:szCs w:val="28"/>
        </w:rPr>
        <w:t>Spencer County High School Media Center</w:t>
      </w:r>
    </w:p>
    <w:p w14:paraId="22F76D71" w14:textId="77777777" w:rsidR="00A51AB1" w:rsidRDefault="00A51AB1" w:rsidP="00A51AB1">
      <w:pPr>
        <w:pStyle w:val="NoSpacing"/>
      </w:pPr>
    </w:p>
    <w:p w14:paraId="36034A7B" w14:textId="01AA406E" w:rsidR="006461F1" w:rsidRPr="006461F1" w:rsidRDefault="006461F1" w:rsidP="00A51AB1">
      <w:pPr>
        <w:pStyle w:val="NoSpacing"/>
        <w:rPr>
          <w:b/>
        </w:rPr>
      </w:pPr>
      <w:r w:rsidRPr="006461F1">
        <w:rPr>
          <w:b/>
        </w:rPr>
        <w:t>Board Members Present:</w:t>
      </w:r>
    </w:p>
    <w:p w14:paraId="395B6123" w14:textId="77777777" w:rsidR="006461F1" w:rsidRDefault="006461F1" w:rsidP="00A51AB1">
      <w:pPr>
        <w:pStyle w:val="NoSpacing"/>
      </w:pPr>
    </w:p>
    <w:p w14:paraId="02209788" w14:textId="417801AD" w:rsidR="006461F1" w:rsidRDefault="006461F1" w:rsidP="00A51AB1">
      <w:pPr>
        <w:pStyle w:val="NoSpacing"/>
      </w:pPr>
      <w:r>
        <w:t>Ms. Debbie Herndon, Chair</w:t>
      </w:r>
    </w:p>
    <w:p w14:paraId="5A928152" w14:textId="48623DE9" w:rsidR="006461F1" w:rsidRDefault="006461F1" w:rsidP="00A51AB1">
      <w:pPr>
        <w:pStyle w:val="NoSpacing"/>
      </w:pPr>
      <w:r>
        <w:t>Ms. Janet Bonham,  Vice Chair</w:t>
      </w:r>
    </w:p>
    <w:p w14:paraId="5DF62E7C" w14:textId="0AA4232D" w:rsidR="006461F1" w:rsidRDefault="00454C9E" w:rsidP="00A51AB1">
      <w:pPr>
        <w:pStyle w:val="NoSpacing"/>
      </w:pPr>
      <w:r>
        <w:t xml:space="preserve">Ms. Sandy Clevenger </w:t>
      </w:r>
      <w:bookmarkStart w:id="0" w:name="_GoBack"/>
      <w:bookmarkEnd w:id="0"/>
    </w:p>
    <w:p w14:paraId="0C4D63AC" w14:textId="588FA492" w:rsidR="006461F1" w:rsidRDefault="006461F1" w:rsidP="00A51AB1">
      <w:pPr>
        <w:pStyle w:val="NoSpacing"/>
      </w:pPr>
      <w:r>
        <w:t xml:space="preserve">Mr. Bart Stark </w:t>
      </w:r>
    </w:p>
    <w:p w14:paraId="5789B272" w14:textId="55026331" w:rsidR="006461F1" w:rsidRDefault="006461F1" w:rsidP="00A51AB1">
      <w:pPr>
        <w:pStyle w:val="NoSpacing"/>
      </w:pPr>
      <w:r>
        <w:t>District 4:  Vacant</w:t>
      </w:r>
    </w:p>
    <w:p w14:paraId="092E4126" w14:textId="77777777" w:rsidR="00A51AB1" w:rsidRDefault="00A51AB1" w:rsidP="00A51AB1">
      <w:pPr>
        <w:pStyle w:val="NoSpacing"/>
      </w:pPr>
    </w:p>
    <w:p w14:paraId="4E861204" w14:textId="77777777" w:rsidR="00ED41AB" w:rsidRPr="00ED41AB" w:rsidRDefault="00ED41AB" w:rsidP="00A51AB1">
      <w:pPr>
        <w:pStyle w:val="NoSpacing"/>
        <w:rPr>
          <w:b/>
        </w:rPr>
      </w:pPr>
      <w:r w:rsidRPr="00ED41AB">
        <w:rPr>
          <w:b/>
        </w:rPr>
        <w:t>PRESENT:</w:t>
      </w:r>
      <w:r w:rsidR="00A51AB1" w:rsidRPr="00ED41AB">
        <w:rPr>
          <w:b/>
        </w:rPr>
        <w:t xml:space="preserve">  </w:t>
      </w:r>
    </w:p>
    <w:p w14:paraId="086DFAAC" w14:textId="7E5AC561" w:rsidR="00A51AB1" w:rsidRDefault="00A51AB1" w:rsidP="00A51AB1">
      <w:pPr>
        <w:pStyle w:val="NoSpacing"/>
      </w:pPr>
      <w:r>
        <w:t>Jim Oliver, Superintendent Chuck Adams, Kevin Dockery, Earl Rose, Todd Russell, Jessica Co</w:t>
      </w:r>
      <w:r w:rsidR="00576CB9">
        <w:t>x,</w:t>
      </w:r>
      <w:r>
        <w:t xml:space="preserve"> Autumn Miles, Beth Coke, Steve Rucker, Matt Mercer, Mark Thomas, Mariann Arnold, Bart Stark, Jim Oliver, Scott Schweitzer, Paul Daughtery, Fred Tankersley, David Henry, Dwight Clayton, Janet Bonham, Debbie Herndon, Kenneth Sanfield, Sandy Clevenger, Pete Clevenger and Michele Barlow recorded the minutes.  </w:t>
      </w:r>
    </w:p>
    <w:p w14:paraId="7E365C71" w14:textId="77777777" w:rsidR="00A51AB1" w:rsidRDefault="00A51AB1" w:rsidP="00A51AB1">
      <w:pPr>
        <w:pStyle w:val="NoSpacing"/>
      </w:pPr>
    </w:p>
    <w:p w14:paraId="06855197" w14:textId="77777777" w:rsidR="00A51AB1" w:rsidRPr="00ED41AB" w:rsidRDefault="00ED41AB" w:rsidP="00A51AB1">
      <w:pPr>
        <w:pStyle w:val="NoSpacing"/>
        <w:rPr>
          <w:b/>
        </w:rPr>
      </w:pPr>
      <w:r w:rsidRPr="00ED41AB">
        <w:rPr>
          <w:b/>
        </w:rPr>
        <w:t>WELCOME AND INTRODUCTIONS:</w:t>
      </w:r>
    </w:p>
    <w:p w14:paraId="4397CF1E" w14:textId="6CBCF558" w:rsidR="00A51AB1" w:rsidRDefault="00A51AB1" w:rsidP="00A51AB1">
      <w:pPr>
        <w:pStyle w:val="NoSpacing"/>
      </w:pPr>
      <w:r>
        <w:t>Mr. Jim Oliver welcomed everyone in atten</w:t>
      </w:r>
      <w:r w:rsidR="00335D85">
        <w:t>dance and committee members and visitors were introduced</w:t>
      </w:r>
      <w:r>
        <w:t>.  District Facility Plan packets were passed out upon arrival.</w:t>
      </w:r>
    </w:p>
    <w:p w14:paraId="31F193C2" w14:textId="77777777" w:rsidR="00A51AB1" w:rsidRDefault="00A51AB1" w:rsidP="00A51AB1">
      <w:pPr>
        <w:pStyle w:val="NoSpacing"/>
      </w:pPr>
    </w:p>
    <w:p w14:paraId="1BBE357F" w14:textId="77777777" w:rsidR="00A51AB1" w:rsidRPr="00ED41AB" w:rsidRDefault="00A51AB1" w:rsidP="00A51AB1">
      <w:pPr>
        <w:pStyle w:val="NoSpacing"/>
        <w:rPr>
          <w:b/>
        </w:rPr>
      </w:pPr>
      <w:r w:rsidRPr="00ED41AB">
        <w:rPr>
          <w:b/>
        </w:rPr>
        <w:t>VIDEO TRAINING</w:t>
      </w:r>
      <w:r w:rsidR="00ED41AB">
        <w:rPr>
          <w:b/>
        </w:rPr>
        <w:t>:</w:t>
      </w:r>
    </w:p>
    <w:p w14:paraId="6B170F91" w14:textId="77777777" w:rsidR="00A51AB1" w:rsidRDefault="00A51AB1" w:rsidP="00A51AB1">
      <w:pPr>
        <w:pStyle w:val="NoSpacing"/>
      </w:pPr>
      <w:r>
        <w:t>The committee viewed the 45 minute District Local Planning Committee Orientation Video Part 1 with General Information.   This is part of the 702 KAR 4:180 Planning Process.</w:t>
      </w:r>
    </w:p>
    <w:p w14:paraId="6EBD23FC" w14:textId="77777777" w:rsidR="00A51AB1" w:rsidRDefault="00A51AB1" w:rsidP="00A51AB1">
      <w:pPr>
        <w:pStyle w:val="NoSpacing"/>
      </w:pPr>
    </w:p>
    <w:p w14:paraId="691A738E" w14:textId="77777777" w:rsidR="00ED41AB" w:rsidRDefault="00A51AB1" w:rsidP="00A51AB1">
      <w:pPr>
        <w:pStyle w:val="NoSpacing"/>
      </w:pPr>
      <w:r>
        <w:t>Superintendent Adams and Kenneth Sanfield (Sherman Carter Barnhart) reviewed the District Facilities Planning Process and answered questions along with providing the narrative conclusion for each school.</w:t>
      </w:r>
    </w:p>
    <w:p w14:paraId="36CFF5EA" w14:textId="77777777" w:rsidR="00ED41AB" w:rsidRDefault="00ED41AB" w:rsidP="00A51AB1">
      <w:pPr>
        <w:pStyle w:val="NoSpacing"/>
      </w:pPr>
    </w:p>
    <w:p w14:paraId="6319D7FD" w14:textId="77777777" w:rsidR="00ED41AB" w:rsidRPr="00ED41AB" w:rsidRDefault="00ED41AB" w:rsidP="00A51AB1">
      <w:pPr>
        <w:pStyle w:val="NoSpacing"/>
        <w:rPr>
          <w:b/>
        </w:rPr>
      </w:pPr>
      <w:r w:rsidRPr="00ED41AB">
        <w:rPr>
          <w:b/>
        </w:rPr>
        <w:t xml:space="preserve">ELECTION OF </w:t>
      </w:r>
      <w:r>
        <w:rPr>
          <w:b/>
        </w:rPr>
        <w:t xml:space="preserve">LPC </w:t>
      </w:r>
      <w:r w:rsidRPr="00ED41AB">
        <w:rPr>
          <w:b/>
        </w:rPr>
        <w:t>COMMITTEE CHAIR</w:t>
      </w:r>
    </w:p>
    <w:p w14:paraId="717FF7C6" w14:textId="35D243A5" w:rsidR="00ED41AB" w:rsidRDefault="00ED41AB" w:rsidP="00A51AB1">
      <w:pPr>
        <w:pStyle w:val="NoSpacing"/>
      </w:pPr>
      <w:r>
        <w:t>Mr.  Jim O</w:t>
      </w:r>
      <w:r w:rsidR="00335D85">
        <w:t>liver asked for a nomination to serve as</w:t>
      </w:r>
      <w:r>
        <w:t xml:space="preserve"> LPC Committee Chair.  Ms. Debbie Herndon nominated Fred Tankersley and committee approved.</w:t>
      </w:r>
    </w:p>
    <w:p w14:paraId="5551523A" w14:textId="77777777" w:rsidR="00ED41AB" w:rsidRDefault="00ED41AB" w:rsidP="00A51AB1">
      <w:pPr>
        <w:pStyle w:val="NoSpacing"/>
      </w:pPr>
    </w:p>
    <w:p w14:paraId="2BCC591B" w14:textId="77777777" w:rsidR="00ED41AB" w:rsidRPr="00ED41AB" w:rsidRDefault="00ED41AB" w:rsidP="00A51AB1">
      <w:pPr>
        <w:pStyle w:val="NoSpacing"/>
        <w:rPr>
          <w:b/>
        </w:rPr>
      </w:pPr>
      <w:r w:rsidRPr="00ED41AB">
        <w:rPr>
          <w:b/>
        </w:rPr>
        <w:t>ELECTION OF LPC COMMITTEE VICE CHAIR</w:t>
      </w:r>
    </w:p>
    <w:p w14:paraId="59833913" w14:textId="77777777" w:rsidR="00ED41AB" w:rsidRDefault="00ED41AB" w:rsidP="00A51AB1">
      <w:pPr>
        <w:pStyle w:val="NoSpacing"/>
      </w:pPr>
      <w:r>
        <w:t>Ms. Debbie Herndon nominated Mr. Steve Rucker for LPC Vice Chair and committee approved.</w:t>
      </w:r>
    </w:p>
    <w:p w14:paraId="1A3166B2" w14:textId="77777777" w:rsidR="00ED41AB" w:rsidRDefault="00ED41AB" w:rsidP="00A51AB1">
      <w:pPr>
        <w:pStyle w:val="NoSpacing"/>
      </w:pPr>
    </w:p>
    <w:p w14:paraId="743D7781" w14:textId="77777777" w:rsidR="00ED41AB" w:rsidRDefault="00ED41AB" w:rsidP="00A51AB1">
      <w:pPr>
        <w:pStyle w:val="NoSpacing"/>
      </w:pPr>
      <w:r>
        <w:t>Meeting adjourned at 8:00 p.m.</w:t>
      </w:r>
    </w:p>
    <w:p w14:paraId="751E7C95" w14:textId="77777777" w:rsidR="00ED41AB" w:rsidRDefault="00ED41AB" w:rsidP="00A51AB1">
      <w:pPr>
        <w:pStyle w:val="NoSpacing"/>
      </w:pPr>
    </w:p>
    <w:p w14:paraId="2D9E4F8C" w14:textId="2FA0E492" w:rsidR="00ED41AB" w:rsidRDefault="00ED41AB" w:rsidP="00A51AB1">
      <w:pPr>
        <w:pStyle w:val="NoSpacing"/>
      </w:pPr>
      <w:r>
        <w:t xml:space="preserve">Next meeting will take place at 6:30 p.m. on </w:t>
      </w:r>
      <w:r w:rsidR="009F0D39">
        <w:t xml:space="preserve">Thursday, </w:t>
      </w:r>
      <w:r>
        <w:t>March 19 at Spencer County High School Media Center.</w:t>
      </w:r>
    </w:p>
    <w:p w14:paraId="2D5E8B99" w14:textId="77777777" w:rsidR="00ED41AB" w:rsidRDefault="00ED41AB" w:rsidP="00A51AB1">
      <w:pPr>
        <w:pStyle w:val="NoSpacing"/>
      </w:pPr>
    </w:p>
    <w:p w14:paraId="1F1E28FA" w14:textId="77777777" w:rsidR="00ED41AB" w:rsidRDefault="00ED41AB" w:rsidP="00A51AB1">
      <w:pPr>
        <w:pStyle w:val="NoSpacing"/>
      </w:pPr>
    </w:p>
    <w:p w14:paraId="6316C1BB" w14:textId="77777777" w:rsidR="00ED41AB" w:rsidRDefault="00ED41AB" w:rsidP="00A51AB1">
      <w:pPr>
        <w:pStyle w:val="NoSpacing"/>
      </w:pPr>
    </w:p>
    <w:p w14:paraId="7B1304A3" w14:textId="77777777" w:rsidR="00ED41AB" w:rsidRDefault="00ED41AB" w:rsidP="00A51AB1">
      <w:pPr>
        <w:pStyle w:val="NoSpacing"/>
      </w:pPr>
    </w:p>
    <w:p w14:paraId="23A5DC06" w14:textId="77777777" w:rsidR="00A51AB1" w:rsidRDefault="00A51AB1" w:rsidP="00A51AB1">
      <w:pPr>
        <w:pStyle w:val="NoSpacing"/>
      </w:pPr>
      <w:r>
        <w:lastRenderedPageBreak/>
        <w:t xml:space="preserve"> </w:t>
      </w:r>
    </w:p>
    <w:p w14:paraId="2CF6A0EE" w14:textId="77777777" w:rsidR="00A51AB1" w:rsidRDefault="00A51AB1" w:rsidP="00A51AB1">
      <w:pPr>
        <w:pStyle w:val="NoSpacing"/>
      </w:pPr>
    </w:p>
    <w:p w14:paraId="0C88A0A2" w14:textId="77777777" w:rsidR="00A51AB1" w:rsidRPr="00A51AB1" w:rsidRDefault="00A51AB1" w:rsidP="00A51AB1">
      <w:pPr>
        <w:pStyle w:val="NoSpacing"/>
      </w:pPr>
    </w:p>
    <w:sectPr w:rsidR="00A51AB1" w:rsidRPr="00A5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B1"/>
    <w:rsid w:val="00335D85"/>
    <w:rsid w:val="00454C9E"/>
    <w:rsid w:val="00455C0A"/>
    <w:rsid w:val="00576CB9"/>
    <w:rsid w:val="006461F1"/>
    <w:rsid w:val="00895B6A"/>
    <w:rsid w:val="009F0D39"/>
    <w:rsid w:val="00A51AB1"/>
    <w:rsid w:val="00B11707"/>
    <w:rsid w:val="00C027A9"/>
    <w:rsid w:val="00ED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5724"/>
  <w15:chartTrackingRefBased/>
  <w15:docId w15:val="{D2AB8449-2536-4F7F-AF15-310DD60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AB1"/>
    <w:pPr>
      <w:spacing w:after="0" w:line="240" w:lineRule="auto"/>
    </w:pPr>
  </w:style>
  <w:style w:type="paragraph" w:styleId="BalloonText">
    <w:name w:val="Balloon Text"/>
    <w:basedOn w:val="Normal"/>
    <w:link w:val="BalloonTextChar"/>
    <w:uiPriority w:val="99"/>
    <w:semiHidden/>
    <w:unhideWhenUsed/>
    <w:rsid w:val="00454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DB978-0847-4A60-80B7-CE455D13E9F9}">
  <ds:schemaRefs>
    <ds:schemaRef ds:uri="http://schemas.microsoft.com/sharepoint/v3/contenttype/forms"/>
  </ds:schemaRefs>
</ds:datastoreItem>
</file>

<file path=customXml/itemProps2.xml><?xml version="1.0" encoding="utf-8"?>
<ds:datastoreItem xmlns:ds="http://schemas.openxmlformats.org/officeDocument/2006/customXml" ds:itemID="{13EC0DAF-ADD3-41A5-AB0B-6996DA6D9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A652EA-3664-463B-A15E-88059B53282C}">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4</cp:revision>
  <cp:lastPrinted>2015-03-18T14:02:00Z</cp:lastPrinted>
  <dcterms:created xsi:type="dcterms:W3CDTF">2015-03-18T14:02:00Z</dcterms:created>
  <dcterms:modified xsi:type="dcterms:W3CDTF">2015-03-18T14:03:00Z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