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BE7B06" w:rsidP="00B44447">
      <w:pPr>
        <w:jc w:val="center"/>
        <w:rPr>
          <w:b/>
          <w:bCs/>
          <w:sz w:val="24"/>
          <w:szCs w:val="24"/>
        </w:rPr>
      </w:pPr>
      <w:r>
        <w:rPr>
          <w:b/>
          <w:bCs/>
          <w:sz w:val="24"/>
          <w:szCs w:val="24"/>
        </w:rPr>
        <w:t>January 26,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111AEC">
        <w:rPr>
          <w:sz w:val="24"/>
          <w:szCs w:val="24"/>
        </w:rPr>
        <w:t>Monday</w:t>
      </w:r>
      <w:r w:rsidR="00DE27B6" w:rsidRPr="00A762BA">
        <w:rPr>
          <w:sz w:val="24"/>
          <w:szCs w:val="24"/>
        </w:rPr>
        <w:t xml:space="preserve">, </w:t>
      </w:r>
      <w:r w:rsidR="00BE7B06">
        <w:rPr>
          <w:sz w:val="24"/>
          <w:szCs w:val="24"/>
        </w:rPr>
        <w:t>January 26, 2015</w:t>
      </w:r>
      <w:r w:rsidRPr="00A762BA">
        <w:rPr>
          <w:sz w:val="24"/>
          <w:szCs w:val="24"/>
        </w:rPr>
        <w:t xml:space="preserve"> at 2:45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Pr="00A762BA" w:rsidRDefault="00B44447" w:rsidP="00B44447">
      <w:pPr>
        <w:rPr>
          <w:sz w:val="24"/>
          <w:szCs w:val="24"/>
        </w:rPr>
      </w:pPr>
      <w:r w:rsidRPr="00A762BA">
        <w:rPr>
          <w:b/>
          <w:bCs/>
          <w:sz w:val="24"/>
          <w:szCs w:val="24"/>
        </w:rPr>
        <w:t xml:space="preserve">Members present included:  </w:t>
      </w:r>
      <w:r w:rsidRPr="00A762BA">
        <w:rPr>
          <w:sz w:val="24"/>
          <w:szCs w:val="24"/>
        </w:rPr>
        <w:t xml:space="preserve">Daniel Mullins, </w:t>
      </w:r>
      <w:r w:rsidR="00DE27B6" w:rsidRPr="00A762BA">
        <w:rPr>
          <w:sz w:val="24"/>
          <w:szCs w:val="24"/>
        </w:rPr>
        <w:t>Jackie Gibbons, J.D. Duncan, Tammy Hall, Christ</w:t>
      </w:r>
      <w:r w:rsidR="00A506E5">
        <w:rPr>
          <w:sz w:val="24"/>
          <w:szCs w:val="24"/>
        </w:rPr>
        <w:t>y</w:t>
      </w:r>
      <w:r w:rsidR="006B07C9" w:rsidRPr="00A762BA">
        <w:rPr>
          <w:sz w:val="24"/>
          <w:szCs w:val="24"/>
        </w:rPr>
        <w:t xml:space="preserve"> Jones, and Heather </w:t>
      </w:r>
      <w:proofErr w:type="spellStart"/>
      <w:r w:rsidR="006B07C9" w:rsidRPr="00A762BA">
        <w:rPr>
          <w:sz w:val="24"/>
          <w:szCs w:val="24"/>
        </w:rPr>
        <w:t>Fredrickse</w:t>
      </w:r>
      <w:r w:rsidR="00DE27B6" w:rsidRPr="00A762BA">
        <w:rPr>
          <w:sz w:val="24"/>
          <w:szCs w:val="24"/>
        </w:rPr>
        <w:t>n</w:t>
      </w:r>
      <w:proofErr w:type="spellEnd"/>
    </w:p>
    <w:p w:rsidR="00B44447" w:rsidRPr="00A762BA" w:rsidRDefault="00B44447" w:rsidP="00B44447">
      <w:pPr>
        <w:rPr>
          <w:sz w:val="24"/>
          <w:szCs w:val="24"/>
        </w:rPr>
      </w:pPr>
    </w:p>
    <w:p w:rsidR="007D7DAE" w:rsidRPr="007D7DAE" w:rsidRDefault="00B44447" w:rsidP="007D7DAE">
      <w:pPr>
        <w:numPr>
          <w:ilvl w:val="0"/>
          <w:numId w:val="16"/>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A762BA" w:rsidRDefault="00A762BA" w:rsidP="003552F3">
      <w:pPr>
        <w:numPr>
          <w:ilvl w:val="1"/>
          <w:numId w:val="1"/>
        </w:numPr>
        <w:rPr>
          <w:b/>
          <w:bCs/>
          <w:sz w:val="24"/>
          <w:szCs w:val="24"/>
        </w:rPr>
      </w:pPr>
      <w:r w:rsidRPr="00A762BA">
        <w:rPr>
          <w:b/>
          <w:bCs/>
          <w:sz w:val="24"/>
          <w:szCs w:val="24"/>
        </w:rPr>
        <w:t xml:space="preserve">Recognition of visitors: </w:t>
      </w:r>
      <w:r w:rsidR="00BE7B06">
        <w:rPr>
          <w:bCs/>
          <w:sz w:val="24"/>
          <w:szCs w:val="24"/>
        </w:rPr>
        <w:t>Chalis Packer</w:t>
      </w:r>
      <w:r w:rsidRPr="00A762BA">
        <w:rPr>
          <w:b/>
          <w:bCs/>
          <w:sz w:val="24"/>
          <w:szCs w:val="24"/>
        </w:rPr>
        <w:t xml:space="preserve"> </w:t>
      </w:r>
    </w:p>
    <w:p w:rsidR="00B44447" w:rsidRPr="00A762BA" w:rsidRDefault="00B44447" w:rsidP="00B44447">
      <w:pPr>
        <w:rPr>
          <w:b/>
          <w:bCs/>
          <w:sz w:val="24"/>
          <w:szCs w:val="24"/>
        </w:rPr>
      </w:pPr>
    </w:p>
    <w:p w:rsidR="00B44447" w:rsidRPr="00A762BA" w:rsidRDefault="00B44447" w:rsidP="00B921B5">
      <w:pPr>
        <w:pStyle w:val="ListParagraph"/>
        <w:numPr>
          <w:ilvl w:val="1"/>
          <w:numId w:val="1"/>
        </w:numPr>
        <w:rPr>
          <w:sz w:val="24"/>
          <w:szCs w:val="24"/>
        </w:rPr>
      </w:pPr>
      <w:r w:rsidRPr="00A762BA">
        <w:rPr>
          <w:b/>
          <w:bCs/>
          <w:sz w:val="24"/>
          <w:szCs w:val="24"/>
        </w:rPr>
        <w:t xml:space="preserve">Agenda:  </w:t>
      </w:r>
      <w:r w:rsidRPr="00A762BA">
        <w:rPr>
          <w:sz w:val="24"/>
          <w:szCs w:val="24"/>
        </w:rPr>
        <w:t>Mr. Mullins reviewed the agenda with the council</w:t>
      </w:r>
      <w:r w:rsidR="00F05B41" w:rsidRPr="00A762BA">
        <w:rPr>
          <w:sz w:val="24"/>
          <w:szCs w:val="24"/>
        </w:rPr>
        <w:t xml:space="preserve">. </w:t>
      </w:r>
      <w:r w:rsidR="00A506E5">
        <w:rPr>
          <w:sz w:val="24"/>
          <w:szCs w:val="24"/>
        </w:rPr>
        <w:t>Tammy Hall</w:t>
      </w:r>
      <w:r w:rsidRPr="00A762BA">
        <w:rPr>
          <w:sz w:val="24"/>
          <w:szCs w:val="24"/>
        </w:rPr>
        <w:t xml:space="preserve"> made a motion to</w:t>
      </w:r>
      <w:r w:rsidR="00F05B41" w:rsidRPr="00A762BA">
        <w:rPr>
          <w:sz w:val="24"/>
          <w:szCs w:val="24"/>
        </w:rPr>
        <w:t xml:space="preserve"> </w:t>
      </w:r>
      <w:r w:rsidRPr="00A762BA">
        <w:rPr>
          <w:sz w:val="24"/>
          <w:szCs w:val="24"/>
        </w:rPr>
        <w:t xml:space="preserve">approve the agenda and </w:t>
      </w:r>
      <w:r w:rsidR="00BE7B06">
        <w:rPr>
          <w:sz w:val="24"/>
          <w:szCs w:val="24"/>
        </w:rPr>
        <w:t xml:space="preserve">Heather </w:t>
      </w:r>
      <w:proofErr w:type="spellStart"/>
      <w:r w:rsidR="00BE7B06">
        <w:rPr>
          <w:sz w:val="24"/>
          <w:szCs w:val="24"/>
        </w:rPr>
        <w:t>Fredricksen</w:t>
      </w:r>
      <w:proofErr w:type="spellEnd"/>
      <w:r w:rsidR="006B07C9" w:rsidRPr="00A762BA">
        <w:rPr>
          <w:sz w:val="24"/>
          <w:szCs w:val="24"/>
        </w:rPr>
        <w:t xml:space="preserve"> s</w:t>
      </w:r>
      <w:r w:rsidR="00B70A4A" w:rsidRPr="00A762BA">
        <w:rPr>
          <w:sz w:val="24"/>
          <w:szCs w:val="24"/>
        </w:rPr>
        <w:t>econded</w:t>
      </w:r>
      <w:r w:rsidRPr="00A762BA">
        <w:rPr>
          <w:sz w:val="24"/>
          <w:szCs w:val="24"/>
        </w:rPr>
        <w:t>.</w:t>
      </w:r>
    </w:p>
    <w:p w:rsidR="00B44447" w:rsidRPr="00A762BA" w:rsidRDefault="00B44447" w:rsidP="00B44447">
      <w:pPr>
        <w:rPr>
          <w:b/>
          <w:bCs/>
          <w:sz w:val="24"/>
          <w:szCs w:val="24"/>
        </w:rPr>
      </w:pPr>
    </w:p>
    <w:p w:rsidR="00B44447" w:rsidRPr="00A762BA" w:rsidRDefault="00B44447" w:rsidP="00B921B5">
      <w:pPr>
        <w:pStyle w:val="ListParagraph"/>
        <w:numPr>
          <w:ilvl w:val="1"/>
          <w:numId w:val="1"/>
        </w:numPr>
        <w:rPr>
          <w:sz w:val="24"/>
          <w:szCs w:val="24"/>
        </w:rPr>
      </w:pPr>
      <w:r w:rsidRPr="00A762BA">
        <w:rPr>
          <w:b/>
          <w:bCs/>
          <w:sz w:val="24"/>
          <w:szCs w:val="24"/>
        </w:rPr>
        <w:t xml:space="preserve">Minutes: </w:t>
      </w:r>
      <w:r w:rsidRPr="00A762BA">
        <w:rPr>
          <w:sz w:val="24"/>
          <w:szCs w:val="24"/>
        </w:rPr>
        <w:t xml:space="preserve"> </w:t>
      </w:r>
      <w:r w:rsidR="00BE7B06">
        <w:rPr>
          <w:sz w:val="24"/>
          <w:szCs w:val="24"/>
        </w:rPr>
        <w:t>Christy Jones</w:t>
      </w:r>
      <w:r w:rsidRPr="00A762BA">
        <w:rPr>
          <w:sz w:val="24"/>
          <w:szCs w:val="24"/>
        </w:rPr>
        <w:t xml:space="preserve"> made a motion to approve </w:t>
      </w:r>
      <w:r w:rsidR="006B07C9" w:rsidRPr="00A762BA">
        <w:rPr>
          <w:sz w:val="24"/>
          <w:szCs w:val="24"/>
        </w:rPr>
        <w:t xml:space="preserve">the </w:t>
      </w:r>
      <w:r w:rsidR="00BE7B06">
        <w:rPr>
          <w:sz w:val="24"/>
          <w:szCs w:val="24"/>
        </w:rPr>
        <w:t xml:space="preserve">December </w:t>
      </w:r>
      <w:r w:rsidR="00DE27B6" w:rsidRPr="00A762BA">
        <w:rPr>
          <w:sz w:val="24"/>
          <w:szCs w:val="24"/>
        </w:rPr>
        <w:t>regular</w:t>
      </w:r>
      <w:r w:rsidRPr="00A762BA">
        <w:rPr>
          <w:sz w:val="24"/>
          <w:szCs w:val="24"/>
        </w:rPr>
        <w:t xml:space="preserve"> meeting minutes and </w:t>
      </w:r>
      <w:r w:rsidR="00BE7B06">
        <w:rPr>
          <w:sz w:val="24"/>
          <w:szCs w:val="24"/>
        </w:rPr>
        <w:t>Tammy Hall</w:t>
      </w:r>
      <w:r w:rsidRPr="00A762BA">
        <w:rPr>
          <w:sz w:val="24"/>
          <w:szCs w:val="24"/>
        </w:rPr>
        <w:t xml:space="preserve"> seconded.  </w:t>
      </w:r>
    </w:p>
    <w:p w:rsidR="006B07C9" w:rsidRPr="00A762BA" w:rsidRDefault="006B07C9" w:rsidP="006B07C9">
      <w:pPr>
        <w:pStyle w:val="ListParagraph"/>
        <w:ind w:left="0"/>
        <w:rPr>
          <w:sz w:val="24"/>
          <w:szCs w:val="24"/>
        </w:rPr>
      </w:pPr>
    </w:p>
    <w:p w:rsidR="00B44447" w:rsidRDefault="00B44447" w:rsidP="003552F3">
      <w:pPr>
        <w:pStyle w:val="ListParagraph"/>
        <w:numPr>
          <w:ilvl w:val="1"/>
          <w:numId w:val="1"/>
        </w:numPr>
        <w:rPr>
          <w:sz w:val="24"/>
          <w:szCs w:val="24"/>
        </w:rPr>
      </w:pPr>
      <w:r w:rsidRPr="00A762BA">
        <w:rPr>
          <w:b/>
          <w:sz w:val="24"/>
          <w:szCs w:val="24"/>
        </w:rPr>
        <w:t xml:space="preserve">Good News Reports:  </w:t>
      </w:r>
      <w:r w:rsidR="00BE7B06">
        <w:rPr>
          <w:sz w:val="24"/>
          <w:szCs w:val="24"/>
        </w:rPr>
        <w:t xml:space="preserve">Heather </w:t>
      </w:r>
      <w:proofErr w:type="spellStart"/>
      <w:r w:rsidR="00BE7B06">
        <w:rPr>
          <w:sz w:val="24"/>
          <w:szCs w:val="24"/>
        </w:rPr>
        <w:t>Fredricksen</w:t>
      </w:r>
      <w:proofErr w:type="spellEnd"/>
      <w:r w:rsidR="00BE7B06">
        <w:rPr>
          <w:sz w:val="24"/>
          <w:szCs w:val="24"/>
        </w:rPr>
        <w:t xml:space="preserve"> shared that New Highland’s basketball team has played four games this year and won three of them. The team is working well together and improving. Mr. Mullins s</w:t>
      </w:r>
      <w:r w:rsidR="00F20D82">
        <w:rPr>
          <w:sz w:val="24"/>
          <w:szCs w:val="24"/>
        </w:rPr>
        <w:t xml:space="preserve">hared that Jasmine </w:t>
      </w:r>
      <w:r w:rsidR="00BE7B06">
        <w:rPr>
          <w:sz w:val="24"/>
          <w:szCs w:val="24"/>
        </w:rPr>
        <w:t>Gray, a 5</w:t>
      </w:r>
      <w:r w:rsidR="00BE7B06" w:rsidRPr="00BE7B06">
        <w:rPr>
          <w:sz w:val="24"/>
          <w:szCs w:val="24"/>
          <w:vertAlign w:val="superscript"/>
        </w:rPr>
        <w:t>th</w:t>
      </w:r>
      <w:r w:rsidR="00BE7B06">
        <w:rPr>
          <w:sz w:val="24"/>
          <w:szCs w:val="24"/>
        </w:rPr>
        <w:t xml:space="preserve"> grade student, took first place in the MLK poster contest for her age group. The poster is on display in the lobby. </w:t>
      </w:r>
    </w:p>
    <w:p w:rsidR="006B07C9" w:rsidRPr="006B07C9" w:rsidRDefault="006B07C9" w:rsidP="006B07C9">
      <w:pPr>
        <w:pStyle w:val="ListParagraph"/>
        <w:ind w:left="0"/>
        <w:rPr>
          <w:sz w:val="24"/>
          <w:szCs w:val="24"/>
        </w:rPr>
      </w:pPr>
    </w:p>
    <w:p w:rsidR="00B44447" w:rsidRDefault="00B44447" w:rsidP="003552F3">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B44447">
      <w:pPr>
        <w:pStyle w:val="ListParagraph"/>
        <w:rPr>
          <w:sz w:val="24"/>
          <w:szCs w:val="24"/>
        </w:rPr>
      </w:pPr>
    </w:p>
    <w:p w:rsidR="00B44447" w:rsidRDefault="00B44447" w:rsidP="00B44447">
      <w:pPr>
        <w:pStyle w:val="ListParagraph"/>
        <w:rPr>
          <w:sz w:val="24"/>
          <w:szCs w:val="24"/>
        </w:rPr>
      </w:pPr>
    </w:p>
    <w:p w:rsidR="00B44447" w:rsidRDefault="00B44447" w:rsidP="00B921B5">
      <w:pPr>
        <w:numPr>
          <w:ilvl w:val="0"/>
          <w:numId w:val="16"/>
        </w:numPr>
        <w:rPr>
          <w:b/>
          <w:sz w:val="24"/>
          <w:szCs w:val="24"/>
          <w:u w:val="single"/>
        </w:rPr>
      </w:pPr>
      <w:r>
        <w:rPr>
          <w:b/>
          <w:sz w:val="24"/>
          <w:szCs w:val="24"/>
          <w:u w:val="single"/>
        </w:rPr>
        <w:t>Student Achievement</w:t>
      </w:r>
    </w:p>
    <w:p w:rsidR="00BE7B06" w:rsidRDefault="00BE7B06" w:rsidP="00BE7B06">
      <w:pPr>
        <w:ind w:left="900"/>
        <w:rPr>
          <w:b/>
          <w:sz w:val="24"/>
          <w:szCs w:val="24"/>
          <w:u w:val="single"/>
        </w:rPr>
      </w:pPr>
    </w:p>
    <w:p w:rsidR="00BE7B06" w:rsidRPr="00BE7B06" w:rsidRDefault="00BE7B06" w:rsidP="00FB68A7">
      <w:pPr>
        <w:ind w:left="720"/>
        <w:rPr>
          <w:sz w:val="24"/>
          <w:szCs w:val="24"/>
        </w:rPr>
      </w:pPr>
      <w:r>
        <w:rPr>
          <w:sz w:val="24"/>
          <w:szCs w:val="24"/>
        </w:rPr>
        <w:t xml:space="preserve">The council </w:t>
      </w:r>
      <w:r w:rsidR="00F170E6">
        <w:rPr>
          <w:sz w:val="24"/>
          <w:szCs w:val="24"/>
        </w:rPr>
        <w:t>reviewed w</w:t>
      </w:r>
      <w:r>
        <w:rPr>
          <w:sz w:val="24"/>
          <w:szCs w:val="24"/>
        </w:rPr>
        <w:t xml:space="preserve">inter Map scores. The spring window for MAP testing will open in March. Mr. Mullins’ plan is to begin testing later in March to give teachers more time to cover content before the test.  </w:t>
      </w:r>
    </w:p>
    <w:p w:rsidR="00B44447" w:rsidRDefault="00B44447" w:rsidP="00B44447">
      <w:pPr>
        <w:rPr>
          <w:b/>
          <w:sz w:val="24"/>
          <w:szCs w:val="24"/>
          <w:u w:val="single"/>
        </w:rPr>
      </w:pPr>
    </w:p>
    <w:p w:rsidR="00B44447" w:rsidRDefault="00B44447" w:rsidP="00DE27B6">
      <w:pPr>
        <w:rPr>
          <w:sz w:val="24"/>
          <w:szCs w:val="24"/>
        </w:rPr>
      </w:pPr>
    </w:p>
    <w:p w:rsidR="00B44447" w:rsidRPr="00B80EC6" w:rsidRDefault="00B44447" w:rsidP="00B921B5">
      <w:pPr>
        <w:numPr>
          <w:ilvl w:val="0"/>
          <w:numId w:val="16"/>
        </w:numPr>
        <w:rPr>
          <w:sz w:val="24"/>
          <w:szCs w:val="24"/>
        </w:rPr>
      </w:pPr>
      <w:r>
        <w:rPr>
          <w:b/>
          <w:sz w:val="24"/>
          <w:szCs w:val="24"/>
          <w:u w:val="single"/>
        </w:rPr>
        <w:t>Planning</w:t>
      </w:r>
    </w:p>
    <w:p w:rsidR="00B80EC6" w:rsidRPr="00B921B5" w:rsidRDefault="00B80EC6" w:rsidP="00B80EC6">
      <w:pPr>
        <w:ind w:left="765"/>
        <w:rPr>
          <w:sz w:val="24"/>
          <w:szCs w:val="24"/>
        </w:rPr>
      </w:pPr>
    </w:p>
    <w:p w:rsidR="003A2C9B" w:rsidRDefault="00A506E5" w:rsidP="00FB68A7">
      <w:pPr>
        <w:ind w:left="720"/>
        <w:rPr>
          <w:sz w:val="24"/>
          <w:szCs w:val="24"/>
        </w:rPr>
      </w:pPr>
      <w:r>
        <w:rPr>
          <w:sz w:val="24"/>
          <w:szCs w:val="24"/>
        </w:rPr>
        <w:t xml:space="preserve">SBDM reviewed the </w:t>
      </w:r>
      <w:r w:rsidR="00BE7B06">
        <w:rPr>
          <w:sz w:val="24"/>
          <w:szCs w:val="24"/>
        </w:rPr>
        <w:t>CSIP</w:t>
      </w:r>
      <w:r>
        <w:rPr>
          <w:sz w:val="24"/>
          <w:szCs w:val="24"/>
        </w:rPr>
        <w:t>.</w:t>
      </w:r>
      <w:r w:rsidR="00BE7B06">
        <w:rPr>
          <w:sz w:val="24"/>
          <w:szCs w:val="24"/>
        </w:rPr>
        <w:t xml:space="preserve"> In order to meet the requirements of the CSIP all teachers will be trained on the new science standards. This training will take place during </w:t>
      </w:r>
      <w:r w:rsidR="007D7DAE">
        <w:rPr>
          <w:sz w:val="24"/>
          <w:szCs w:val="24"/>
        </w:rPr>
        <w:t>teachers’ PLCs</w:t>
      </w:r>
      <w:r w:rsidR="00BE7B06">
        <w:rPr>
          <w:sz w:val="24"/>
          <w:szCs w:val="24"/>
        </w:rPr>
        <w:t xml:space="preserve">. Jennifer Lewis will be conducting the training. </w:t>
      </w:r>
    </w:p>
    <w:p w:rsidR="001400B9" w:rsidRDefault="001400B9" w:rsidP="001400B9">
      <w:pPr>
        <w:ind w:left="1125"/>
        <w:rPr>
          <w:sz w:val="24"/>
          <w:szCs w:val="24"/>
        </w:rPr>
      </w:pPr>
    </w:p>
    <w:p w:rsidR="00B921B5" w:rsidRDefault="000C6CAE" w:rsidP="003A2C9B">
      <w:pPr>
        <w:ind w:left="1125"/>
        <w:rPr>
          <w:sz w:val="24"/>
          <w:szCs w:val="24"/>
        </w:rPr>
      </w:pPr>
      <w:r>
        <w:rPr>
          <w:sz w:val="24"/>
          <w:szCs w:val="24"/>
        </w:rPr>
        <w:t xml:space="preserve"> </w:t>
      </w:r>
    </w:p>
    <w:p w:rsidR="00DE27B6" w:rsidRDefault="001400B9" w:rsidP="00DE27B6">
      <w:pPr>
        <w:rPr>
          <w:b/>
          <w:sz w:val="24"/>
          <w:szCs w:val="24"/>
          <w:u w:val="single"/>
        </w:rPr>
      </w:pPr>
      <w:r>
        <w:rPr>
          <w:b/>
          <w:sz w:val="24"/>
          <w:szCs w:val="24"/>
        </w:rPr>
        <w:t xml:space="preserve"> </w:t>
      </w:r>
      <w:r w:rsidRPr="001400B9">
        <w:rPr>
          <w:b/>
          <w:sz w:val="24"/>
          <w:szCs w:val="24"/>
        </w:rPr>
        <w:t>IV</w:t>
      </w:r>
      <w:r>
        <w:rPr>
          <w:sz w:val="24"/>
          <w:szCs w:val="24"/>
        </w:rPr>
        <w:t>.</w:t>
      </w:r>
      <w:r w:rsidR="00B80EC6">
        <w:rPr>
          <w:sz w:val="24"/>
          <w:szCs w:val="24"/>
        </w:rPr>
        <w:t xml:space="preserve">     </w:t>
      </w:r>
      <w:r w:rsidR="00B80EC6">
        <w:rPr>
          <w:b/>
          <w:sz w:val="24"/>
          <w:szCs w:val="24"/>
          <w:u w:val="single"/>
        </w:rPr>
        <w:t>P</w:t>
      </w:r>
      <w:r w:rsidR="00DE27B6">
        <w:rPr>
          <w:b/>
          <w:sz w:val="24"/>
          <w:szCs w:val="24"/>
          <w:u w:val="single"/>
        </w:rPr>
        <w:t>rogram Review</w:t>
      </w:r>
    </w:p>
    <w:p w:rsidR="00B80EC6" w:rsidRDefault="00B80EC6" w:rsidP="00DE27B6">
      <w:pPr>
        <w:rPr>
          <w:b/>
          <w:sz w:val="24"/>
          <w:szCs w:val="24"/>
          <w:u w:val="single"/>
        </w:rPr>
      </w:pPr>
    </w:p>
    <w:p w:rsidR="00B80EC6" w:rsidRPr="00B80EC6" w:rsidRDefault="00B80EC6" w:rsidP="00DE27B6">
      <w:pPr>
        <w:rPr>
          <w:sz w:val="24"/>
          <w:szCs w:val="24"/>
        </w:rPr>
      </w:pPr>
      <w:r>
        <w:rPr>
          <w:sz w:val="24"/>
          <w:szCs w:val="24"/>
        </w:rPr>
        <w:tab/>
        <w:t>There was no new business involving the Program Review.</w:t>
      </w:r>
    </w:p>
    <w:p w:rsidR="00DE27B6" w:rsidRDefault="00DE27B6" w:rsidP="00DE27B6">
      <w:pPr>
        <w:rPr>
          <w:b/>
          <w:sz w:val="24"/>
          <w:szCs w:val="24"/>
          <w:u w:val="single"/>
        </w:rPr>
      </w:pPr>
    </w:p>
    <w:p w:rsidR="00DE27B6" w:rsidRPr="00DE27B6" w:rsidRDefault="00DE27B6" w:rsidP="00B80EC6">
      <w:pPr>
        <w:rPr>
          <w:b/>
          <w:sz w:val="24"/>
          <w:szCs w:val="24"/>
          <w:u w:val="single"/>
        </w:rPr>
      </w:pPr>
    </w:p>
    <w:p w:rsidR="00852A8B" w:rsidRDefault="00852A8B" w:rsidP="00B44447">
      <w:pPr>
        <w:rPr>
          <w:b/>
          <w:sz w:val="24"/>
          <w:szCs w:val="24"/>
        </w:rPr>
      </w:pPr>
    </w:p>
    <w:p w:rsidR="00852A8B" w:rsidRDefault="00852A8B" w:rsidP="00B44447">
      <w:pPr>
        <w:rPr>
          <w:b/>
          <w:sz w:val="24"/>
          <w:szCs w:val="24"/>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B44447" w:rsidRPr="00B5183B" w:rsidRDefault="003F31D7" w:rsidP="00BE7B06">
      <w:pPr>
        <w:pStyle w:val="ListParagraph"/>
        <w:numPr>
          <w:ilvl w:val="0"/>
          <w:numId w:val="38"/>
        </w:numPr>
        <w:rPr>
          <w:sz w:val="24"/>
          <w:szCs w:val="24"/>
        </w:rPr>
      </w:pPr>
      <w:r w:rsidRPr="00B5183B">
        <w:rPr>
          <w:sz w:val="24"/>
          <w:szCs w:val="24"/>
        </w:rPr>
        <w:t xml:space="preserve">The </w:t>
      </w:r>
      <w:r w:rsidR="00BE7B06" w:rsidRPr="00B5183B">
        <w:rPr>
          <w:sz w:val="24"/>
          <w:szCs w:val="24"/>
        </w:rPr>
        <w:t>December</w:t>
      </w:r>
      <w:r w:rsidR="00056D27" w:rsidRPr="00B5183B">
        <w:rPr>
          <w:sz w:val="24"/>
          <w:szCs w:val="24"/>
        </w:rPr>
        <w:t xml:space="preserve"> finance</w:t>
      </w:r>
      <w:r w:rsidR="00B44447" w:rsidRPr="00B5183B">
        <w:rPr>
          <w:sz w:val="24"/>
          <w:szCs w:val="24"/>
        </w:rPr>
        <w:t xml:space="preserve"> repor</w:t>
      </w:r>
      <w:r w:rsidR="000C6CAE" w:rsidRPr="00B5183B">
        <w:rPr>
          <w:sz w:val="24"/>
          <w:szCs w:val="24"/>
        </w:rPr>
        <w:t xml:space="preserve">t was reviewed by the council. </w:t>
      </w:r>
      <w:r w:rsidR="00BE7B06" w:rsidRPr="00B5183B">
        <w:rPr>
          <w:sz w:val="24"/>
          <w:szCs w:val="24"/>
        </w:rPr>
        <w:t>Jackie Gibbons</w:t>
      </w:r>
      <w:r w:rsidR="00B44447" w:rsidRPr="00B5183B">
        <w:rPr>
          <w:sz w:val="24"/>
          <w:szCs w:val="24"/>
        </w:rPr>
        <w:t xml:space="preserve"> made a     </w:t>
      </w:r>
    </w:p>
    <w:p w:rsidR="00B44447" w:rsidRPr="00B5183B" w:rsidRDefault="007702D4" w:rsidP="00B44447">
      <w:pPr>
        <w:pStyle w:val="ListParagraph"/>
        <w:ind w:left="0"/>
        <w:rPr>
          <w:sz w:val="24"/>
          <w:szCs w:val="24"/>
        </w:rPr>
      </w:pPr>
      <w:r w:rsidRPr="00B5183B">
        <w:rPr>
          <w:sz w:val="24"/>
          <w:szCs w:val="24"/>
        </w:rPr>
        <w:t xml:space="preserve">          </w:t>
      </w:r>
      <w:r w:rsidR="009B7614" w:rsidRPr="00B5183B">
        <w:rPr>
          <w:sz w:val="24"/>
          <w:szCs w:val="24"/>
        </w:rPr>
        <w:tab/>
      </w:r>
      <w:r w:rsidR="00BE7B06" w:rsidRPr="00B5183B">
        <w:rPr>
          <w:sz w:val="24"/>
          <w:szCs w:val="24"/>
        </w:rPr>
        <w:t xml:space="preserve">       </w:t>
      </w:r>
      <w:proofErr w:type="gramStart"/>
      <w:r w:rsidR="00B44447" w:rsidRPr="00B5183B">
        <w:rPr>
          <w:sz w:val="24"/>
          <w:szCs w:val="24"/>
        </w:rPr>
        <w:t>motion</w:t>
      </w:r>
      <w:proofErr w:type="gramEnd"/>
      <w:r w:rsidR="00B44447" w:rsidRPr="00B5183B">
        <w:rPr>
          <w:sz w:val="24"/>
          <w:szCs w:val="24"/>
        </w:rPr>
        <w:t xml:space="preserve"> to a</w:t>
      </w:r>
      <w:r w:rsidR="003F31D7" w:rsidRPr="00B5183B">
        <w:rPr>
          <w:sz w:val="24"/>
          <w:szCs w:val="24"/>
        </w:rPr>
        <w:t xml:space="preserve">ccept the report and </w:t>
      </w:r>
      <w:r w:rsidR="00056D27" w:rsidRPr="00B5183B">
        <w:rPr>
          <w:sz w:val="24"/>
          <w:szCs w:val="24"/>
        </w:rPr>
        <w:t>Tammy Hall</w:t>
      </w:r>
      <w:r w:rsidR="00B44447" w:rsidRPr="00B5183B">
        <w:rPr>
          <w:sz w:val="24"/>
          <w:szCs w:val="24"/>
        </w:rPr>
        <w:t xml:space="preserve"> seconded.  </w:t>
      </w:r>
    </w:p>
    <w:p w:rsidR="00BE7B06" w:rsidRPr="00B5183B" w:rsidRDefault="00F170E6" w:rsidP="00BE7B06">
      <w:pPr>
        <w:pStyle w:val="ListParagraph"/>
        <w:numPr>
          <w:ilvl w:val="0"/>
          <w:numId w:val="38"/>
        </w:numPr>
        <w:rPr>
          <w:sz w:val="24"/>
          <w:szCs w:val="24"/>
        </w:rPr>
      </w:pPr>
      <w:r w:rsidRPr="00B5183B">
        <w:rPr>
          <w:sz w:val="24"/>
          <w:szCs w:val="24"/>
        </w:rPr>
        <w:t>New Highland</w:t>
      </w:r>
      <w:r w:rsidR="00BE7B06" w:rsidRPr="00B5183B">
        <w:rPr>
          <w:sz w:val="24"/>
          <w:szCs w:val="24"/>
        </w:rPr>
        <w:t xml:space="preserve"> </w:t>
      </w:r>
      <w:r w:rsidRPr="00B5183B">
        <w:rPr>
          <w:sz w:val="24"/>
          <w:szCs w:val="24"/>
        </w:rPr>
        <w:t>has</w:t>
      </w:r>
      <w:r w:rsidR="00BE7B06" w:rsidRPr="00B5183B">
        <w:rPr>
          <w:sz w:val="24"/>
          <w:szCs w:val="24"/>
        </w:rPr>
        <w:t xml:space="preserve"> about $21,000 to purchase new textbooks. This amount is not enough to purchase an entire curriculum but will be used to supplement materials. </w:t>
      </w:r>
    </w:p>
    <w:p w:rsidR="00BE7B06" w:rsidRPr="00B5183B" w:rsidRDefault="00BE7B06" w:rsidP="00BE7B06">
      <w:pPr>
        <w:pStyle w:val="ListParagraph"/>
        <w:numPr>
          <w:ilvl w:val="0"/>
          <w:numId w:val="38"/>
        </w:numPr>
        <w:rPr>
          <w:sz w:val="24"/>
          <w:szCs w:val="24"/>
        </w:rPr>
      </w:pPr>
      <w:r w:rsidRPr="00B5183B">
        <w:rPr>
          <w:sz w:val="24"/>
          <w:szCs w:val="24"/>
        </w:rPr>
        <w:t>Mrs. Packer shared the Title 1 budget with the council. Part of this budget will be used to conduct an after school program. Transportation to and from this program will use a sizeable portion of the budget. Mrs. Packer announced that Mrs. Gibbons has agreed to take over the after school program.</w:t>
      </w:r>
    </w:p>
    <w:p w:rsidR="00BE7B06" w:rsidRDefault="00BE7B06" w:rsidP="00BE7B06">
      <w:pPr>
        <w:pStyle w:val="ListParagraph"/>
        <w:numPr>
          <w:ilvl w:val="0"/>
          <w:numId w:val="38"/>
        </w:numPr>
        <w:rPr>
          <w:sz w:val="24"/>
          <w:szCs w:val="24"/>
        </w:rPr>
      </w:pPr>
      <w:r w:rsidRPr="00B5183B">
        <w:rPr>
          <w:sz w:val="24"/>
          <w:szCs w:val="24"/>
        </w:rPr>
        <w:t>New Highland was given an extra $12, 648 in Title 1 redistribution money. This money has not yet been spent and may be used to increase the amount of money spent on supplemental</w:t>
      </w:r>
      <w:r>
        <w:rPr>
          <w:sz w:val="24"/>
          <w:szCs w:val="24"/>
        </w:rPr>
        <w:t xml:space="preserve"> textbook materials.</w:t>
      </w:r>
    </w:p>
    <w:p w:rsidR="00B44447" w:rsidRDefault="00B44447" w:rsidP="00B44447">
      <w:pPr>
        <w:pStyle w:val="ListParagraph"/>
        <w:ind w:left="0"/>
        <w:rPr>
          <w:sz w:val="24"/>
          <w:szCs w:val="24"/>
        </w:rPr>
      </w:pPr>
    </w:p>
    <w:p w:rsidR="00B44447" w:rsidRDefault="00111AEC" w:rsidP="00B44447">
      <w:pPr>
        <w:pStyle w:val="ListParagraph"/>
        <w:ind w:left="0"/>
        <w:rPr>
          <w:b/>
          <w:sz w:val="24"/>
          <w:szCs w:val="24"/>
          <w:u w:val="single"/>
        </w:rPr>
      </w:pPr>
      <w:r w:rsidRPr="001400B9">
        <w:rPr>
          <w:b/>
          <w:sz w:val="24"/>
          <w:szCs w:val="24"/>
        </w:rPr>
        <w:t>VI.</w:t>
      </w:r>
      <w:r w:rsidR="00B80EC6">
        <w:rPr>
          <w:sz w:val="24"/>
          <w:szCs w:val="24"/>
        </w:rPr>
        <w:tab/>
      </w:r>
      <w:r w:rsidR="00B44447">
        <w:rPr>
          <w:b/>
          <w:sz w:val="24"/>
          <w:szCs w:val="24"/>
          <w:u w:val="single"/>
        </w:rPr>
        <w:t>Committee Reports</w:t>
      </w:r>
    </w:p>
    <w:p w:rsidR="004D4A53" w:rsidRDefault="004D4A53" w:rsidP="00B44447">
      <w:pPr>
        <w:pStyle w:val="ListParagraph"/>
        <w:ind w:left="0"/>
        <w:rPr>
          <w:sz w:val="24"/>
          <w:szCs w:val="24"/>
        </w:rPr>
      </w:pPr>
      <w:r>
        <w:rPr>
          <w:sz w:val="24"/>
          <w:szCs w:val="24"/>
        </w:rPr>
        <w:tab/>
      </w:r>
    </w:p>
    <w:p w:rsidR="004D4A53" w:rsidRDefault="004D4A53" w:rsidP="00B44447">
      <w:pPr>
        <w:pStyle w:val="ListParagraph"/>
        <w:ind w:left="0"/>
        <w:rPr>
          <w:b/>
          <w:sz w:val="24"/>
          <w:szCs w:val="24"/>
        </w:rPr>
      </w:pPr>
      <w:r>
        <w:rPr>
          <w:sz w:val="24"/>
          <w:szCs w:val="24"/>
        </w:rPr>
        <w:tab/>
        <w:t xml:space="preserve">There were no committee reports to review. </w:t>
      </w:r>
    </w:p>
    <w:p w:rsidR="00BE7B06" w:rsidRDefault="00BE7B06" w:rsidP="00B44447">
      <w:pPr>
        <w:pStyle w:val="ListParagraph"/>
        <w:ind w:left="0"/>
        <w:rPr>
          <w:b/>
          <w:sz w:val="24"/>
          <w:szCs w:val="24"/>
        </w:rPr>
      </w:pPr>
    </w:p>
    <w:p w:rsidR="00BE7B06" w:rsidRDefault="00BE7B06" w:rsidP="00B44447">
      <w:pPr>
        <w:pStyle w:val="ListParagraph"/>
        <w:ind w:left="0"/>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BE7B06" w:rsidRDefault="00BE7B06" w:rsidP="00B44447">
      <w:pPr>
        <w:pStyle w:val="ListParagraph"/>
        <w:ind w:left="0"/>
        <w:rPr>
          <w:sz w:val="24"/>
          <w:szCs w:val="24"/>
        </w:rPr>
      </w:pPr>
      <w:r>
        <w:rPr>
          <w:sz w:val="24"/>
          <w:szCs w:val="24"/>
        </w:rPr>
        <w:tab/>
      </w:r>
      <w:r w:rsidR="00177739">
        <w:rPr>
          <w:sz w:val="24"/>
          <w:szCs w:val="24"/>
        </w:rPr>
        <w:t>The KDE</w:t>
      </w:r>
      <w:r>
        <w:rPr>
          <w:sz w:val="24"/>
          <w:szCs w:val="24"/>
        </w:rPr>
        <w:t xml:space="preserve"> website has information on the Kentucky Core Academic Standards and is </w:t>
      </w:r>
    </w:p>
    <w:p w:rsidR="00BE7B06" w:rsidRPr="00BE7B06" w:rsidRDefault="00BE7B06" w:rsidP="00B44447">
      <w:pPr>
        <w:pStyle w:val="ListParagraph"/>
        <w:ind w:left="0"/>
        <w:rPr>
          <w:b/>
          <w:sz w:val="24"/>
          <w:szCs w:val="24"/>
          <w:u w:val="single"/>
        </w:rPr>
      </w:pPr>
      <w:r>
        <w:rPr>
          <w:sz w:val="24"/>
          <w:szCs w:val="24"/>
        </w:rPr>
        <w:t xml:space="preserve">            </w:t>
      </w:r>
      <w:r w:rsidR="00F170E6">
        <w:rPr>
          <w:sz w:val="24"/>
          <w:szCs w:val="24"/>
        </w:rPr>
        <w:t>a</w:t>
      </w:r>
      <w:r>
        <w:rPr>
          <w:sz w:val="24"/>
          <w:szCs w:val="24"/>
        </w:rPr>
        <w:t>ccepting input on the standards through March/April 2015.</w:t>
      </w:r>
      <w:r>
        <w:rPr>
          <w:b/>
          <w:sz w:val="24"/>
          <w:szCs w:val="24"/>
          <w:u w:val="single"/>
        </w:rPr>
        <w:t xml:space="preserve"> </w:t>
      </w:r>
    </w:p>
    <w:p w:rsidR="004D4A53" w:rsidRDefault="004D4A53" w:rsidP="00B44447">
      <w:pPr>
        <w:pStyle w:val="ListParagraph"/>
        <w:ind w:left="0"/>
        <w:rPr>
          <w:sz w:val="24"/>
          <w:szCs w:val="24"/>
        </w:rPr>
      </w:pPr>
    </w:p>
    <w:p w:rsidR="004D4A53" w:rsidRDefault="00111AEC" w:rsidP="00B44447">
      <w:pPr>
        <w:pStyle w:val="ListParagraph"/>
        <w:ind w:left="0"/>
        <w:rPr>
          <w:b/>
          <w:sz w:val="24"/>
          <w:szCs w:val="24"/>
          <w:u w:val="single"/>
        </w:rPr>
      </w:pPr>
      <w:r w:rsidRPr="001400B9">
        <w:rPr>
          <w:b/>
          <w:sz w:val="24"/>
          <w:szCs w:val="24"/>
        </w:rPr>
        <w:t>VII</w:t>
      </w:r>
      <w:r w:rsidR="00BE7B06">
        <w:rPr>
          <w:b/>
          <w:sz w:val="24"/>
          <w:szCs w:val="24"/>
        </w:rPr>
        <w:t>I</w:t>
      </w:r>
      <w:r w:rsidRPr="001400B9">
        <w:rPr>
          <w:b/>
          <w:sz w:val="24"/>
          <w:szCs w:val="24"/>
        </w:rPr>
        <w:t>.</w:t>
      </w:r>
      <w:r w:rsidR="004D4A53">
        <w:rPr>
          <w:sz w:val="24"/>
          <w:szCs w:val="24"/>
        </w:rPr>
        <w:tab/>
      </w:r>
      <w:r w:rsidR="004D4A53" w:rsidRPr="004D4A53">
        <w:rPr>
          <w:b/>
          <w:sz w:val="24"/>
          <w:szCs w:val="24"/>
          <w:u w:val="single"/>
        </w:rPr>
        <w:t>New Business</w:t>
      </w:r>
    </w:p>
    <w:p w:rsidR="004D4A53" w:rsidRDefault="004D4A53" w:rsidP="00B44447">
      <w:pPr>
        <w:pStyle w:val="ListParagraph"/>
        <w:ind w:left="0"/>
        <w:rPr>
          <w:b/>
          <w:sz w:val="24"/>
          <w:szCs w:val="24"/>
          <w:u w:val="single"/>
        </w:rPr>
      </w:pPr>
    </w:p>
    <w:p w:rsidR="00BE7B06" w:rsidRDefault="00056D27" w:rsidP="00BE7B06">
      <w:pPr>
        <w:pStyle w:val="ListParagraph"/>
        <w:rPr>
          <w:sz w:val="24"/>
          <w:szCs w:val="24"/>
        </w:rPr>
      </w:pPr>
      <w:r>
        <w:rPr>
          <w:sz w:val="24"/>
          <w:szCs w:val="24"/>
        </w:rPr>
        <w:t>Mr. Mullins shared the date for the Parent Advisory Council as January 26</w:t>
      </w:r>
      <w:r w:rsidRPr="00056D27">
        <w:rPr>
          <w:sz w:val="24"/>
          <w:szCs w:val="24"/>
          <w:vertAlign w:val="superscript"/>
        </w:rPr>
        <w:t>th</w:t>
      </w:r>
      <w:r>
        <w:rPr>
          <w:sz w:val="24"/>
          <w:szCs w:val="24"/>
        </w:rPr>
        <w:t xml:space="preserve"> at 6:00 pm at central office. All SBDM parent representatives are invited to attend.</w:t>
      </w:r>
    </w:p>
    <w:p w:rsidR="004D4A53" w:rsidRDefault="00056D27" w:rsidP="00BE7B06">
      <w:pPr>
        <w:pStyle w:val="ListParagraph"/>
        <w:ind w:left="1080"/>
        <w:rPr>
          <w:sz w:val="24"/>
          <w:szCs w:val="24"/>
        </w:rPr>
      </w:pPr>
      <w:r>
        <w:rPr>
          <w:sz w:val="24"/>
          <w:szCs w:val="24"/>
        </w:rPr>
        <w:t xml:space="preserve"> </w:t>
      </w:r>
    </w:p>
    <w:p w:rsidR="00B44447" w:rsidRDefault="00DE27B6" w:rsidP="00B44447">
      <w:pPr>
        <w:rPr>
          <w:b/>
          <w:bCs/>
          <w:sz w:val="24"/>
          <w:szCs w:val="24"/>
          <w:u w:val="single"/>
        </w:rPr>
      </w:pPr>
      <w:r>
        <w:rPr>
          <w:b/>
          <w:sz w:val="24"/>
          <w:szCs w:val="24"/>
        </w:rPr>
        <w:t xml:space="preserve"> </w:t>
      </w:r>
      <w:r w:rsidR="00111AEC" w:rsidRPr="00111AEC">
        <w:rPr>
          <w:sz w:val="24"/>
          <w:szCs w:val="24"/>
        </w:rPr>
        <w:t xml:space="preserve"> </w:t>
      </w:r>
      <w:r w:rsidR="00BE7B06">
        <w:rPr>
          <w:b/>
          <w:sz w:val="24"/>
          <w:szCs w:val="24"/>
        </w:rPr>
        <w:t>IX</w:t>
      </w:r>
      <w:r w:rsidR="00111AEC" w:rsidRPr="001400B9">
        <w:rPr>
          <w:b/>
          <w:sz w:val="24"/>
          <w:szCs w:val="24"/>
        </w:rPr>
        <w:t>.</w:t>
      </w:r>
      <w:r w:rsidR="00073F6C">
        <w:rPr>
          <w:sz w:val="24"/>
          <w:szCs w:val="24"/>
        </w:rPr>
        <w:tab/>
      </w:r>
      <w:r w:rsidR="004D4A53">
        <w:rPr>
          <w:b/>
          <w:bCs/>
          <w:sz w:val="24"/>
          <w:szCs w:val="24"/>
          <w:u w:val="single"/>
        </w:rPr>
        <w:t xml:space="preserve">Policy </w:t>
      </w:r>
      <w:r w:rsidR="005F5BAF">
        <w:rPr>
          <w:b/>
          <w:bCs/>
          <w:sz w:val="24"/>
          <w:szCs w:val="24"/>
          <w:u w:val="single"/>
        </w:rPr>
        <w:t>Review</w:t>
      </w:r>
    </w:p>
    <w:p w:rsidR="00BE7B06" w:rsidRDefault="00BE7B06" w:rsidP="00B44447">
      <w:pPr>
        <w:rPr>
          <w:b/>
          <w:bCs/>
          <w:sz w:val="24"/>
          <w:szCs w:val="24"/>
          <w:u w:val="single"/>
        </w:rPr>
      </w:pPr>
    </w:p>
    <w:p w:rsidR="00BE7B06" w:rsidRPr="00BE7B06" w:rsidRDefault="00BE7B06" w:rsidP="00B44447">
      <w:pPr>
        <w:rPr>
          <w:sz w:val="24"/>
          <w:szCs w:val="24"/>
        </w:rPr>
      </w:pPr>
      <w:r>
        <w:rPr>
          <w:bCs/>
          <w:sz w:val="24"/>
          <w:szCs w:val="24"/>
        </w:rPr>
        <w:tab/>
        <w:t>The council reviewed and revi</w:t>
      </w:r>
      <w:r w:rsidR="00F170E6">
        <w:rPr>
          <w:bCs/>
          <w:sz w:val="24"/>
          <w:szCs w:val="24"/>
        </w:rPr>
        <w:t xml:space="preserve">sed the Committees Policy. </w:t>
      </w:r>
    </w:p>
    <w:p w:rsidR="00683717" w:rsidRDefault="00683717" w:rsidP="009A06C0">
      <w:pPr>
        <w:rPr>
          <w:b/>
          <w:sz w:val="24"/>
          <w:szCs w:val="24"/>
          <w:u w:val="single"/>
        </w:rPr>
      </w:pPr>
    </w:p>
    <w:p w:rsidR="00BE7B06" w:rsidRDefault="00BE7B06" w:rsidP="009A06C0">
      <w:pPr>
        <w:rPr>
          <w:b/>
          <w:sz w:val="24"/>
          <w:szCs w:val="24"/>
          <w:u w:val="single"/>
        </w:rPr>
      </w:pPr>
    </w:p>
    <w:p w:rsidR="00BE7B06" w:rsidRDefault="00BE7B06" w:rsidP="009A06C0">
      <w:pPr>
        <w:rPr>
          <w:sz w:val="24"/>
          <w:szCs w:val="24"/>
        </w:rPr>
      </w:pPr>
    </w:p>
    <w:p w:rsidR="0024683D" w:rsidRDefault="00BE7B06" w:rsidP="00B44447">
      <w:pPr>
        <w:rPr>
          <w:bCs/>
          <w:sz w:val="24"/>
          <w:szCs w:val="24"/>
        </w:rPr>
      </w:pPr>
      <w:r>
        <w:rPr>
          <w:bCs/>
          <w:sz w:val="24"/>
          <w:szCs w:val="24"/>
        </w:rPr>
        <w:t xml:space="preserve">Heather </w:t>
      </w:r>
      <w:proofErr w:type="spellStart"/>
      <w:r>
        <w:rPr>
          <w:bCs/>
          <w:sz w:val="24"/>
          <w:szCs w:val="24"/>
        </w:rPr>
        <w:t>Fredricksen</w:t>
      </w:r>
      <w:proofErr w:type="spellEnd"/>
      <w:r w:rsidR="009A06C0">
        <w:rPr>
          <w:bCs/>
          <w:sz w:val="24"/>
          <w:szCs w:val="24"/>
        </w:rPr>
        <w:t xml:space="preserve"> </w:t>
      </w:r>
      <w:r w:rsidR="00B44447">
        <w:rPr>
          <w:bCs/>
          <w:sz w:val="24"/>
          <w:szCs w:val="24"/>
        </w:rPr>
        <w:t xml:space="preserve">made a motion to adjourn and </w:t>
      </w:r>
      <w:r>
        <w:rPr>
          <w:bCs/>
          <w:sz w:val="24"/>
          <w:szCs w:val="24"/>
        </w:rPr>
        <w:t>Christy Jones</w:t>
      </w:r>
      <w:r w:rsidR="00B44447">
        <w:rPr>
          <w:bCs/>
          <w:sz w:val="24"/>
          <w:szCs w:val="24"/>
        </w:rPr>
        <w:t xml:space="preserve"> seconded.  </w:t>
      </w:r>
    </w:p>
    <w:p w:rsidR="00B44447" w:rsidRDefault="00BE7B06" w:rsidP="00B44447">
      <w:pPr>
        <w:rPr>
          <w:bCs/>
          <w:sz w:val="24"/>
          <w:szCs w:val="24"/>
        </w:rPr>
      </w:pPr>
      <w:r>
        <w:rPr>
          <w:bCs/>
          <w:sz w:val="24"/>
          <w:szCs w:val="24"/>
        </w:rPr>
        <w:t>Meeting adjourned at 3:40</w:t>
      </w:r>
      <w:r w:rsidR="00B44447">
        <w:rPr>
          <w:bCs/>
          <w:sz w:val="24"/>
          <w:szCs w:val="24"/>
        </w:rPr>
        <w:t xml:space="preserve"> p.m.  </w:t>
      </w:r>
    </w:p>
    <w:p w:rsidR="00B44447" w:rsidRDefault="00B44447" w:rsidP="00B44447">
      <w:pPr>
        <w:rPr>
          <w:bCs/>
          <w:sz w:val="24"/>
          <w:szCs w:val="24"/>
        </w:rPr>
      </w:pPr>
      <w:r>
        <w:rPr>
          <w:bCs/>
          <w:sz w:val="24"/>
          <w:szCs w:val="24"/>
        </w:rPr>
        <w:t xml:space="preserve">Minutes respectfully submitted by </w:t>
      </w:r>
      <w:r w:rsidR="00DE27B6">
        <w:rPr>
          <w:bCs/>
          <w:sz w:val="24"/>
          <w:szCs w:val="24"/>
        </w:rPr>
        <w:t>Mary Foster</w:t>
      </w:r>
      <w:r>
        <w:rPr>
          <w:bCs/>
          <w:sz w:val="24"/>
          <w:szCs w:val="24"/>
        </w:rPr>
        <w:t>.</w:t>
      </w:r>
    </w:p>
    <w:p w:rsidR="00AD0B34" w:rsidRDefault="00AD0B34"/>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86EA7"/>
    <w:multiLevelType w:val="hybridMultilevel"/>
    <w:tmpl w:val="D2E4268E"/>
    <w:lvl w:ilvl="0" w:tplc="8008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5">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EF4C5E"/>
    <w:multiLevelType w:val="hybridMultilevel"/>
    <w:tmpl w:val="2272C1B2"/>
    <w:lvl w:ilvl="0" w:tplc="5C4C65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33"/>
  </w:num>
  <w:num w:numId="8">
    <w:abstractNumId w:val="24"/>
  </w:num>
  <w:num w:numId="9">
    <w:abstractNumId w:val="8"/>
  </w:num>
  <w:num w:numId="10">
    <w:abstractNumId w:val="6"/>
  </w:num>
  <w:num w:numId="11">
    <w:abstractNumId w:val="13"/>
  </w:num>
  <w:num w:numId="12">
    <w:abstractNumId w:val="27"/>
  </w:num>
  <w:num w:numId="13">
    <w:abstractNumId w:val="34"/>
  </w:num>
  <w:num w:numId="14">
    <w:abstractNumId w:val="31"/>
  </w:num>
  <w:num w:numId="15">
    <w:abstractNumId w:val="29"/>
  </w:num>
  <w:num w:numId="16">
    <w:abstractNumId w:val="26"/>
  </w:num>
  <w:num w:numId="17">
    <w:abstractNumId w:val="18"/>
  </w:num>
  <w:num w:numId="18">
    <w:abstractNumId w:val="5"/>
  </w:num>
  <w:num w:numId="19">
    <w:abstractNumId w:val="20"/>
  </w:num>
  <w:num w:numId="20">
    <w:abstractNumId w:val="28"/>
  </w:num>
  <w:num w:numId="21">
    <w:abstractNumId w:val="23"/>
  </w:num>
  <w:num w:numId="22">
    <w:abstractNumId w:val="9"/>
  </w:num>
  <w:num w:numId="23">
    <w:abstractNumId w:val="32"/>
  </w:num>
  <w:num w:numId="24">
    <w:abstractNumId w:val="14"/>
  </w:num>
  <w:num w:numId="25">
    <w:abstractNumId w:val="15"/>
  </w:num>
  <w:num w:numId="26">
    <w:abstractNumId w:val="1"/>
  </w:num>
  <w:num w:numId="27">
    <w:abstractNumId w:val="19"/>
  </w:num>
  <w:num w:numId="28">
    <w:abstractNumId w:val="16"/>
  </w:num>
  <w:num w:numId="29">
    <w:abstractNumId w:val="25"/>
  </w:num>
  <w:num w:numId="30">
    <w:abstractNumId w:val="22"/>
  </w:num>
  <w:num w:numId="31">
    <w:abstractNumId w:val="7"/>
  </w:num>
  <w:num w:numId="32">
    <w:abstractNumId w:val="17"/>
  </w:num>
  <w:num w:numId="33">
    <w:abstractNumId w:val="2"/>
  </w:num>
  <w:num w:numId="34">
    <w:abstractNumId w:val="36"/>
  </w:num>
  <w:num w:numId="35">
    <w:abstractNumId w:val="0"/>
  </w:num>
  <w:num w:numId="36">
    <w:abstractNumId w:val="11"/>
  </w:num>
  <w:num w:numId="37">
    <w:abstractNumId w:val="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56D27"/>
    <w:rsid w:val="000642F9"/>
    <w:rsid w:val="00073F6C"/>
    <w:rsid w:val="000C6CAE"/>
    <w:rsid w:val="000D0ED9"/>
    <w:rsid w:val="000E721E"/>
    <w:rsid w:val="00106F45"/>
    <w:rsid w:val="00111AEC"/>
    <w:rsid w:val="001400B9"/>
    <w:rsid w:val="00177739"/>
    <w:rsid w:val="00192044"/>
    <w:rsid w:val="001E5A5C"/>
    <w:rsid w:val="00216F50"/>
    <w:rsid w:val="0024683D"/>
    <w:rsid w:val="00284F36"/>
    <w:rsid w:val="002A5B13"/>
    <w:rsid w:val="00334C01"/>
    <w:rsid w:val="003552F3"/>
    <w:rsid w:val="0035619F"/>
    <w:rsid w:val="00362A6E"/>
    <w:rsid w:val="003A2C9B"/>
    <w:rsid w:val="003F31D7"/>
    <w:rsid w:val="00434135"/>
    <w:rsid w:val="004D4A53"/>
    <w:rsid w:val="0053269E"/>
    <w:rsid w:val="005F5BAF"/>
    <w:rsid w:val="00633BD8"/>
    <w:rsid w:val="00683717"/>
    <w:rsid w:val="006B07C9"/>
    <w:rsid w:val="007702D4"/>
    <w:rsid w:val="007D7DAE"/>
    <w:rsid w:val="00826064"/>
    <w:rsid w:val="00852A8B"/>
    <w:rsid w:val="00921C07"/>
    <w:rsid w:val="009541E3"/>
    <w:rsid w:val="009A06C0"/>
    <w:rsid w:val="009A4022"/>
    <w:rsid w:val="009B7614"/>
    <w:rsid w:val="00A506E5"/>
    <w:rsid w:val="00A762BA"/>
    <w:rsid w:val="00AB1395"/>
    <w:rsid w:val="00AD0B34"/>
    <w:rsid w:val="00B44447"/>
    <w:rsid w:val="00B5183B"/>
    <w:rsid w:val="00B70A4A"/>
    <w:rsid w:val="00B80EC6"/>
    <w:rsid w:val="00B921B5"/>
    <w:rsid w:val="00BA02C3"/>
    <w:rsid w:val="00BE7B06"/>
    <w:rsid w:val="00C909FB"/>
    <w:rsid w:val="00CD606B"/>
    <w:rsid w:val="00D041E5"/>
    <w:rsid w:val="00D930D5"/>
    <w:rsid w:val="00DE27B6"/>
    <w:rsid w:val="00E27191"/>
    <w:rsid w:val="00E95326"/>
    <w:rsid w:val="00F050AA"/>
    <w:rsid w:val="00F05B41"/>
    <w:rsid w:val="00F13451"/>
    <w:rsid w:val="00F170E6"/>
    <w:rsid w:val="00F20D82"/>
    <w:rsid w:val="00F234A0"/>
    <w:rsid w:val="00FB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2015-01-27T11:35:00Z</dcterms:created>
  <dcterms:modified xsi:type="dcterms:W3CDTF">2015-01-27T11:35:00Z</dcterms:modified>
</cp:coreProperties>
</file>