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D4" w:rsidRPr="0063788B" w:rsidRDefault="0063788B" w:rsidP="005226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63788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06DE0582" wp14:editId="0E861356">
            <wp:extent cx="3403600" cy="66860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_CIP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98" cy="6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2D4" w:rsidRPr="00E92324" w:rsidRDefault="007C32D4" w:rsidP="00FA6B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88B" w:rsidRPr="005E0344" w:rsidRDefault="00FD35E1" w:rsidP="007C32D4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5E0344">
        <w:rPr>
          <w:rFonts w:eastAsia="Times New Roman" w:cs="Times New Roman"/>
          <w:b/>
          <w:sz w:val="28"/>
          <w:szCs w:val="28"/>
        </w:rPr>
        <w:t>Are you interested in becoming involved with others</w:t>
      </w:r>
    </w:p>
    <w:p w:rsidR="00700981" w:rsidRPr="005E0344" w:rsidRDefault="00FD35E1" w:rsidP="007C32D4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5E0344">
        <w:rPr>
          <w:rFonts w:eastAsia="Times New Roman" w:cs="Times New Roman"/>
          <w:b/>
          <w:sz w:val="28"/>
          <w:szCs w:val="28"/>
        </w:rPr>
        <w:t xml:space="preserve"> to help </w:t>
      </w:r>
      <w:r w:rsidR="005E0344" w:rsidRPr="005E0344">
        <w:rPr>
          <w:rFonts w:eastAsia="Times New Roman" w:cs="Times New Roman"/>
          <w:b/>
          <w:sz w:val="28"/>
          <w:szCs w:val="28"/>
        </w:rPr>
        <w:t xml:space="preserve">KY </w:t>
      </w:r>
      <w:r w:rsidR="0063788B" w:rsidRPr="005E0344">
        <w:rPr>
          <w:rFonts w:eastAsia="Times New Roman" w:cs="Times New Roman"/>
          <w:b/>
          <w:sz w:val="28"/>
          <w:szCs w:val="28"/>
        </w:rPr>
        <w:t xml:space="preserve">public </w:t>
      </w:r>
      <w:r w:rsidRPr="005E0344">
        <w:rPr>
          <w:rFonts w:eastAsia="Times New Roman" w:cs="Times New Roman"/>
          <w:b/>
          <w:sz w:val="28"/>
          <w:szCs w:val="28"/>
        </w:rPr>
        <w:t>school</w:t>
      </w:r>
      <w:r w:rsidR="0063788B" w:rsidRPr="005E0344">
        <w:rPr>
          <w:rFonts w:eastAsia="Times New Roman" w:cs="Times New Roman"/>
          <w:b/>
          <w:sz w:val="28"/>
          <w:szCs w:val="28"/>
        </w:rPr>
        <w:t>s</w:t>
      </w:r>
      <w:r w:rsidRPr="005E0344">
        <w:rPr>
          <w:rFonts w:eastAsia="Times New Roman" w:cs="Times New Roman"/>
          <w:b/>
          <w:sz w:val="28"/>
          <w:szCs w:val="28"/>
        </w:rPr>
        <w:t xml:space="preserve"> meet the </w:t>
      </w:r>
      <w:r w:rsidR="00923C71" w:rsidRPr="005E0344">
        <w:rPr>
          <w:rFonts w:eastAsia="Times New Roman" w:cs="Times New Roman"/>
          <w:b/>
          <w:sz w:val="28"/>
          <w:szCs w:val="28"/>
        </w:rPr>
        <w:t xml:space="preserve">learning </w:t>
      </w:r>
      <w:r w:rsidRPr="005E0344">
        <w:rPr>
          <w:rFonts w:eastAsia="Times New Roman" w:cs="Times New Roman"/>
          <w:b/>
          <w:sz w:val="28"/>
          <w:szCs w:val="28"/>
        </w:rPr>
        <w:t>needs of all students?</w:t>
      </w:r>
    </w:p>
    <w:p w:rsidR="006161B4" w:rsidRDefault="0063788B" w:rsidP="00D7143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0344">
        <w:rPr>
          <w:rFonts w:eastAsia="Times New Roman" w:cs="Times New Roman"/>
          <w:sz w:val="24"/>
          <w:szCs w:val="24"/>
        </w:rPr>
        <w:t>If you want to learn how to help children in public schools succeed, consider</w:t>
      </w:r>
      <w:r w:rsidR="00700981" w:rsidRPr="005E0344">
        <w:rPr>
          <w:rFonts w:eastAsia="Times New Roman" w:cs="Times New Roman"/>
          <w:sz w:val="24"/>
          <w:szCs w:val="24"/>
        </w:rPr>
        <w:t xml:space="preserve"> applying </w:t>
      </w:r>
      <w:r w:rsidR="00D66896" w:rsidRPr="005E0344">
        <w:rPr>
          <w:rFonts w:eastAsia="Times New Roman" w:cs="Times New Roman"/>
          <w:sz w:val="24"/>
          <w:szCs w:val="24"/>
        </w:rPr>
        <w:t xml:space="preserve">to the </w:t>
      </w:r>
      <w:r w:rsidR="00700981" w:rsidRPr="005E0344">
        <w:rPr>
          <w:rFonts w:eastAsia="Times New Roman" w:cs="Times New Roman"/>
          <w:b/>
          <w:bCs/>
          <w:sz w:val="24"/>
          <w:szCs w:val="24"/>
        </w:rPr>
        <w:t>Governor’s Commonwealth Institu</w:t>
      </w:r>
      <w:r w:rsidR="00D66896" w:rsidRPr="005E0344">
        <w:rPr>
          <w:rFonts w:eastAsia="Times New Roman" w:cs="Times New Roman"/>
          <w:b/>
          <w:bCs/>
          <w:sz w:val="24"/>
          <w:szCs w:val="24"/>
        </w:rPr>
        <w:t>te for Parent Leadership</w:t>
      </w:r>
      <w:r w:rsidR="003D2C93" w:rsidRPr="005E034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C32D4" w:rsidRPr="00D71436">
        <w:rPr>
          <w:rFonts w:eastAsia="Times New Roman" w:cs="Times New Roman"/>
          <w:bCs/>
          <w:sz w:val="24"/>
          <w:szCs w:val="24"/>
        </w:rPr>
        <w:t>offered</w:t>
      </w:r>
      <w:r w:rsidR="003D2C93" w:rsidRPr="00D71436">
        <w:rPr>
          <w:rFonts w:eastAsia="Times New Roman" w:cs="Times New Roman"/>
          <w:bCs/>
          <w:sz w:val="24"/>
          <w:szCs w:val="24"/>
        </w:rPr>
        <w:t xml:space="preserve"> </w:t>
      </w:r>
      <w:r w:rsidR="00522659" w:rsidRPr="00D71436">
        <w:rPr>
          <w:rFonts w:eastAsia="Times New Roman" w:cs="Times New Roman"/>
          <w:sz w:val="24"/>
          <w:szCs w:val="24"/>
        </w:rPr>
        <w:t>in northern Kentucky this fall</w:t>
      </w:r>
      <w:r w:rsidR="007C32D4" w:rsidRPr="00D71436">
        <w:rPr>
          <w:rFonts w:eastAsia="Times New Roman" w:cs="Times New Roman"/>
          <w:sz w:val="24"/>
          <w:szCs w:val="24"/>
        </w:rPr>
        <w:t>.</w:t>
      </w:r>
      <w:r w:rsidR="007C32D4" w:rsidRPr="005E0344">
        <w:rPr>
          <w:rFonts w:eastAsia="Times New Roman" w:cs="Times New Roman"/>
          <w:sz w:val="24"/>
          <w:szCs w:val="24"/>
        </w:rPr>
        <w:t xml:space="preserve"> </w:t>
      </w:r>
      <w:r w:rsidR="00700981" w:rsidRPr="005E0344">
        <w:rPr>
          <w:rFonts w:eastAsia="Times New Roman" w:cs="Times New Roman"/>
          <w:sz w:val="24"/>
          <w:szCs w:val="24"/>
        </w:rPr>
        <w:t xml:space="preserve">The </w:t>
      </w:r>
      <w:r w:rsidR="00700981" w:rsidRPr="005E0344">
        <w:rPr>
          <w:rFonts w:eastAsia="Times New Roman" w:cs="Times New Roman"/>
          <w:bCs/>
          <w:color w:val="000000"/>
          <w:sz w:val="24"/>
          <w:szCs w:val="24"/>
        </w:rPr>
        <w:t>Governor's Commonwealth Institute for Parent Leadership</w:t>
      </w:r>
      <w:r w:rsidR="001D538F" w:rsidRPr="005E0344">
        <w:rPr>
          <w:rFonts w:eastAsia="Times New Roman" w:cs="Times New Roman"/>
          <w:bCs/>
          <w:color w:val="000000"/>
          <w:sz w:val="24"/>
          <w:szCs w:val="24"/>
        </w:rPr>
        <w:t xml:space="preserve">, </w:t>
      </w:r>
      <w:r w:rsidR="00D66896" w:rsidRPr="005E0344">
        <w:rPr>
          <w:rFonts w:eastAsia="Times New Roman" w:cs="Times New Roman"/>
          <w:bCs/>
          <w:color w:val="000000"/>
          <w:sz w:val="24"/>
          <w:szCs w:val="24"/>
        </w:rPr>
        <w:t xml:space="preserve">also known as </w:t>
      </w:r>
      <w:r w:rsidR="00D66896" w:rsidRPr="005E0344">
        <w:rPr>
          <w:rFonts w:eastAsia="Times New Roman" w:cs="Times New Roman"/>
          <w:b/>
          <w:bCs/>
          <w:color w:val="000000"/>
          <w:sz w:val="24"/>
          <w:szCs w:val="24"/>
        </w:rPr>
        <w:t>GCIPL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>,</w:t>
      </w:r>
      <w:r w:rsidR="00D66896" w:rsidRPr="005E034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538F" w:rsidRPr="005E0344">
        <w:rPr>
          <w:rFonts w:eastAsia="Times New Roman" w:cs="Times New Roman"/>
          <w:color w:val="000000"/>
          <w:sz w:val="24"/>
          <w:szCs w:val="24"/>
        </w:rPr>
        <w:t xml:space="preserve">is 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>a</w:t>
      </w:r>
      <w:r w:rsidR="00295437">
        <w:rPr>
          <w:rFonts w:eastAsia="Times New Roman" w:cs="Times New Roman"/>
          <w:color w:val="000000"/>
          <w:sz w:val="24"/>
          <w:szCs w:val="24"/>
        </w:rPr>
        <w:t>n eighteen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 xml:space="preserve">-year </w:t>
      </w:r>
      <w:r w:rsidR="00923C71" w:rsidRPr="005E0344">
        <w:rPr>
          <w:rFonts w:eastAsia="Times New Roman" w:cs="Times New Roman"/>
          <w:color w:val="000000"/>
          <w:sz w:val="24"/>
          <w:szCs w:val="24"/>
        </w:rPr>
        <w:t xml:space="preserve">old 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>program of the Prichard Committee for Academic Excellence</w:t>
      </w:r>
      <w:r w:rsidR="001D538F" w:rsidRPr="005E0344">
        <w:rPr>
          <w:rFonts w:eastAsia="Times New Roman" w:cs="Times New Roman"/>
          <w:color w:val="000000"/>
          <w:sz w:val="24"/>
          <w:szCs w:val="24"/>
        </w:rPr>
        <w:t xml:space="preserve"> that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 xml:space="preserve"> helps parents</w:t>
      </w:r>
      <w:r w:rsidRPr="005E0344">
        <w:rPr>
          <w:rFonts w:eastAsia="Times New Roman" w:cs="Times New Roman"/>
          <w:color w:val="000000"/>
          <w:sz w:val="24"/>
          <w:szCs w:val="24"/>
        </w:rPr>
        <w:t xml:space="preserve"> and other adults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D35E1" w:rsidRPr="005E0344">
        <w:rPr>
          <w:rFonts w:eastAsia="Times New Roman" w:cs="Times New Roman"/>
          <w:color w:val="000000"/>
          <w:sz w:val="24"/>
          <w:szCs w:val="24"/>
        </w:rPr>
        <w:t xml:space="preserve">understand </w:t>
      </w:r>
      <w:r w:rsidR="00D66896" w:rsidRPr="005E0344">
        <w:rPr>
          <w:rFonts w:eastAsia="Times New Roman" w:cs="Times New Roman"/>
          <w:color w:val="000000"/>
          <w:sz w:val="24"/>
          <w:szCs w:val="24"/>
        </w:rPr>
        <w:t xml:space="preserve">how to </w:t>
      </w:r>
      <w:r w:rsidR="001D538F" w:rsidRPr="005E0344">
        <w:rPr>
          <w:rFonts w:eastAsia="Times New Roman" w:cs="Times New Roman"/>
          <w:color w:val="000000"/>
          <w:sz w:val="24"/>
          <w:szCs w:val="24"/>
        </w:rPr>
        <w:t>support</w:t>
      </w:r>
      <w:r w:rsidR="00D66896" w:rsidRPr="005E0344">
        <w:rPr>
          <w:rFonts w:eastAsia="Times New Roman" w:cs="Times New Roman"/>
          <w:color w:val="000000"/>
          <w:sz w:val="24"/>
          <w:szCs w:val="24"/>
        </w:rPr>
        <w:t xml:space="preserve"> children in school </w:t>
      </w:r>
      <w:r w:rsidR="00FD35E1" w:rsidRPr="005E0344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="00923C71" w:rsidRPr="005E0344">
        <w:rPr>
          <w:rFonts w:eastAsia="Times New Roman" w:cs="Times New Roman"/>
          <w:color w:val="000000"/>
          <w:sz w:val="24"/>
          <w:szCs w:val="24"/>
        </w:rPr>
        <w:t>to engage others in improv</w:t>
      </w:r>
      <w:r w:rsidR="007C32D4" w:rsidRPr="005E0344">
        <w:rPr>
          <w:rFonts w:eastAsia="Times New Roman" w:cs="Times New Roman"/>
          <w:color w:val="000000"/>
          <w:sz w:val="24"/>
          <w:szCs w:val="24"/>
        </w:rPr>
        <w:t>ing</w:t>
      </w:r>
      <w:r w:rsidR="00923C71" w:rsidRPr="005E0344">
        <w:rPr>
          <w:rFonts w:eastAsia="Times New Roman" w:cs="Times New Roman"/>
          <w:color w:val="000000"/>
          <w:sz w:val="24"/>
          <w:szCs w:val="24"/>
        </w:rPr>
        <w:t xml:space="preserve"> the </w:t>
      </w:r>
      <w:r w:rsidR="00FD35E1" w:rsidRPr="005E0344">
        <w:rPr>
          <w:rFonts w:eastAsia="Times New Roman" w:cs="Times New Roman"/>
          <w:color w:val="000000"/>
          <w:sz w:val="24"/>
          <w:szCs w:val="24"/>
        </w:rPr>
        <w:t xml:space="preserve">academic outcomes of 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 xml:space="preserve">all students. Participants </w:t>
      </w:r>
      <w:r w:rsidR="00923C71" w:rsidRPr="005E0344">
        <w:rPr>
          <w:rFonts w:eastAsia="Times New Roman" w:cs="Times New Roman"/>
          <w:color w:val="000000"/>
          <w:sz w:val="24"/>
          <w:szCs w:val="24"/>
        </w:rPr>
        <w:t xml:space="preserve">receive training </w:t>
      </w:r>
      <w:r w:rsidR="001D538F" w:rsidRPr="005E0344">
        <w:rPr>
          <w:rFonts w:eastAsia="Times New Roman" w:cs="Times New Roman"/>
          <w:color w:val="000000"/>
          <w:sz w:val="24"/>
          <w:szCs w:val="24"/>
        </w:rPr>
        <w:t>in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 xml:space="preserve"> leadership and communication skills, </w:t>
      </w:r>
      <w:r w:rsidR="007C32D4" w:rsidRPr="005E0344">
        <w:rPr>
          <w:rFonts w:eastAsia="Times New Roman" w:cs="Times New Roman"/>
          <w:color w:val="000000"/>
          <w:sz w:val="24"/>
          <w:szCs w:val="24"/>
        </w:rPr>
        <w:t xml:space="preserve">how </w:t>
      </w:r>
      <w:r w:rsidR="00923C71" w:rsidRPr="005E0344">
        <w:rPr>
          <w:rFonts w:eastAsia="Times New Roman" w:cs="Times New Roman"/>
          <w:color w:val="000000"/>
          <w:sz w:val="24"/>
          <w:szCs w:val="24"/>
        </w:rPr>
        <w:t>to analyze student and sc</w:t>
      </w:r>
      <w:r w:rsidR="00FD35E1" w:rsidRPr="005E0344">
        <w:rPr>
          <w:rFonts w:eastAsia="Times New Roman" w:cs="Times New Roman"/>
          <w:color w:val="000000"/>
          <w:sz w:val="24"/>
          <w:szCs w:val="24"/>
        </w:rPr>
        <w:t>hool achievement</w:t>
      </w:r>
      <w:r w:rsidR="001D538F" w:rsidRPr="005E0344">
        <w:rPr>
          <w:rFonts w:eastAsia="Times New Roman" w:cs="Times New Roman"/>
          <w:color w:val="000000"/>
          <w:sz w:val="24"/>
          <w:szCs w:val="24"/>
        </w:rPr>
        <w:t xml:space="preserve"> data and </w:t>
      </w:r>
      <w:r w:rsidR="0046128F" w:rsidRPr="005E0344">
        <w:rPr>
          <w:rFonts w:eastAsia="Times New Roman" w:cs="Times New Roman"/>
          <w:color w:val="000000"/>
          <w:sz w:val="24"/>
          <w:szCs w:val="24"/>
        </w:rPr>
        <w:t xml:space="preserve">to </w:t>
      </w:r>
      <w:r w:rsidR="001D538F" w:rsidRPr="005E0344">
        <w:rPr>
          <w:rFonts w:eastAsia="Times New Roman" w:cs="Times New Roman"/>
          <w:color w:val="000000"/>
          <w:sz w:val="24"/>
          <w:szCs w:val="24"/>
        </w:rPr>
        <w:t xml:space="preserve">understand 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>Kentucky’s public education system.</w:t>
      </w:r>
      <w:r w:rsidR="007C32D4" w:rsidRPr="005E0344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6161B4" w:rsidRDefault="006161B4" w:rsidP="00D7143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22659" w:rsidRPr="005E0344" w:rsidRDefault="007C32D4" w:rsidP="00D7143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0344">
        <w:rPr>
          <w:rFonts w:eastAsia="Times New Roman" w:cs="Times New Roman"/>
          <w:color w:val="000000"/>
          <w:sz w:val="24"/>
          <w:szCs w:val="24"/>
        </w:rPr>
        <w:t xml:space="preserve">The training is </w:t>
      </w:r>
      <w:r w:rsidR="00295437">
        <w:rPr>
          <w:rFonts w:eastAsia="Times New Roman" w:cs="Times New Roman"/>
          <w:color w:val="000000"/>
          <w:sz w:val="24"/>
          <w:szCs w:val="24"/>
        </w:rPr>
        <w:t xml:space="preserve">provided at </w:t>
      </w:r>
      <w:r w:rsidR="00295437" w:rsidRPr="00295437">
        <w:rPr>
          <w:rFonts w:eastAsia="Times New Roman" w:cs="Times New Roman"/>
          <w:b/>
          <w:color w:val="000000"/>
          <w:sz w:val="24"/>
          <w:szCs w:val="24"/>
        </w:rPr>
        <w:t>NO COST</w:t>
      </w:r>
      <w:r w:rsidR="0029543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E0344">
        <w:rPr>
          <w:rFonts w:eastAsia="Times New Roman" w:cs="Times New Roman"/>
          <w:color w:val="000000"/>
          <w:sz w:val="24"/>
          <w:szCs w:val="24"/>
        </w:rPr>
        <w:t xml:space="preserve">to all participants, which includes meals, hotel room and training materials. </w:t>
      </w:r>
      <w:r w:rsidRPr="005E0344">
        <w:rPr>
          <w:rFonts w:eastAsia="Times New Roman" w:cs="Times New Roman"/>
          <w:b/>
          <w:color w:val="000000"/>
          <w:sz w:val="24"/>
          <w:szCs w:val="24"/>
        </w:rPr>
        <w:t xml:space="preserve">Participants must commit to attending all </w:t>
      </w:r>
      <w:r w:rsidR="005E0344" w:rsidRPr="005E0344">
        <w:rPr>
          <w:rFonts w:eastAsia="Times New Roman" w:cs="Times New Roman"/>
          <w:b/>
          <w:color w:val="000000"/>
          <w:sz w:val="24"/>
          <w:szCs w:val="24"/>
        </w:rPr>
        <w:t xml:space="preserve">five </w:t>
      </w:r>
      <w:r w:rsidRPr="005E0344">
        <w:rPr>
          <w:rFonts w:eastAsia="Times New Roman" w:cs="Times New Roman"/>
          <w:b/>
          <w:color w:val="000000"/>
          <w:sz w:val="24"/>
          <w:szCs w:val="24"/>
        </w:rPr>
        <w:t>days of training</w:t>
      </w:r>
      <w:r w:rsidR="00D71436">
        <w:rPr>
          <w:rFonts w:eastAsia="Times New Roman" w:cs="Times New Roman"/>
          <w:b/>
          <w:color w:val="000000"/>
          <w:sz w:val="24"/>
          <w:szCs w:val="24"/>
        </w:rPr>
        <w:t xml:space="preserve">: </w:t>
      </w:r>
      <w:r w:rsidR="00522659" w:rsidRPr="005E0344">
        <w:rPr>
          <w:rFonts w:eastAsia="Times New Roman" w:cs="Times New Roman"/>
          <w:color w:val="000000"/>
          <w:sz w:val="24"/>
          <w:szCs w:val="24"/>
        </w:rPr>
        <w:t>August 21-22, Sept. 19, October 17 and October 24</w:t>
      </w:r>
      <w:r w:rsidR="00D71436">
        <w:rPr>
          <w:rFonts w:eastAsia="Times New Roman" w:cs="Times New Roman"/>
          <w:color w:val="000000"/>
          <w:sz w:val="24"/>
          <w:szCs w:val="24"/>
        </w:rPr>
        <w:t>, 2015.</w:t>
      </w:r>
    </w:p>
    <w:p w:rsidR="00522659" w:rsidRPr="005E0344" w:rsidRDefault="00522659" w:rsidP="0052265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D71436" w:rsidRDefault="00E92324" w:rsidP="00FA6BD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0344">
        <w:rPr>
          <w:rFonts w:eastAsia="Times New Roman" w:cs="Times New Roman"/>
          <w:color w:val="000000"/>
          <w:sz w:val="24"/>
          <w:szCs w:val="24"/>
        </w:rPr>
        <w:t>Parents</w:t>
      </w:r>
      <w:r w:rsidR="00FD35E1" w:rsidRPr="005E0344">
        <w:rPr>
          <w:rFonts w:eastAsia="Times New Roman" w:cs="Times New Roman"/>
          <w:color w:val="000000"/>
          <w:sz w:val="24"/>
          <w:szCs w:val="24"/>
        </w:rPr>
        <w:t xml:space="preserve">, caregivers, mentors 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 xml:space="preserve">of public school students and </w:t>
      </w:r>
      <w:r w:rsidR="00FD35E1" w:rsidRPr="005E0344">
        <w:rPr>
          <w:rFonts w:eastAsia="Times New Roman" w:cs="Times New Roman"/>
          <w:color w:val="000000"/>
          <w:sz w:val="24"/>
          <w:szCs w:val="24"/>
        </w:rPr>
        <w:t xml:space="preserve">other adults </w:t>
      </w:r>
      <w:r w:rsidR="00700981" w:rsidRPr="005E0344">
        <w:rPr>
          <w:rFonts w:eastAsia="Times New Roman" w:cs="Times New Roman"/>
          <w:color w:val="000000"/>
          <w:sz w:val="24"/>
          <w:szCs w:val="24"/>
        </w:rPr>
        <w:t>who work with students</w:t>
      </w:r>
      <w:r w:rsidR="003D2C93" w:rsidRPr="005E034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1436">
        <w:rPr>
          <w:rFonts w:eastAsia="Times New Roman" w:cs="Times New Roman"/>
          <w:color w:val="000000"/>
          <w:sz w:val="24"/>
          <w:szCs w:val="24"/>
        </w:rPr>
        <w:t xml:space="preserve">in the following school districts </w:t>
      </w:r>
      <w:r w:rsidRPr="005E0344">
        <w:rPr>
          <w:rFonts w:eastAsia="Times New Roman" w:cs="Times New Roman"/>
          <w:color w:val="000000"/>
          <w:sz w:val="24"/>
          <w:szCs w:val="24"/>
        </w:rPr>
        <w:t>can submit an application</w:t>
      </w:r>
      <w:r w:rsidR="00D71436"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:rsidR="00D71436" w:rsidRDefault="00D71436" w:rsidP="00D7143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71436">
        <w:rPr>
          <w:rFonts w:eastAsia="Times New Roman" w:cs="Times New Roman"/>
          <w:color w:val="000000"/>
          <w:sz w:val="24"/>
          <w:szCs w:val="24"/>
        </w:rPr>
        <w:t xml:space="preserve">Augusta, </w:t>
      </w:r>
      <w:proofErr w:type="spellStart"/>
      <w:r w:rsidRPr="00D71436">
        <w:rPr>
          <w:rFonts w:eastAsia="Times New Roman" w:cs="Times New Roman"/>
          <w:color w:val="000000"/>
          <w:sz w:val="24"/>
          <w:szCs w:val="24"/>
        </w:rPr>
        <w:t>Beechwood</w:t>
      </w:r>
      <w:proofErr w:type="spellEnd"/>
      <w:r w:rsidRPr="00D71436">
        <w:rPr>
          <w:rFonts w:eastAsia="Times New Roman" w:cs="Times New Roman"/>
          <w:color w:val="000000"/>
          <w:sz w:val="24"/>
          <w:szCs w:val="24"/>
        </w:rPr>
        <w:t xml:space="preserve"> Ind., Bellevue Ind., Bracken, Boone, Campbell, Carroll, Covington Ind., Dayton Ind., Erlanger-Elsmere, Ft. Thomas Ind., Gallatin, Grant, Kenton, Ludlow Ind., Mason, Newport Ind., Owen, Pendleton, Robertson, Silver Grove Ind., Southgate Ind., Walton-Verona Ind., Williamstown Ind.</w:t>
      </w:r>
    </w:p>
    <w:p w:rsidR="00D71436" w:rsidRDefault="00D71436" w:rsidP="00FA6BD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0344" w:rsidRPr="005E0344" w:rsidRDefault="00522659" w:rsidP="00FA6BD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E0344">
        <w:rPr>
          <w:rFonts w:eastAsia="Times New Roman" w:cs="Times New Roman"/>
          <w:color w:val="000000"/>
          <w:sz w:val="24"/>
          <w:szCs w:val="24"/>
        </w:rPr>
        <w:t>Visit our website</w:t>
      </w:r>
      <w:r w:rsidR="00D71436">
        <w:rPr>
          <w:rFonts w:eastAsia="Times New Roman" w:cs="Times New Roman"/>
          <w:color w:val="000000"/>
          <w:sz w:val="24"/>
          <w:szCs w:val="24"/>
        </w:rPr>
        <w:t xml:space="preserve">, </w:t>
      </w:r>
      <w:hyperlink r:id="rId6" w:history="1">
        <w:r w:rsidR="00D71436" w:rsidRPr="006C61A9">
          <w:rPr>
            <w:rStyle w:val="Hyperlink"/>
            <w:rFonts w:eastAsia="Times New Roman" w:cs="Times New Roman"/>
            <w:sz w:val="24"/>
            <w:szCs w:val="24"/>
          </w:rPr>
          <w:t>www.gcipl.org</w:t>
        </w:r>
      </w:hyperlink>
      <w:r w:rsidR="00D71436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5E0344">
        <w:rPr>
          <w:rFonts w:eastAsia="Times New Roman" w:cs="Times New Roman"/>
          <w:color w:val="000000"/>
          <w:sz w:val="24"/>
          <w:szCs w:val="24"/>
        </w:rPr>
        <w:t xml:space="preserve">to fill out </w:t>
      </w:r>
      <w:r w:rsidR="00FA6BDE" w:rsidRPr="005E0344">
        <w:rPr>
          <w:rFonts w:eastAsia="Times New Roman" w:cs="Times New Roman"/>
          <w:color w:val="000000"/>
          <w:sz w:val="24"/>
          <w:szCs w:val="24"/>
        </w:rPr>
        <w:t xml:space="preserve">an </w:t>
      </w:r>
      <w:r w:rsidRPr="005E0344">
        <w:rPr>
          <w:rFonts w:eastAsia="Times New Roman" w:cs="Times New Roman"/>
          <w:color w:val="000000"/>
          <w:sz w:val="24"/>
          <w:szCs w:val="24"/>
        </w:rPr>
        <w:t>on-line application</w:t>
      </w:r>
      <w:r w:rsidR="005E0344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D71436">
        <w:rPr>
          <w:rFonts w:eastAsia="Times New Roman" w:cs="Times New Roman"/>
          <w:color w:val="000000"/>
          <w:sz w:val="24"/>
          <w:szCs w:val="24"/>
        </w:rPr>
        <w:t>Click on</w:t>
      </w:r>
      <w:r w:rsidR="005E0344" w:rsidRPr="005E034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E0344">
        <w:rPr>
          <w:rFonts w:eastAsia="Times New Roman" w:cs="Times New Roman"/>
          <w:color w:val="000000"/>
          <w:sz w:val="24"/>
          <w:szCs w:val="24"/>
        </w:rPr>
        <w:t>“</w:t>
      </w:r>
      <w:r w:rsidR="005E0344" w:rsidRPr="005E0344">
        <w:rPr>
          <w:rFonts w:eastAsia="Times New Roman" w:cs="Times New Roman"/>
          <w:color w:val="000000"/>
          <w:sz w:val="24"/>
          <w:szCs w:val="24"/>
        </w:rPr>
        <w:t>GCIPL Application</w:t>
      </w:r>
      <w:r w:rsidR="005E0344">
        <w:rPr>
          <w:rFonts w:eastAsia="Times New Roman" w:cs="Times New Roman"/>
          <w:color w:val="000000"/>
          <w:sz w:val="24"/>
          <w:szCs w:val="24"/>
        </w:rPr>
        <w:t>”</w:t>
      </w:r>
      <w:r w:rsidR="005E0344" w:rsidRPr="005E0344">
        <w:rPr>
          <w:rFonts w:eastAsia="Times New Roman" w:cs="Times New Roman"/>
          <w:color w:val="000000"/>
          <w:sz w:val="24"/>
          <w:szCs w:val="24"/>
        </w:rPr>
        <w:t xml:space="preserve"> on left-hand side of the page. </w:t>
      </w:r>
      <w:r w:rsidR="0046128F" w:rsidRPr="005E0344">
        <w:rPr>
          <w:rFonts w:eastAsia="Times New Roman" w:cs="Times New Roman"/>
          <w:color w:val="000000"/>
          <w:sz w:val="24"/>
          <w:szCs w:val="24"/>
        </w:rPr>
        <w:t>T</w:t>
      </w:r>
      <w:r w:rsidR="003D2C93" w:rsidRPr="005E0344">
        <w:rPr>
          <w:rFonts w:eastAsia="Times New Roman" w:cs="Times New Roman"/>
          <w:color w:val="000000"/>
          <w:sz w:val="24"/>
          <w:szCs w:val="24"/>
        </w:rPr>
        <w:t xml:space="preserve">o have an application </w:t>
      </w:r>
      <w:r w:rsidR="00FA6BDE" w:rsidRPr="005E0344">
        <w:rPr>
          <w:rFonts w:eastAsia="Times New Roman" w:cs="Times New Roman"/>
          <w:color w:val="000000"/>
          <w:sz w:val="24"/>
          <w:szCs w:val="24"/>
        </w:rPr>
        <w:t xml:space="preserve">and reference form </w:t>
      </w:r>
      <w:r w:rsidR="003D2C93" w:rsidRPr="005E0344">
        <w:rPr>
          <w:rFonts w:eastAsia="Times New Roman" w:cs="Times New Roman"/>
          <w:color w:val="000000"/>
          <w:sz w:val="24"/>
          <w:szCs w:val="24"/>
        </w:rPr>
        <w:t>mailed to you</w:t>
      </w:r>
      <w:r w:rsidR="0046128F" w:rsidRPr="005E0344">
        <w:rPr>
          <w:rFonts w:eastAsia="Times New Roman" w:cs="Times New Roman"/>
          <w:color w:val="000000"/>
          <w:sz w:val="24"/>
          <w:szCs w:val="24"/>
        </w:rPr>
        <w:t>,</w:t>
      </w:r>
      <w:r w:rsidR="003D2C93" w:rsidRPr="005E0344">
        <w:rPr>
          <w:rFonts w:eastAsia="Times New Roman" w:cs="Times New Roman"/>
          <w:color w:val="000000"/>
          <w:sz w:val="24"/>
          <w:szCs w:val="24"/>
        </w:rPr>
        <w:t xml:space="preserve"> call 859-233-9849</w:t>
      </w:r>
      <w:r w:rsidR="00E92324" w:rsidRPr="005E0344">
        <w:rPr>
          <w:rFonts w:eastAsia="Times New Roman" w:cs="Times New Roman"/>
          <w:color w:val="000000"/>
          <w:sz w:val="24"/>
          <w:szCs w:val="24"/>
        </w:rPr>
        <w:t xml:space="preserve"> ext. 227</w:t>
      </w:r>
      <w:r w:rsidR="0046128F" w:rsidRPr="005E0344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5E0344" w:rsidRPr="005E0344" w:rsidRDefault="005E0344" w:rsidP="00FA6BD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E0344" w:rsidRPr="005E0344" w:rsidRDefault="00923C71" w:rsidP="00FA6BD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E0344">
        <w:rPr>
          <w:rFonts w:eastAsia="Times New Roman" w:cs="Times New Roman"/>
          <w:b/>
          <w:color w:val="000000"/>
          <w:sz w:val="24"/>
          <w:szCs w:val="24"/>
        </w:rPr>
        <w:t>Questions?</w:t>
      </w:r>
    </w:p>
    <w:p w:rsidR="00D71436" w:rsidRDefault="00D71436" w:rsidP="00FA6BD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</w:t>
      </w:r>
      <w:r w:rsidR="00522659" w:rsidRPr="005E0344">
        <w:rPr>
          <w:rFonts w:eastAsia="Times New Roman" w:cs="Times New Roman"/>
          <w:color w:val="000000"/>
          <w:sz w:val="24"/>
          <w:szCs w:val="24"/>
        </w:rPr>
        <w:t>ontact April Roberts-Traywick</w:t>
      </w:r>
      <w:r w:rsidR="006161B4">
        <w:rPr>
          <w:rFonts w:eastAsia="Times New Roman" w:cs="Times New Roman"/>
          <w:color w:val="000000"/>
          <w:sz w:val="24"/>
          <w:szCs w:val="24"/>
        </w:rPr>
        <w:t xml:space="preserve">, Community Support Coordinator, </w:t>
      </w:r>
      <w:r w:rsidR="00522659" w:rsidRPr="005E0344">
        <w:rPr>
          <w:rFonts w:eastAsia="Times New Roman" w:cs="Times New Roman"/>
          <w:color w:val="000000"/>
          <w:sz w:val="24"/>
          <w:szCs w:val="24"/>
        </w:rPr>
        <w:t xml:space="preserve">at </w:t>
      </w:r>
      <w:hyperlink r:id="rId7" w:history="1">
        <w:r w:rsidR="00522659" w:rsidRPr="005E0344">
          <w:rPr>
            <w:rStyle w:val="Hyperlink"/>
            <w:rFonts w:eastAsia="Times New Roman" w:cs="Times New Roman"/>
            <w:sz w:val="24"/>
            <w:szCs w:val="24"/>
          </w:rPr>
          <w:t>atraywick@prichardcommittee.org</w:t>
        </w:r>
      </w:hyperlink>
      <w:r w:rsidR="00522659" w:rsidRPr="005E0344">
        <w:rPr>
          <w:rFonts w:eastAsia="Times New Roman" w:cs="Times New Roman"/>
          <w:color w:val="000000"/>
          <w:sz w:val="24"/>
          <w:szCs w:val="24"/>
        </w:rPr>
        <w:t xml:space="preserve"> or 859-414-</w:t>
      </w:r>
      <w:r w:rsidR="00FA6BDE" w:rsidRPr="005E0344">
        <w:rPr>
          <w:rFonts w:eastAsia="Times New Roman" w:cs="Times New Roman"/>
          <w:color w:val="000000"/>
          <w:sz w:val="24"/>
          <w:szCs w:val="24"/>
        </w:rPr>
        <w:t>8204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5E0344" w:rsidRDefault="00D71436" w:rsidP="00FA6BDE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3788B" w:rsidRPr="005E0344" w:rsidRDefault="00FA6BDE" w:rsidP="00FA6BD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E0344">
        <w:rPr>
          <w:rFonts w:eastAsia="Times New Roman" w:cs="Times New Roman"/>
          <w:b/>
          <w:color w:val="FF0000"/>
          <w:sz w:val="28"/>
          <w:szCs w:val="28"/>
        </w:rPr>
        <w:t>A</w:t>
      </w:r>
      <w:r w:rsidR="0063788B" w:rsidRPr="005E0344">
        <w:rPr>
          <w:rFonts w:eastAsia="Times New Roman" w:cs="Times New Roman"/>
          <w:b/>
          <w:color w:val="FF0000"/>
          <w:sz w:val="28"/>
          <w:szCs w:val="28"/>
        </w:rPr>
        <w:t xml:space="preserve">pplication </w:t>
      </w:r>
      <w:r w:rsidRPr="005E0344">
        <w:rPr>
          <w:rFonts w:eastAsia="Times New Roman" w:cs="Times New Roman"/>
          <w:b/>
          <w:color w:val="FF0000"/>
          <w:sz w:val="28"/>
          <w:szCs w:val="28"/>
        </w:rPr>
        <w:t xml:space="preserve">and reference form </w:t>
      </w:r>
      <w:r w:rsidR="0063788B" w:rsidRPr="005E0344">
        <w:rPr>
          <w:rFonts w:eastAsia="Times New Roman" w:cs="Times New Roman"/>
          <w:b/>
          <w:color w:val="FF0000"/>
          <w:sz w:val="28"/>
          <w:szCs w:val="28"/>
        </w:rPr>
        <w:t>deadline is April 17, 2015</w:t>
      </w:r>
    </w:p>
    <w:p w:rsidR="005E0344" w:rsidRPr="005E0344" w:rsidRDefault="005E0344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sectPr w:rsidR="005E0344" w:rsidRPr="005E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27B6"/>
    <w:multiLevelType w:val="hybridMultilevel"/>
    <w:tmpl w:val="6C0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81"/>
    <w:rsid w:val="0004002B"/>
    <w:rsid w:val="000D6F49"/>
    <w:rsid w:val="001D538F"/>
    <w:rsid w:val="00295437"/>
    <w:rsid w:val="003D2C93"/>
    <w:rsid w:val="0046128F"/>
    <w:rsid w:val="00522659"/>
    <w:rsid w:val="00595384"/>
    <w:rsid w:val="005E0344"/>
    <w:rsid w:val="006161B4"/>
    <w:rsid w:val="0063788B"/>
    <w:rsid w:val="00700981"/>
    <w:rsid w:val="00790984"/>
    <w:rsid w:val="007C32D4"/>
    <w:rsid w:val="00813CD6"/>
    <w:rsid w:val="00923C71"/>
    <w:rsid w:val="00A2389D"/>
    <w:rsid w:val="00D57F40"/>
    <w:rsid w:val="00D66896"/>
    <w:rsid w:val="00D71436"/>
    <w:rsid w:val="00E92324"/>
    <w:rsid w:val="00F0164F"/>
    <w:rsid w:val="00FA6BDE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224D5-8394-448C-8F26-057D9781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2D4"/>
    <w:pPr>
      <w:ind w:left="720"/>
      <w:contextualSpacing/>
    </w:pPr>
  </w:style>
  <w:style w:type="paragraph" w:styleId="NoSpacing">
    <w:name w:val="No Spacing"/>
    <w:uiPriority w:val="1"/>
    <w:qFormat/>
    <w:rsid w:val="007C32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raywick@prichardcommitt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ip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doofball</dc:creator>
  <cp:lastModifiedBy>April Roberts-Traywick</cp:lastModifiedBy>
  <cp:revision>2</cp:revision>
  <cp:lastPrinted>2015-02-03T21:50:00Z</cp:lastPrinted>
  <dcterms:created xsi:type="dcterms:W3CDTF">2015-02-03T21:51:00Z</dcterms:created>
  <dcterms:modified xsi:type="dcterms:W3CDTF">2015-02-03T21:51:00Z</dcterms:modified>
</cp:coreProperties>
</file>