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78" w:rsidRDefault="003E2678" w:rsidP="003E2678">
      <w:pPr>
        <w:widowControl w:val="0"/>
        <w:autoSpaceDE w:val="0"/>
        <w:autoSpaceDN w:val="0"/>
        <w:adjustRightInd w:val="0"/>
        <w:rPr>
          <w:rFonts w:ascii="Calibri" w:hAnsi="Calibri" w:cs="Calibri"/>
          <w:b/>
          <w:sz w:val="28"/>
          <w:szCs w:val="28"/>
        </w:rPr>
      </w:pPr>
      <w:r w:rsidRPr="003E2678">
        <w:rPr>
          <w:rFonts w:ascii="Calibri" w:hAnsi="Calibri" w:cs="Calibri"/>
          <w:b/>
          <w:sz w:val="28"/>
          <w:szCs w:val="28"/>
        </w:rPr>
        <w:t>Northern K</w:t>
      </w:r>
      <w:r>
        <w:rPr>
          <w:rFonts w:ascii="Calibri" w:hAnsi="Calibri" w:cs="Calibri"/>
          <w:b/>
          <w:sz w:val="28"/>
          <w:szCs w:val="28"/>
        </w:rPr>
        <w:t>entucky Center for Educator Excellence</w:t>
      </w:r>
    </w:p>
    <w:p w:rsidR="003E2678" w:rsidRPr="003E2678" w:rsidRDefault="003E2678" w:rsidP="003E2678">
      <w:pPr>
        <w:widowControl w:val="0"/>
        <w:autoSpaceDE w:val="0"/>
        <w:autoSpaceDN w:val="0"/>
        <w:adjustRightInd w:val="0"/>
        <w:rPr>
          <w:rFonts w:ascii="Calibri" w:hAnsi="Calibri" w:cs="Calibri"/>
          <w:b/>
          <w:sz w:val="28"/>
          <w:szCs w:val="28"/>
        </w:rPr>
      </w:pPr>
      <w:bookmarkStart w:id="0" w:name="_GoBack"/>
      <w:bookmarkEnd w:id="0"/>
    </w:p>
    <w:p w:rsidR="003E2678" w:rsidRDefault="003E2678" w:rsidP="003E2678">
      <w:pPr>
        <w:widowControl w:val="0"/>
        <w:autoSpaceDE w:val="0"/>
        <w:autoSpaceDN w:val="0"/>
        <w:adjustRightInd w:val="0"/>
        <w:rPr>
          <w:rFonts w:ascii="Calibri" w:hAnsi="Calibri" w:cs="Calibri"/>
          <w:sz w:val="28"/>
          <w:szCs w:val="28"/>
        </w:rPr>
      </w:pPr>
      <w:r>
        <w:rPr>
          <w:rFonts w:ascii="Calibri" w:hAnsi="Calibri" w:cs="Calibri"/>
          <w:sz w:val="28"/>
          <w:szCs w:val="28"/>
        </w:rPr>
        <w:t>Good morning,</w:t>
      </w:r>
    </w:p>
    <w:p w:rsidR="003E2678" w:rsidRDefault="003E2678" w:rsidP="003E2678">
      <w:pPr>
        <w:widowControl w:val="0"/>
        <w:autoSpaceDE w:val="0"/>
        <w:autoSpaceDN w:val="0"/>
        <w:adjustRightInd w:val="0"/>
        <w:rPr>
          <w:rFonts w:ascii="Calibri" w:hAnsi="Calibri" w:cs="Calibri"/>
          <w:sz w:val="28"/>
          <w:szCs w:val="28"/>
        </w:rPr>
      </w:pPr>
    </w:p>
    <w:p w:rsidR="003E2678" w:rsidRDefault="003E2678" w:rsidP="003E2678">
      <w:pPr>
        <w:widowControl w:val="0"/>
        <w:autoSpaceDE w:val="0"/>
        <w:autoSpaceDN w:val="0"/>
        <w:adjustRightInd w:val="0"/>
        <w:rPr>
          <w:rFonts w:ascii="Calibri" w:hAnsi="Calibri" w:cs="Calibri"/>
          <w:sz w:val="28"/>
          <w:szCs w:val="28"/>
        </w:rPr>
      </w:pPr>
      <w:r>
        <w:rPr>
          <w:rFonts w:ascii="Calibri" w:hAnsi="Calibri" w:cs="Calibri"/>
          <w:sz w:val="28"/>
          <w:szCs w:val="28"/>
        </w:rPr>
        <w:t>Thank you for the opportunity to share the following updates with Superintendents about the Northern Kentucky Center for Educator Excellence (NKCEE):</w:t>
      </w:r>
    </w:p>
    <w:p w:rsidR="003E2678" w:rsidRDefault="003E2678" w:rsidP="003E2678">
      <w:pPr>
        <w:widowControl w:val="0"/>
        <w:autoSpaceDE w:val="0"/>
        <w:autoSpaceDN w:val="0"/>
        <w:adjustRightInd w:val="0"/>
        <w:rPr>
          <w:rFonts w:ascii="Calibri" w:hAnsi="Calibri" w:cs="Calibri"/>
          <w:sz w:val="28"/>
          <w:szCs w:val="28"/>
        </w:rPr>
      </w:pPr>
    </w:p>
    <w:p w:rsidR="003E2678" w:rsidRDefault="003E2678" w:rsidP="003E2678">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sz w:val="30"/>
          <w:szCs w:val="30"/>
        </w:rPr>
        <w:t>Planning the Northern Kentucky Partnership Academy for Early Learning Leaders Network on March 19, 2015 from 5 – 8 pm at METS to complement ongoing ELLN trainings offered through KDE and the Anderson County Regional Training Center. A flyer with more information and registration details is attached.</w:t>
      </w:r>
    </w:p>
    <w:p w:rsidR="003E2678" w:rsidRDefault="003E2678" w:rsidP="003E2678">
      <w:pPr>
        <w:widowControl w:val="0"/>
        <w:autoSpaceDE w:val="0"/>
        <w:autoSpaceDN w:val="0"/>
        <w:adjustRightInd w:val="0"/>
        <w:ind w:left="960" w:hanging="960"/>
        <w:rPr>
          <w:rFonts w:ascii="Calibri" w:hAnsi="Calibri" w:cs="Calibri"/>
          <w:sz w:val="30"/>
          <w:szCs w:val="30"/>
        </w:rPr>
      </w:pPr>
    </w:p>
    <w:p w:rsidR="003E2678" w:rsidRDefault="003E2678" w:rsidP="003E2678">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Pr>
          <w:rFonts w:ascii="Calibri" w:hAnsi="Calibri" w:cs="Calibri"/>
          <w:sz w:val="30"/>
          <w:szCs w:val="30"/>
        </w:rPr>
        <w:t>Planning the KY Ready Kids Conference on June 23 and 24 at METS in collaboration with the Governor’s office of Early Childhood Education, Anderson County Regional Training Center, Child Care Aware, Head Start, Special Education Cooperatives, First Steps, multiple CECCs and FRYSCs, Boone County Extension offices</w:t>
      </w:r>
      <w:proofErr w:type="gramStart"/>
      <w:r>
        <w:rPr>
          <w:rFonts w:ascii="Calibri" w:hAnsi="Calibri" w:cs="Calibri"/>
          <w:sz w:val="30"/>
          <w:szCs w:val="30"/>
        </w:rPr>
        <w:t>,  Boone</w:t>
      </w:r>
      <w:proofErr w:type="gramEnd"/>
      <w:r>
        <w:rPr>
          <w:rFonts w:ascii="Calibri" w:hAnsi="Calibri" w:cs="Calibri"/>
          <w:sz w:val="30"/>
          <w:szCs w:val="30"/>
        </w:rPr>
        <w:t xml:space="preserve"> County Public Library, Kenton County Public Library, Henry County and Woodford County preschool coordinators, and United Way Success by 6 to provide professional development for preschool and kindergarten teachers, preschool directors, and other early childhood care providers.</w:t>
      </w:r>
    </w:p>
    <w:p w:rsidR="003E2678" w:rsidRDefault="003E2678" w:rsidP="003E2678">
      <w:pPr>
        <w:widowControl w:val="0"/>
        <w:autoSpaceDE w:val="0"/>
        <w:autoSpaceDN w:val="0"/>
        <w:adjustRightInd w:val="0"/>
        <w:ind w:left="960" w:hanging="960"/>
        <w:rPr>
          <w:rFonts w:ascii="Calibri" w:hAnsi="Calibri" w:cs="Calibri"/>
          <w:sz w:val="30"/>
          <w:szCs w:val="30"/>
        </w:rPr>
      </w:pPr>
    </w:p>
    <w:p w:rsidR="003E2678" w:rsidRDefault="003E2678" w:rsidP="003E2678">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proofErr w:type="gramStart"/>
      <w:r>
        <w:rPr>
          <w:rFonts w:ascii="Calibri" w:hAnsi="Calibri" w:cs="Calibri"/>
          <w:sz w:val="30"/>
          <w:szCs w:val="30"/>
        </w:rPr>
        <w:t>Convening</w:t>
      </w:r>
      <w:proofErr w:type="gramEnd"/>
      <w:r>
        <w:rPr>
          <w:rFonts w:ascii="Calibri" w:hAnsi="Calibri" w:cs="Calibri"/>
          <w:sz w:val="30"/>
          <w:szCs w:val="30"/>
        </w:rPr>
        <w:t xml:space="preserve"> the Center for Educator Excellence Advisory Council as Action Team 3 with Dr. Kathy </w:t>
      </w:r>
      <w:proofErr w:type="spellStart"/>
      <w:r>
        <w:rPr>
          <w:rFonts w:ascii="Calibri" w:hAnsi="Calibri" w:cs="Calibri"/>
          <w:sz w:val="30"/>
          <w:szCs w:val="30"/>
        </w:rPr>
        <w:t>Burkhardt</w:t>
      </w:r>
      <w:proofErr w:type="spellEnd"/>
      <w:r>
        <w:rPr>
          <w:rFonts w:ascii="Calibri" w:hAnsi="Calibri" w:cs="Calibri"/>
          <w:sz w:val="30"/>
          <w:szCs w:val="30"/>
        </w:rPr>
        <w:t xml:space="preserve"> on a quarterly basis to inform future directions, connect with regional resources, and further promote Partnership Academies across Northern Kentucky. Our next meeting is February 26 at 3:30pm at METS in Erlanger.</w:t>
      </w:r>
    </w:p>
    <w:p w:rsidR="00812B2B" w:rsidRDefault="00812B2B"/>
    <w:sectPr w:rsidR="00812B2B" w:rsidSect="00967F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78"/>
    <w:rsid w:val="003E2678"/>
    <w:rsid w:val="0081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Macintosh Word</Application>
  <DocSecurity>0</DocSecurity>
  <Lines>10</Lines>
  <Paragraphs>2</Paragraphs>
  <ScaleCrop>false</ScaleCrop>
  <Company>NKCES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2015-02-06T14:41:00Z</dcterms:created>
  <dcterms:modified xsi:type="dcterms:W3CDTF">2015-02-06T14:42:00Z</dcterms:modified>
</cp:coreProperties>
</file>