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4730EE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November 11, 2014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FB62C2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Ben Stewart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 w:rsidR="004730EE">
        <w:rPr>
          <w:sz w:val="18"/>
          <w:szCs w:val="18"/>
        </w:rPr>
        <w:t>4:10</w:t>
      </w:r>
      <w:r w:rsidR="00630143">
        <w:rPr>
          <w:sz w:val="18"/>
          <w:szCs w:val="18"/>
        </w:rPr>
        <w:t xml:space="preserve">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Ken Caldwell</w:t>
      </w:r>
      <w:r w:rsidR="004730EE">
        <w:rPr>
          <w:sz w:val="18"/>
          <w:szCs w:val="18"/>
        </w:rPr>
        <w:t xml:space="preserve">, </w:t>
      </w:r>
      <w:proofErr w:type="spellStart"/>
      <w:r w:rsidR="004730EE">
        <w:rPr>
          <w:sz w:val="18"/>
          <w:szCs w:val="18"/>
        </w:rPr>
        <w:t>Shilisa</w:t>
      </w:r>
      <w:proofErr w:type="spellEnd"/>
      <w:r w:rsidR="004730EE">
        <w:rPr>
          <w:sz w:val="18"/>
          <w:szCs w:val="18"/>
        </w:rPr>
        <w:t xml:space="preserve"> </w:t>
      </w:r>
      <w:proofErr w:type="spellStart"/>
      <w:r w:rsidR="004730EE">
        <w:rPr>
          <w:sz w:val="18"/>
          <w:szCs w:val="18"/>
        </w:rPr>
        <w:t>Geter</w:t>
      </w:r>
      <w:proofErr w:type="spellEnd"/>
      <w:r w:rsidR="004730EE">
        <w:rPr>
          <w:sz w:val="18"/>
          <w:szCs w:val="18"/>
        </w:rPr>
        <w:t>, 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4730EE">
      <w:pPr>
        <w:pStyle w:val="BodyText2"/>
        <w:numPr>
          <w:ilvl w:val="0"/>
          <w:numId w:val="3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#11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 w:rsidR="0035054D">
        <w:rPr>
          <w:sz w:val="18"/>
          <w:szCs w:val="18"/>
        </w:rPr>
        <w:t>Katie Allen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 w:rsidR="0035054D">
        <w:rPr>
          <w:sz w:val="18"/>
          <w:szCs w:val="18"/>
        </w:rPr>
        <w:t>David Bollinger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4730EE">
        <w:rPr>
          <w:b/>
          <w:bCs/>
          <w:sz w:val="18"/>
          <w:szCs w:val="18"/>
          <w:u w:val="single"/>
        </w:rPr>
        <w:t>11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 w:rsidR="0035054D">
        <w:rPr>
          <w:sz w:val="18"/>
          <w:szCs w:val="18"/>
        </w:rPr>
        <w:t xml:space="preserve"> David Bollinger</w:t>
      </w:r>
      <w:r w:rsidR="008A16D7">
        <w:rPr>
          <w:sz w:val="18"/>
          <w:szCs w:val="18"/>
        </w:rPr>
        <w:t xml:space="preserve">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 w:rsidR="004730EE">
        <w:rPr>
          <w:sz w:val="18"/>
          <w:szCs w:val="18"/>
        </w:rPr>
        <w:t>by Ken Caldwell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>
      <w:pPr>
        <w:pStyle w:val="BodyText2"/>
        <w:numPr>
          <w:ilvl w:val="0"/>
          <w:numId w:val="3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FB62C2" w:rsidRDefault="004730EE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7</w:t>
      </w:r>
      <w:r w:rsidRPr="004730E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gr, GBB was district runner up in the tournament</w:t>
      </w:r>
    </w:p>
    <w:p w:rsidR="004730EE" w:rsidRDefault="004730EE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KONA Ice was a hit with our students</w:t>
      </w:r>
    </w:p>
    <w:p w:rsidR="004730EE" w:rsidRDefault="004730EE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 FB team qualified for state</w:t>
      </w:r>
    </w:p>
    <w:p w:rsidR="004730EE" w:rsidRDefault="004730EE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BBB and VB tryouts in progress </w:t>
      </w:r>
    </w:p>
    <w:p w:rsidR="004730EE" w:rsidRDefault="004730EE" w:rsidP="00DE4956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Veteran’s Day Assembly </w:t>
      </w:r>
    </w:p>
    <w:p w:rsidR="004730EE" w:rsidRDefault="004730EE" w:rsidP="004730E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</w:t>
      </w:r>
      <w:r w:rsidRPr="004730EE">
        <w:rPr>
          <w:rFonts w:ascii="Comic Sans MS" w:hAnsi="Comic Sans MS"/>
          <w:sz w:val="18"/>
          <w:szCs w:val="18"/>
          <w:highlight w:val="yellow"/>
        </w:rPr>
        <w:t>Wrestling Team/JTA Students?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4730EE" w:rsidRPr="004730EE" w:rsidRDefault="004730EE" w:rsidP="004730EE">
      <w:pPr>
        <w:rPr>
          <w:rFonts w:ascii="Comic Sans MS" w:hAnsi="Comic Sans MS"/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4730EE" w:rsidRDefault="00630143">
      <w:pPr>
        <w:pStyle w:val="BodyText2"/>
        <w:rPr>
          <w:bCs/>
          <w:sz w:val="18"/>
          <w:szCs w:val="18"/>
        </w:rPr>
      </w:pPr>
      <w:r w:rsidRPr="00630143">
        <w:rPr>
          <w:bCs/>
          <w:sz w:val="18"/>
          <w:szCs w:val="18"/>
        </w:rPr>
        <w:tab/>
        <w:t>Jama</w:t>
      </w:r>
      <w:r w:rsidR="004730EE">
        <w:rPr>
          <w:bCs/>
          <w:sz w:val="18"/>
          <w:szCs w:val="18"/>
        </w:rPr>
        <w:t xml:space="preserve"> reviewed the results of fall MAP data with the council </w:t>
      </w:r>
    </w:p>
    <w:p w:rsidR="00630143" w:rsidRDefault="004730EE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K-PREP scores were also </w:t>
      </w:r>
      <w:proofErr w:type="gramStart"/>
      <w:r>
        <w:rPr>
          <w:bCs/>
          <w:sz w:val="18"/>
          <w:szCs w:val="18"/>
        </w:rPr>
        <w:t>shared/reviewed/discussed</w:t>
      </w:r>
      <w:proofErr w:type="gramEnd"/>
      <w:r w:rsidR="00630143" w:rsidRPr="00630143">
        <w:rPr>
          <w:bCs/>
          <w:sz w:val="18"/>
          <w:szCs w:val="18"/>
        </w:rPr>
        <w:t xml:space="preserve">. </w:t>
      </w:r>
    </w:p>
    <w:p w:rsidR="0035054D" w:rsidRDefault="004730EE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</w:t>
      </w:r>
      <w:r w:rsidRPr="004730EE">
        <w:rPr>
          <w:bCs/>
          <w:sz w:val="18"/>
          <w:szCs w:val="18"/>
          <w:highlight w:val="yellow"/>
        </w:rPr>
        <w:t>EXPLORE???</w:t>
      </w:r>
    </w:p>
    <w:p w:rsidR="00335DB3" w:rsidRPr="00767CCE" w:rsidRDefault="00335DB3">
      <w:pPr>
        <w:pStyle w:val="BodyText2"/>
        <w:rPr>
          <w:b/>
          <w:bCs/>
          <w:sz w:val="18"/>
          <w:szCs w:val="18"/>
          <w:u w:val="single"/>
        </w:rPr>
      </w:pPr>
    </w:p>
    <w:p w:rsidR="00815950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4730EE" w:rsidRDefault="004730EE" w:rsidP="004730EE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The leadership team plans to conference one/one with every student in the school regarding test scores prior to winter MAP testing </w:t>
      </w:r>
    </w:p>
    <w:p w:rsidR="004730EE" w:rsidRDefault="004730EE" w:rsidP="004730EE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Holiday Luncheon </w:t>
      </w:r>
    </w:p>
    <w:p w:rsidR="00136B54" w:rsidRDefault="004730EE" w:rsidP="004730EE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MAP </w:t>
      </w:r>
      <w:proofErr w:type="gramStart"/>
      <w:r>
        <w:rPr>
          <w:bCs/>
          <w:sz w:val="18"/>
          <w:szCs w:val="18"/>
        </w:rPr>
        <w:t xml:space="preserve">Rewards </w:t>
      </w:r>
      <w:r w:rsidR="0035054D">
        <w:rPr>
          <w:bCs/>
          <w:sz w:val="18"/>
          <w:szCs w:val="18"/>
        </w:rPr>
        <w:t>.</w:t>
      </w:r>
      <w:proofErr w:type="gramEnd"/>
      <w:r w:rsidR="0035054D">
        <w:rPr>
          <w:bCs/>
          <w:sz w:val="18"/>
          <w:szCs w:val="18"/>
        </w:rPr>
        <w:t xml:space="preserve">  </w:t>
      </w:r>
      <w:r w:rsidR="00630143">
        <w:rPr>
          <w:bCs/>
          <w:sz w:val="18"/>
          <w:szCs w:val="18"/>
        </w:rPr>
        <w:t xml:space="preserve">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35054D" w:rsidRPr="004730EE">
        <w:rPr>
          <w:bCs/>
          <w:sz w:val="18"/>
          <w:szCs w:val="18"/>
          <w:highlight w:val="yellow"/>
        </w:rPr>
        <w:t>August</w:t>
      </w:r>
      <w:r w:rsidR="008A16D7">
        <w:rPr>
          <w:bCs/>
          <w:sz w:val="18"/>
          <w:szCs w:val="18"/>
        </w:rPr>
        <w:t xml:space="preserve"> 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</w:t>
      </w: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335DB3" w:rsidRPr="00767CCE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3F31CF">
      <w:pPr>
        <w:pStyle w:val="BodyText2"/>
        <w:numPr>
          <w:ilvl w:val="0"/>
          <w:numId w:val="31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</w:t>
      </w:r>
      <w:r w:rsidR="004730EE">
        <w:rPr>
          <w:bCs/>
          <w:sz w:val="18"/>
          <w:szCs w:val="18"/>
        </w:rPr>
        <w:t>Ben</w:t>
      </w:r>
      <w:r w:rsidR="0035054D">
        <w:rPr>
          <w:bCs/>
          <w:sz w:val="18"/>
          <w:szCs w:val="18"/>
        </w:rPr>
        <w:t xml:space="preserve"> </w:t>
      </w:r>
      <w:r w:rsidR="00561233">
        <w:rPr>
          <w:bCs/>
          <w:sz w:val="18"/>
          <w:szCs w:val="18"/>
        </w:rPr>
        <w:t>reviewed</w:t>
      </w:r>
      <w:r w:rsidR="0035054D">
        <w:rPr>
          <w:bCs/>
          <w:sz w:val="18"/>
          <w:szCs w:val="18"/>
        </w:rPr>
        <w:t xml:space="preserve"> PBIS committee information with council.  </w:t>
      </w:r>
      <w:r w:rsidR="004730EE">
        <w:rPr>
          <w:bCs/>
          <w:sz w:val="18"/>
          <w:szCs w:val="18"/>
        </w:rPr>
        <w:t>Our PBIS Matrix needs to be updated</w:t>
      </w:r>
      <w:r w:rsidR="00630143">
        <w:rPr>
          <w:bCs/>
          <w:sz w:val="18"/>
          <w:szCs w:val="18"/>
        </w:rPr>
        <w:t xml:space="preserve"> </w:t>
      </w:r>
    </w:p>
    <w:p w:rsidR="003F31CF" w:rsidRPr="00FB62C2" w:rsidRDefault="00FB62C2" w:rsidP="00630143">
      <w:pPr>
        <w:pStyle w:val="BodyText2"/>
        <w:ind w:left="1080"/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</w:p>
    <w:p w:rsidR="00630143" w:rsidRPr="00767CCE" w:rsidRDefault="00630143" w:rsidP="002872EC">
      <w:pPr>
        <w:pStyle w:val="BodyText2"/>
        <w:ind w:left="1080"/>
        <w:rPr>
          <w:bCs/>
          <w:sz w:val="18"/>
          <w:szCs w:val="18"/>
        </w:rPr>
      </w:pPr>
    </w:p>
    <w:p w:rsidR="00627413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630143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5054D" w:rsidRDefault="0035054D" w:rsidP="004730EE">
      <w:pPr>
        <w:pStyle w:val="BodyText2"/>
        <w:numPr>
          <w:ilvl w:val="0"/>
          <w:numId w:val="5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Bylaws were distributed for review (1</w:t>
      </w:r>
      <w:r w:rsidRPr="0035054D">
        <w:rPr>
          <w:bCs/>
          <w:sz w:val="18"/>
          <w:szCs w:val="18"/>
          <w:vertAlign w:val="superscript"/>
        </w:rPr>
        <w:t>st</w:t>
      </w:r>
      <w:r>
        <w:rPr>
          <w:bCs/>
          <w:sz w:val="18"/>
          <w:szCs w:val="18"/>
        </w:rPr>
        <w:t xml:space="preserve"> Reading) </w:t>
      </w:r>
    </w:p>
    <w:p w:rsidR="004730EE" w:rsidRDefault="004730EE" w:rsidP="004730EE">
      <w:pPr>
        <w:pStyle w:val="BodyText2"/>
        <w:numPr>
          <w:ilvl w:val="0"/>
          <w:numId w:val="50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Grading Policy was shared with council members for review (Distributed – to be discussed in January)</w:t>
      </w:r>
    </w:p>
    <w:p w:rsidR="004730EE" w:rsidRDefault="004730EE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  <w:r w:rsidRPr="0035054D">
        <w:rPr>
          <w:b/>
          <w:bCs/>
          <w:sz w:val="18"/>
          <w:szCs w:val="18"/>
          <w:u w:val="single"/>
        </w:rPr>
        <w:t>ACADEMIC STANDARDS/PROGRAM REVIEWS:</w:t>
      </w:r>
    </w:p>
    <w:p w:rsidR="0035054D" w:rsidRP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627413" w:rsidRDefault="004730EE" w:rsidP="00627413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Michael/Mark will be attending a meeting on guidelines for updating our CSIP.  Information will be emailed for feedback. </w:t>
      </w:r>
    </w:p>
    <w:p w:rsidR="004730EE" w:rsidRPr="00767CCE" w:rsidRDefault="004730EE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815950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OLD BUSINESS</w:t>
      </w:r>
      <w:r w:rsidR="0035054D">
        <w:rPr>
          <w:b/>
          <w:bCs/>
          <w:sz w:val="18"/>
          <w:szCs w:val="18"/>
          <w:u w:val="single"/>
        </w:rPr>
        <w:t>:</w:t>
      </w:r>
      <w:r w:rsidRPr="00767CCE">
        <w:rPr>
          <w:b/>
          <w:bCs/>
          <w:sz w:val="18"/>
          <w:szCs w:val="18"/>
          <w:u w:val="single"/>
        </w:rPr>
        <w:t xml:space="preserve">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6906BF" w:rsidP="006906BF">
      <w:pPr>
        <w:pStyle w:val="BodyText2"/>
        <w:numPr>
          <w:ilvl w:val="0"/>
          <w:numId w:val="40"/>
        </w:numPr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 xml:space="preserve"> SBDM Council Training – Jama verified that </w:t>
      </w:r>
      <w:r w:rsidR="00630143">
        <w:rPr>
          <w:bCs/>
          <w:sz w:val="18"/>
          <w:szCs w:val="18"/>
        </w:rPr>
        <w:t xml:space="preserve">all </w:t>
      </w:r>
      <w:r w:rsidR="00B6302D">
        <w:rPr>
          <w:bCs/>
          <w:sz w:val="18"/>
          <w:szCs w:val="18"/>
        </w:rPr>
        <w:t xml:space="preserve">members of Alton’s council have been officially trained. </w:t>
      </w:r>
    </w:p>
    <w:p w:rsidR="006906BF" w:rsidRDefault="006906BF" w:rsidP="00B6302D">
      <w:pPr>
        <w:pStyle w:val="BodyText2"/>
        <w:ind w:left="1080"/>
        <w:rPr>
          <w:bCs/>
          <w:sz w:val="18"/>
          <w:szCs w:val="18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B6302D">
        <w:rPr>
          <w:b/>
          <w:bCs/>
          <w:sz w:val="18"/>
          <w:szCs w:val="18"/>
          <w:u w:val="single"/>
        </w:rPr>
        <w:t xml:space="preserve">PERSONNEL ACTION: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numPr>
          <w:ilvl w:val="0"/>
          <w:numId w:val="48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the committee recommendation to hire </w:t>
      </w:r>
      <w:r w:rsidR="00B6302D">
        <w:rPr>
          <w:bCs/>
          <w:sz w:val="18"/>
          <w:szCs w:val="18"/>
        </w:rPr>
        <w:t xml:space="preserve">Katie Allen and Jessica </w:t>
      </w:r>
      <w:proofErr w:type="spellStart"/>
      <w:r w:rsidR="00B6302D">
        <w:rPr>
          <w:bCs/>
          <w:sz w:val="18"/>
          <w:szCs w:val="18"/>
        </w:rPr>
        <w:t>Gunby</w:t>
      </w:r>
      <w:proofErr w:type="spellEnd"/>
      <w:r w:rsidR="00B6302D">
        <w:rPr>
          <w:bCs/>
          <w:sz w:val="18"/>
          <w:szCs w:val="18"/>
        </w:rPr>
        <w:t xml:space="preserve"> as Volleyball coaches.  </w:t>
      </w:r>
      <w:r>
        <w:rPr>
          <w:bCs/>
          <w:sz w:val="18"/>
          <w:szCs w:val="18"/>
        </w:rPr>
        <w:t xml:space="preserve"> </w:t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B6302D" w:rsidP="00561233">
      <w:pPr>
        <w:pStyle w:val="BodyText2"/>
        <w:rPr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  <w:u w:val="single"/>
        </w:rPr>
        <w:t>#11</w:t>
      </w:r>
      <w:r w:rsidR="00561233" w:rsidRPr="00561233">
        <w:rPr>
          <w:b/>
          <w:bCs/>
          <w:sz w:val="18"/>
          <w:szCs w:val="18"/>
          <w:u w:val="single"/>
        </w:rPr>
        <w:t>-003</w:t>
      </w:r>
      <w:r w:rsidR="00561233">
        <w:rPr>
          <w:bCs/>
          <w:sz w:val="18"/>
          <w:szCs w:val="18"/>
        </w:rPr>
        <w:t>.</w:t>
      </w:r>
      <w:proofErr w:type="gramEnd"/>
      <w:r w:rsidR="00561233">
        <w:rPr>
          <w:bCs/>
          <w:sz w:val="18"/>
          <w:szCs w:val="18"/>
        </w:rPr>
        <w:t xml:space="preserve">  Kenneth Caldwell made the motion to approve the hire, seconded by </w:t>
      </w:r>
      <w:proofErr w:type="spellStart"/>
      <w:r>
        <w:rPr>
          <w:bCs/>
          <w:sz w:val="18"/>
          <w:szCs w:val="18"/>
        </w:rPr>
        <w:t>Shilisa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Geter</w:t>
      </w:r>
      <w:proofErr w:type="spellEnd"/>
      <w:r>
        <w:rPr>
          <w:bCs/>
          <w:sz w:val="18"/>
          <w:szCs w:val="18"/>
        </w:rPr>
        <w:t xml:space="preserve">. </w:t>
      </w:r>
      <w:r w:rsidR="00561233">
        <w:rPr>
          <w:bCs/>
          <w:sz w:val="18"/>
          <w:szCs w:val="18"/>
        </w:rPr>
        <w:t xml:space="preserve">  Consensus.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561233">
      <w:pPr>
        <w:pStyle w:val="BodyText2"/>
        <w:numPr>
          <w:ilvl w:val="0"/>
          <w:numId w:val="4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Enrollment:  6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:  222, 7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>:  228, 8</w:t>
      </w:r>
      <w:r w:rsidRPr="00561233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:  219  Total:  669 </w:t>
      </w:r>
    </w:p>
    <w:p w:rsidR="00900BB3" w:rsidRPr="00767CCE" w:rsidRDefault="00561233" w:rsidP="00561233">
      <w:pPr>
        <w:pStyle w:val="BodyText2"/>
        <w:numPr>
          <w:ilvl w:val="0"/>
          <w:numId w:val="49"/>
        </w:numPr>
        <w:rPr>
          <w:sz w:val="18"/>
          <w:szCs w:val="18"/>
        </w:rPr>
      </w:pPr>
      <w:r>
        <w:rPr>
          <w:sz w:val="18"/>
          <w:szCs w:val="18"/>
        </w:rPr>
        <w:t xml:space="preserve"> Next me</w:t>
      </w:r>
      <w:r w:rsidR="00900BB3" w:rsidRPr="00767CCE">
        <w:rPr>
          <w:sz w:val="18"/>
          <w:szCs w:val="18"/>
        </w:rPr>
        <w:t xml:space="preserve">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 w:rsidR="00B6302D">
        <w:rPr>
          <w:sz w:val="18"/>
          <w:szCs w:val="18"/>
        </w:rPr>
        <w:t>January 13, 2015 at 4:00 p.m. Ken Caldwell</w:t>
      </w:r>
      <w:r w:rsidR="00FB62C2">
        <w:rPr>
          <w:sz w:val="18"/>
          <w:szCs w:val="18"/>
        </w:rPr>
        <w:t xml:space="preserve"> will serve </w:t>
      </w:r>
      <w:r w:rsidR="00FB62C2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B6302D">
        <w:rPr>
          <w:sz w:val="18"/>
          <w:szCs w:val="18"/>
        </w:rPr>
        <w:t>Katie Allen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resource person. </w:t>
      </w:r>
    </w:p>
    <w:p w:rsidR="00561233" w:rsidRPr="00561233" w:rsidRDefault="00900BB3" w:rsidP="00561233">
      <w:pPr>
        <w:pStyle w:val="BodyText2"/>
        <w:numPr>
          <w:ilvl w:val="0"/>
          <w:numId w:val="49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561233">
        <w:rPr>
          <w:sz w:val="18"/>
          <w:szCs w:val="18"/>
        </w:rPr>
        <w:t>Review Bylaws for Second Reading</w:t>
      </w:r>
      <w:r w:rsidR="00B6302D">
        <w:rPr>
          <w:sz w:val="18"/>
          <w:szCs w:val="18"/>
        </w:rPr>
        <w:t xml:space="preserve"> and Grading Policy for further discussion. </w:t>
      </w:r>
    </w:p>
    <w:p w:rsidR="00561233" w:rsidRDefault="00561233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AC782F" w:rsidRPr="00561233" w:rsidRDefault="008A16D7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561233">
        <w:rPr>
          <w:sz w:val="18"/>
          <w:szCs w:val="18"/>
        </w:rPr>
        <w:t xml:space="preserve">.  </w:t>
      </w:r>
      <w:r w:rsidR="00FB62C2" w:rsidRPr="00561233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B6302D">
        <w:rPr>
          <w:b/>
          <w:bCs/>
          <w:sz w:val="18"/>
          <w:szCs w:val="18"/>
          <w:u w:val="single"/>
        </w:rPr>
        <w:t>11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561233">
        <w:rPr>
          <w:b/>
          <w:bCs/>
          <w:sz w:val="18"/>
          <w:szCs w:val="18"/>
          <w:u w:val="single"/>
        </w:rPr>
        <w:t>4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r w:rsidR="00B6302D">
        <w:rPr>
          <w:bCs/>
          <w:sz w:val="18"/>
          <w:szCs w:val="18"/>
        </w:rPr>
        <w:t>David Bollinger</w:t>
      </w:r>
      <w:r w:rsidR="00FB62C2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r w:rsidR="00B6302D">
        <w:rPr>
          <w:bCs/>
          <w:sz w:val="18"/>
          <w:szCs w:val="18"/>
        </w:rPr>
        <w:t>4:45</w:t>
      </w:r>
      <w:r w:rsidR="00643FA5">
        <w:rPr>
          <w:bCs/>
          <w:sz w:val="18"/>
          <w:szCs w:val="18"/>
        </w:rPr>
        <w:t>,</w:t>
      </w:r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B6302D">
        <w:rPr>
          <w:bCs/>
          <w:sz w:val="18"/>
          <w:szCs w:val="18"/>
        </w:rPr>
        <w:t>Katie Allen</w:t>
      </w:r>
      <w:bookmarkStart w:id="0" w:name="_GoBack"/>
      <w:bookmarkEnd w:id="0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23" w:rsidRDefault="00D00C23">
      <w:r>
        <w:separator/>
      </w:r>
    </w:p>
  </w:endnote>
  <w:endnote w:type="continuationSeparator" w:id="0">
    <w:p w:rsidR="00D00C23" w:rsidRDefault="00D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23" w:rsidRDefault="00D00C23">
      <w:r>
        <w:separator/>
      </w:r>
    </w:p>
  </w:footnote>
  <w:footnote w:type="continuationSeparator" w:id="0">
    <w:p w:rsidR="00D00C23" w:rsidRDefault="00D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D0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D0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D00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49A"/>
    <w:multiLevelType w:val="hybridMultilevel"/>
    <w:tmpl w:val="9E1AE078"/>
    <w:lvl w:ilvl="0" w:tplc="B652FE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C5583E"/>
    <w:multiLevelType w:val="hybridMultilevel"/>
    <w:tmpl w:val="D1680E0C"/>
    <w:lvl w:ilvl="0" w:tplc="FAB0EE8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52223E16">
      <w:start w:val="1"/>
      <w:numFmt w:val="upperLetter"/>
      <w:lvlText w:val="%2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">
    <w:nsid w:val="04805979"/>
    <w:multiLevelType w:val="hybridMultilevel"/>
    <w:tmpl w:val="B27827A8"/>
    <w:lvl w:ilvl="0" w:tplc="FB9C2C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C4C82"/>
    <w:multiLevelType w:val="hybridMultilevel"/>
    <w:tmpl w:val="42448FA4"/>
    <w:lvl w:ilvl="0" w:tplc="A3769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F3BD8"/>
    <w:multiLevelType w:val="hybridMultilevel"/>
    <w:tmpl w:val="D06439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D10E0"/>
    <w:multiLevelType w:val="hybridMultilevel"/>
    <w:tmpl w:val="304062D2"/>
    <w:lvl w:ilvl="0" w:tplc="45F412B0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6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22E90"/>
    <w:multiLevelType w:val="hybridMultilevel"/>
    <w:tmpl w:val="B54CA102"/>
    <w:lvl w:ilvl="0" w:tplc="442492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146713"/>
    <w:multiLevelType w:val="hybridMultilevel"/>
    <w:tmpl w:val="3EA257E6"/>
    <w:lvl w:ilvl="0" w:tplc="A5C899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E422EE"/>
    <w:multiLevelType w:val="hybridMultilevel"/>
    <w:tmpl w:val="8A788F5A"/>
    <w:lvl w:ilvl="0" w:tplc="FF26E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FE5B60"/>
    <w:multiLevelType w:val="hybridMultilevel"/>
    <w:tmpl w:val="6FFEF19E"/>
    <w:lvl w:ilvl="0" w:tplc="3EB281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E43D54"/>
    <w:multiLevelType w:val="hybridMultilevel"/>
    <w:tmpl w:val="9FEED87C"/>
    <w:lvl w:ilvl="0" w:tplc="1F66D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11DB7"/>
    <w:multiLevelType w:val="hybridMultilevel"/>
    <w:tmpl w:val="F552CAFE"/>
    <w:lvl w:ilvl="0" w:tplc="1C06733A">
      <w:start w:val="1"/>
      <w:numFmt w:val="upp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1FE71EFF"/>
    <w:multiLevelType w:val="hybridMultilevel"/>
    <w:tmpl w:val="3F900392"/>
    <w:lvl w:ilvl="0" w:tplc="34EA85F2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2017471A"/>
    <w:multiLevelType w:val="hybridMultilevel"/>
    <w:tmpl w:val="F124BA8A"/>
    <w:lvl w:ilvl="0" w:tplc="464054F6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21515AF4"/>
    <w:multiLevelType w:val="hybridMultilevel"/>
    <w:tmpl w:val="024217C2"/>
    <w:lvl w:ilvl="0" w:tplc="189458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648"/>
    <w:multiLevelType w:val="hybridMultilevel"/>
    <w:tmpl w:val="4A60A670"/>
    <w:lvl w:ilvl="0" w:tplc="39F010A0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7">
    <w:nsid w:val="323F5409"/>
    <w:multiLevelType w:val="multilevel"/>
    <w:tmpl w:val="45F8BFC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>
    <w:nsid w:val="340F6796"/>
    <w:multiLevelType w:val="hybridMultilevel"/>
    <w:tmpl w:val="4514844C"/>
    <w:lvl w:ilvl="0" w:tplc="08C6DEE2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F5920"/>
    <w:multiLevelType w:val="multilevel"/>
    <w:tmpl w:val="C0B09984"/>
    <w:lvl w:ilvl="0">
      <w:start w:val="8"/>
      <w:numFmt w:val="decimalZero"/>
      <w:lvlText w:val="%1-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1">
    <w:nsid w:val="3C46014E"/>
    <w:multiLevelType w:val="hybridMultilevel"/>
    <w:tmpl w:val="78327C48"/>
    <w:lvl w:ilvl="0" w:tplc="A91ABD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FCC35B7"/>
    <w:multiLevelType w:val="hybridMultilevel"/>
    <w:tmpl w:val="D6B44322"/>
    <w:lvl w:ilvl="0" w:tplc="3F502B4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765838"/>
    <w:multiLevelType w:val="hybridMultilevel"/>
    <w:tmpl w:val="9A202E98"/>
    <w:lvl w:ilvl="0" w:tplc="578C2170">
      <w:start w:val="1"/>
      <w:numFmt w:val="upperLetter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2261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F69CC"/>
    <w:multiLevelType w:val="multilevel"/>
    <w:tmpl w:val="FF503158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6">
    <w:nsid w:val="49B01889"/>
    <w:multiLevelType w:val="hybridMultilevel"/>
    <w:tmpl w:val="0EF4F884"/>
    <w:lvl w:ilvl="0" w:tplc="9CEC9AA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E950037"/>
    <w:multiLevelType w:val="multilevel"/>
    <w:tmpl w:val="FD2ABD4C"/>
    <w:lvl w:ilvl="0">
      <w:start w:val="8"/>
      <w:numFmt w:val="decimalZero"/>
      <w:lvlText w:val="%1-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"/>
      <w:numFmt w:val="decimalZero"/>
      <w:lvlText w:val="%1-%2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8">
    <w:nsid w:val="5113179E"/>
    <w:multiLevelType w:val="hybridMultilevel"/>
    <w:tmpl w:val="3FFE6F40"/>
    <w:lvl w:ilvl="0" w:tplc="5128F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F55827"/>
    <w:multiLevelType w:val="hybridMultilevel"/>
    <w:tmpl w:val="965CB29C"/>
    <w:lvl w:ilvl="0" w:tplc="6526E696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0">
    <w:nsid w:val="525A1070"/>
    <w:multiLevelType w:val="hybridMultilevel"/>
    <w:tmpl w:val="0226C758"/>
    <w:lvl w:ilvl="0" w:tplc="E6F4B3E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>
    <w:nsid w:val="54B85FB3"/>
    <w:multiLevelType w:val="hybridMultilevel"/>
    <w:tmpl w:val="C9EE5072"/>
    <w:lvl w:ilvl="0" w:tplc="DAF4697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50D25F4"/>
    <w:multiLevelType w:val="hybridMultilevel"/>
    <w:tmpl w:val="6300962A"/>
    <w:lvl w:ilvl="0" w:tplc="36E2C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166424"/>
    <w:multiLevelType w:val="hybridMultilevel"/>
    <w:tmpl w:val="A0C6511C"/>
    <w:lvl w:ilvl="0" w:tplc="CCAA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7519B8"/>
    <w:multiLevelType w:val="hybridMultilevel"/>
    <w:tmpl w:val="01C647C8"/>
    <w:lvl w:ilvl="0" w:tplc="AF90BBA4">
      <w:start w:val="1"/>
      <w:numFmt w:val="upp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5">
    <w:nsid w:val="5C0C013B"/>
    <w:multiLevelType w:val="hybridMultilevel"/>
    <w:tmpl w:val="0DEC6AA4"/>
    <w:lvl w:ilvl="0" w:tplc="395C11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FC5EC2"/>
    <w:multiLevelType w:val="multilevel"/>
    <w:tmpl w:val="27C65E88"/>
    <w:lvl w:ilvl="0">
      <w:start w:val="9"/>
      <w:numFmt w:val="decimalZero"/>
      <w:lvlText w:val="%1-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1">
      <w:start w:val="3"/>
      <w:numFmt w:val="decimalZero"/>
      <w:lvlText w:val="%1-%2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2">
      <w:start w:val="1"/>
      <w:numFmt w:val="decimal"/>
      <w:lvlText w:val="%1-%2.%3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3">
      <w:start w:val="1"/>
      <w:numFmt w:val="decimal"/>
      <w:lvlText w:val="%1-%2.%3.%4."/>
      <w:lvlJc w:val="left"/>
      <w:pPr>
        <w:tabs>
          <w:tab w:val="num" w:pos="1200"/>
        </w:tabs>
        <w:ind w:left="1200" w:hanging="1200"/>
      </w:pPr>
      <w:rPr>
        <w:rFonts w:hint="default"/>
        <w:b/>
        <w:u w:val="single"/>
      </w:rPr>
    </w:lvl>
    <w:lvl w:ilvl="4">
      <w:start w:val="1"/>
      <w:numFmt w:val="decimal"/>
      <w:lvlText w:val="%1-%2.%3.%4.%5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-%2.%3.%4.%5.%6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-%2.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  <w:lvl w:ilvl="8">
      <w:start w:val="1"/>
      <w:numFmt w:val="decimal"/>
      <w:lvlText w:val="%1-%2.%3.%4.%5.%6.%7.%8.%9."/>
      <w:lvlJc w:val="left"/>
      <w:pPr>
        <w:tabs>
          <w:tab w:val="num" w:pos="2520"/>
        </w:tabs>
        <w:ind w:left="2520" w:hanging="2520"/>
      </w:pPr>
      <w:rPr>
        <w:rFonts w:hint="default"/>
        <w:b/>
        <w:u w:val="single"/>
      </w:rPr>
    </w:lvl>
  </w:abstractNum>
  <w:abstractNum w:abstractNumId="38">
    <w:nsid w:val="5F0049F1"/>
    <w:multiLevelType w:val="hybridMultilevel"/>
    <w:tmpl w:val="739A3DB8"/>
    <w:lvl w:ilvl="0" w:tplc="5E426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A74A9B"/>
    <w:multiLevelType w:val="hybridMultilevel"/>
    <w:tmpl w:val="073CD848"/>
    <w:lvl w:ilvl="0" w:tplc="6792D842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0">
    <w:nsid w:val="63784154"/>
    <w:multiLevelType w:val="hybridMultilevel"/>
    <w:tmpl w:val="269A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E466F2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202842"/>
    <w:multiLevelType w:val="hybridMultilevel"/>
    <w:tmpl w:val="68748956"/>
    <w:lvl w:ilvl="0" w:tplc="466E8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C2835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0861417"/>
    <w:multiLevelType w:val="hybridMultilevel"/>
    <w:tmpl w:val="859E6D94"/>
    <w:lvl w:ilvl="0" w:tplc="56DCCE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95520D"/>
    <w:multiLevelType w:val="hybridMultilevel"/>
    <w:tmpl w:val="0122E28A"/>
    <w:lvl w:ilvl="0" w:tplc="7B003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1C44C8D"/>
    <w:multiLevelType w:val="hybridMultilevel"/>
    <w:tmpl w:val="18EEB686"/>
    <w:lvl w:ilvl="0" w:tplc="55CE4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4639C5"/>
    <w:multiLevelType w:val="hybridMultilevel"/>
    <w:tmpl w:val="6A78EBF8"/>
    <w:lvl w:ilvl="0" w:tplc="6B6479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4983A34"/>
    <w:multiLevelType w:val="hybridMultilevel"/>
    <w:tmpl w:val="29AC3642"/>
    <w:lvl w:ilvl="0" w:tplc="AD4CAEDE">
      <w:start w:val="1"/>
      <w:numFmt w:val="upperLetter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6223C28"/>
    <w:multiLevelType w:val="hybridMultilevel"/>
    <w:tmpl w:val="480C8760"/>
    <w:lvl w:ilvl="0" w:tplc="D52EFA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2A33A1"/>
    <w:multiLevelType w:val="hybridMultilevel"/>
    <w:tmpl w:val="8B7EFCB4"/>
    <w:lvl w:ilvl="0" w:tplc="7D98B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41"/>
  </w:num>
  <w:num w:numId="5">
    <w:abstractNumId w:val="0"/>
  </w:num>
  <w:num w:numId="6">
    <w:abstractNumId w:val="7"/>
  </w:num>
  <w:num w:numId="7">
    <w:abstractNumId w:val="20"/>
  </w:num>
  <w:num w:numId="8">
    <w:abstractNumId w:val="27"/>
  </w:num>
  <w:num w:numId="9">
    <w:abstractNumId w:val="25"/>
  </w:num>
  <w:num w:numId="10">
    <w:abstractNumId w:val="17"/>
  </w:num>
  <w:num w:numId="11">
    <w:abstractNumId w:val="37"/>
  </w:num>
  <w:num w:numId="12">
    <w:abstractNumId w:val="21"/>
  </w:num>
  <w:num w:numId="13">
    <w:abstractNumId w:val="39"/>
  </w:num>
  <w:num w:numId="14">
    <w:abstractNumId w:val="29"/>
  </w:num>
  <w:num w:numId="15">
    <w:abstractNumId w:val="5"/>
  </w:num>
  <w:num w:numId="16">
    <w:abstractNumId w:val="30"/>
  </w:num>
  <w:num w:numId="17">
    <w:abstractNumId w:val="31"/>
  </w:num>
  <w:num w:numId="18">
    <w:abstractNumId w:val="22"/>
  </w:num>
  <w:num w:numId="19">
    <w:abstractNumId w:val="47"/>
  </w:num>
  <w:num w:numId="20">
    <w:abstractNumId w:val="16"/>
  </w:num>
  <w:num w:numId="21">
    <w:abstractNumId w:val="12"/>
  </w:num>
  <w:num w:numId="22">
    <w:abstractNumId w:val="3"/>
  </w:num>
  <w:num w:numId="23">
    <w:abstractNumId w:val="34"/>
  </w:num>
  <w:num w:numId="24">
    <w:abstractNumId w:val="1"/>
  </w:num>
  <w:num w:numId="25">
    <w:abstractNumId w:val="9"/>
  </w:num>
  <w:num w:numId="26">
    <w:abstractNumId w:val="26"/>
  </w:num>
  <w:num w:numId="27">
    <w:abstractNumId w:val="13"/>
  </w:num>
  <w:num w:numId="28">
    <w:abstractNumId w:val="42"/>
  </w:num>
  <w:num w:numId="29">
    <w:abstractNumId w:val="10"/>
  </w:num>
  <w:num w:numId="30">
    <w:abstractNumId w:val="45"/>
  </w:num>
  <w:num w:numId="31">
    <w:abstractNumId w:val="44"/>
  </w:num>
  <w:num w:numId="32">
    <w:abstractNumId w:val="32"/>
  </w:num>
  <w:num w:numId="33">
    <w:abstractNumId w:val="18"/>
  </w:num>
  <w:num w:numId="34">
    <w:abstractNumId w:val="35"/>
  </w:num>
  <w:num w:numId="35">
    <w:abstractNumId w:val="33"/>
  </w:num>
  <w:num w:numId="36">
    <w:abstractNumId w:val="14"/>
  </w:num>
  <w:num w:numId="37">
    <w:abstractNumId w:val="11"/>
  </w:num>
  <w:num w:numId="38">
    <w:abstractNumId w:val="40"/>
  </w:num>
  <w:num w:numId="39">
    <w:abstractNumId w:val="38"/>
  </w:num>
  <w:num w:numId="40">
    <w:abstractNumId w:val="2"/>
  </w:num>
  <w:num w:numId="41">
    <w:abstractNumId w:val="46"/>
  </w:num>
  <w:num w:numId="42">
    <w:abstractNumId w:val="48"/>
  </w:num>
  <w:num w:numId="43">
    <w:abstractNumId w:val="49"/>
  </w:num>
  <w:num w:numId="44">
    <w:abstractNumId w:val="43"/>
  </w:num>
  <w:num w:numId="45">
    <w:abstractNumId w:val="8"/>
  </w:num>
  <w:num w:numId="46">
    <w:abstractNumId w:val="28"/>
  </w:num>
  <w:num w:numId="47">
    <w:abstractNumId w:val="15"/>
  </w:num>
  <w:num w:numId="48">
    <w:abstractNumId w:val="19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054D"/>
    <w:rsid w:val="00357F63"/>
    <w:rsid w:val="00361BB0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A16D7"/>
    <w:rsid w:val="008D48F7"/>
    <w:rsid w:val="008E36A1"/>
    <w:rsid w:val="008F05A0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F6095"/>
    <w:rsid w:val="00A05C1A"/>
    <w:rsid w:val="00A0642E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6302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00C23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2014-12-29T19:00:00Z</dcterms:created>
  <dcterms:modified xsi:type="dcterms:W3CDTF">2014-12-29T19:00:00Z</dcterms:modified>
</cp:coreProperties>
</file>