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Special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December 30, 2014 5:30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North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Attendance Taken at 5:30 PM:</w:t>
      </w:r>
      <w:r w:rsidRPr="00575DCA">
        <w:rPr>
          <w:rFonts w:ascii="Century Schoolbook" w:hAnsi="Century Schoolbook" w:cs="Arial"/>
          <w:sz w:val="24"/>
          <w:szCs w:val="24"/>
        </w:rPr>
        <w:t xml:space="preserve"> </w:t>
      </w:r>
    </w:p>
    <w:p w:rsidR="00CF7324" w:rsidRPr="00575DCA" w:rsidRDefault="00CF7324" w:rsidP="00E06281">
      <w:pPr>
        <w:pStyle w:val="PlainText"/>
        <w:jc w:val="both"/>
        <w:rPr>
          <w:rFonts w:ascii="Century Schoolbook" w:hAnsi="Century Schoolbook" w:cs="Arial"/>
          <w:sz w:val="24"/>
          <w:szCs w:val="24"/>
        </w:rPr>
      </w:pP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u w:val="single"/>
        </w:rPr>
        <w:t xml:space="preserve">Absent Board Members:  </w:t>
      </w:r>
      <w:r w:rsidRPr="00575DCA">
        <w:rPr>
          <w:rFonts w:ascii="Century Schoolbook" w:hAnsi="Century Schoolbook" w:cs="Arial"/>
          <w:sz w:val="24"/>
          <w:szCs w:val="24"/>
        </w:rPr>
        <w:t xml:space="preserve"> </w:t>
      </w: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 Call Meeting to Order </w:t>
      </w:r>
      <w:r w:rsidRPr="00575DCA">
        <w:rPr>
          <w:rFonts w:ascii="Century Schoolbook" w:hAnsi="Century Schoolbook" w:cs="Arial"/>
          <w:sz w:val="24"/>
          <w:szCs w:val="24"/>
        </w:rPr>
        <w:t xml:space="preserve"> </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Construction Manager Contract </w:t>
      </w:r>
      <w:r w:rsidRPr="00575DCA">
        <w:rPr>
          <w:rFonts w:ascii="Century Schoolbook" w:hAnsi="Century Schoolbook" w:cs="Arial"/>
          <w:sz w:val="24"/>
          <w:szCs w:val="24"/>
        </w:rPr>
        <w:t xml:space="preserve"> </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III. Executive Session Pursuant to KRS 61.810(1</w:t>
      </w:r>
      <w:proofErr w:type="gramStart"/>
      <w:r w:rsidRPr="00575DCA">
        <w:rPr>
          <w:rFonts w:ascii="Century Schoolbook" w:hAnsi="Century Schoolbook" w:cs="Arial"/>
          <w:b/>
          <w:sz w:val="24"/>
          <w:szCs w:val="24"/>
        </w:rPr>
        <w:t>)(</w:t>
      </w:r>
      <w:proofErr w:type="gramEnd"/>
      <w:r w:rsidRPr="00575DCA">
        <w:rPr>
          <w:rFonts w:ascii="Century Schoolbook" w:hAnsi="Century Schoolbook" w:cs="Arial"/>
          <w:b/>
          <w:sz w:val="24"/>
          <w:szCs w:val="24"/>
        </w:rPr>
        <w:t xml:space="preserve">c) discussions of proposed or pending litigation against or on behalf of the public agency </w:t>
      </w:r>
      <w:r w:rsidRPr="00575DCA">
        <w:rPr>
          <w:rFonts w:ascii="Century Schoolbook" w:hAnsi="Century Schoolbook" w:cs="Arial"/>
          <w:sz w:val="24"/>
          <w:szCs w:val="24"/>
        </w:rPr>
        <w:t xml:space="preserve"> </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#96 - Motion Passed: </w:t>
      </w:r>
      <w:r w:rsidRPr="00575DCA">
        <w:rPr>
          <w:rFonts w:ascii="Century Schoolbook" w:hAnsi="Century Schoolbook" w:cs="Arial"/>
          <w:sz w:val="24"/>
          <w:szCs w:val="24"/>
        </w:rPr>
        <w:t xml:space="preserve"> A motion to move into Executive Session pursuant to KRS 61.810(1</w:t>
      </w:r>
      <w:proofErr w:type="gramStart"/>
      <w:r w:rsidRPr="00575DCA">
        <w:rPr>
          <w:rFonts w:ascii="Century Schoolbook" w:hAnsi="Century Schoolbook" w:cs="Arial"/>
          <w:sz w:val="24"/>
          <w:szCs w:val="24"/>
        </w:rPr>
        <w:t>)(</w:t>
      </w:r>
      <w:proofErr w:type="gramEnd"/>
      <w:r w:rsidRPr="00575DCA">
        <w:rPr>
          <w:rFonts w:ascii="Century Schoolbook" w:hAnsi="Century Schoolbook" w:cs="Arial"/>
          <w:sz w:val="24"/>
          <w:szCs w:val="24"/>
        </w:rPr>
        <w:t xml:space="preserve">c) for discussions of proposed or pending litigation against or on behalf of the public agency at 5:50 p.m. passed with a motion by Mrs. Lisa Baird and a second by Mr. Greg Hunsaker.  </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#97 - Motion Passed: </w:t>
      </w:r>
      <w:r w:rsidRPr="00575DCA">
        <w:rPr>
          <w:rFonts w:ascii="Century Schoolbook" w:hAnsi="Century Schoolbook" w:cs="Arial"/>
          <w:sz w:val="24"/>
          <w:szCs w:val="24"/>
        </w:rPr>
        <w:t xml:space="preserve"> A motion to move out of Executive Session at 6:08 p.m. passed with a motion by Mrs. Lisa Baird and a second by Mr. Greg Hunsaker.  </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#98 - Motion Passed: </w:t>
      </w:r>
      <w:r w:rsidRPr="00575DCA">
        <w:rPr>
          <w:rFonts w:ascii="Century Schoolbook" w:hAnsi="Century Schoolbook" w:cs="Arial"/>
          <w:sz w:val="24"/>
          <w:szCs w:val="24"/>
        </w:rPr>
        <w:t xml:space="preserve"> At 6:10 p.m. in open session, a motion was made to honor the original request releasing Peyronnin Construction Company from the obligation as construction manager for the HCHS (CTE Unit) project.  At the current time, no contract is in place because the contract was rejected by the Kentucky Department of Education so there would be no restriction on future activity.  Said motion passed with a motion by Mrs. Lisa Baird and a second by Mr. Greg Hunsaker.  </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Adjourn </w:t>
      </w:r>
      <w:r w:rsidRPr="00575DCA">
        <w:rPr>
          <w:rFonts w:ascii="Century Schoolbook" w:hAnsi="Century Schoolbook" w:cs="Arial"/>
          <w:sz w:val="24"/>
          <w:szCs w:val="24"/>
        </w:rPr>
        <w:t xml:space="preserve"> </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#99 - Motion Passed: </w:t>
      </w:r>
      <w:r w:rsidRPr="00575DCA">
        <w:rPr>
          <w:rFonts w:ascii="Century Schoolbook" w:hAnsi="Century Schoolbook" w:cs="Arial"/>
          <w:sz w:val="24"/>
          <w:szCs w:val="24"/>
        </w:rPr>
        <w:t xml:space="preserve"> A motion to adjourn the meeting at 6:12 p.m. passed with a motion by Mr. Ben Johnston and a second by Mr. Greg Hunsaker.  </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E0628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E06281">
        <w:rPr>
          <w:rFonts w:ascii="Century Schoolbook" w:hAnsi="Century Schoolbook" w:cs="Arial"/>
          <w:sz w:val="24"/>
          <w:szCs w:val="24"/>
        </w:rPr>
        <w:tab/>
      </w:r>
      <w:r w:rsidRPr="00575DCA">
        <w:rPr>
          <w:rFonts w:ascii="Century Schoolbook" w:hAnsi="Century Schoolbook" w:cs="Arial"/>
          <w:sz w:val="24"/>
          <w:szCs w:val="24"/>
        </w:rPr>
        <w:t>Absent</w:t>
      </w:r>
    </w:p>
    <w:p w:rsidR="00382EFF" w:rsidRPr="00575DCA" w:rsidRDefault="00382EFF" w:rsidP="00E06281">
      <w:pPr>
        <w:pStyle w:val="PlainText"/>
        <w:jc w:val="both"/>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382EFF">
      <w:pPr>
        <w:pStyle w:val="PlainText"/>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382EFF" w:rsidP="00382EFF">
      <w:pPr>
        <w:pStyle w:val="PlainText"/>
        <w:rPr>
          <w:rFonts w:ascii="Century Schoolbook" w:hAnsi="Century Schoolbook" w:cs="Arial"/>
          <w:sz w:val="24"/>
          <w:szCs w:val="24"/>
        </w:rPr>
      </w:pPr>
      <w:bookmarkStart w:id="0" w:name="_GoBack"/>
      <w:bookmarkEnd w:id="0"/>
      <w:r w:rsidRPr="00575DCA">
        <w:rPr>
          <w:rFonts w:ascii="Century Schoolbook" w:hAnsi="Century Schoolbook" w:cs="Arial"/>
          <w:sz w:val="24"/>
          <w:szCs w:val="24"/>
        </w:rPr>
        <w:t>Chairperson</w:t>
      </w:r>
    </w:p>
    <w:p w:rsidR="00382EFF" w:rsidRPr="00575DCA" w:rsidRDefault="00382EFF" w:rsidP="00382EFF">
      <w:pPr>
        <w:pStyle w:val="PlainText"/>
        <w:rPr>
          <w:rFonts w:ascii="Century Schoolbook" w:hAnsi="Century Schoolbook" w:cs="Arial"/>
          <w:sz w:val="24"/>
          <w:szCs w:val="24"/>
        </w:rPr>
      </w:pPr>
    </w:p>
    <w:p w:rsidR="00202101" w:rsidRPr="00575DCA" w:rsidRDefault="00202101" w:rsidP="00382EFF">
      <w:pPr>
        <w:pStyle w:val="PlainText"/>
        <w:rPr>
          <w:rFonts w:ascii="Century Schoolbook" w:hAnsi="Century Schoolbook" w:cs="Arial"/>
          <w:sz w:val="24"/>
          <w:szCs w:val="24"/>
        </w:rPr>
      </w:pPr>
    </w:p>
    <w:p w:rsidR="00192EB9" w:rsidRPr="00575DCA" w:rsidRDefault="00192EB9" w:rsidP="00382EFF">
      <w:pPr>
        <w:pStyle w:val="PlainText"/>
        <w:rPr>
          <w:rFonts w:ascii="Century Schoolbook" w:hAnsi="Century Schoolbook" w:cs="Arial"/>
          <w:sz w:val="24"/>
          <w:szCs w:val="24"/>
        </w:rPr>
      </w:pPr>
    </w:p>
    <w:p w:rsidR="00382EFF" w:rsidRPr="00575DCA" w:rsidRDefault="0009455F" w:rsidP="00382EFF">
      <w:pPr>
        <w:pStyle w:val="PlainText"/>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551814">
      <w:pPr>
        <w:pStyle w:val="PlainText"/>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551814"/>
    <w:rsid w:val="00575DCA"/>
    <w:rsid w:val="00A86BBF"/>
    <w:rsid w:val="00BB42EB"/>
    <w:rsid w:val="00CF7324"/>
    <w:rsid w:val="00E06281"/>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227FB3-50F0-4ED8-9A78-8DF69A70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E06281"/>
    <w:rPr>
      <w:rFonts w:ascii="Segoe UI" w:hAnsi="Segoe UI" w:cs="Segoe UI"/>
      <w:sz w:val="18"/>
      <w:szCs w:val="18"/>
    </w:rPr>
  </w:style>
  <w:style w:type="character" w:customStyle="1" w:styleId="BalloonTextChar">
    <w:name w:val="Balloon Text Char"/>
    <w:basedOn w:val="DefaultParagraphFont"/>
    <w:link w:val="BalloonText"/>
    <w:uiPriority w:val="99"/>
    <w:rsid w:val="00E0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2015-01-06T18:46:00Z</cp:lastPrinted>
  <dcterms:created xsi:type="dcterms:W3CDTF">2015-01-06T18:50:00Z</dcterms:created>
  <dcterms:modified xsi:type="dcterms:W3CDTF">2015-01-06T18:50:00Z</dcterms:modified>
</cp:coreProperties>
</file>