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898D" w14:textId="77777777" w:rsidR="0043009F" w:rsidRPr="00DC6549" w:rsidRDefault="00C4093B" w:rsidP="0043009F">
      <w:pPr>
        <w:rPr>
          <w:rFonts w:ascii="Arial" w:hAnsi="Arial" w:cs="Arial"/>
          <w:sz w:val="22"/>
          <w:szCs w:val="22"/>
        </w:rPr>
      </w:pPr>
      <w:r>
        <w:rPr>
          <w:rFonts w:ascii="Arial" w:hAnsi="Arial" w:cs="Arial"/>
          <w:sz w:val="22"/>
          <w:szCs w:val="22"/>
        </w:rPr>
        <w:t xml:space="preserve"> </w:t>
      </w:r>
    </w:p>
    <w:p w14:paraId="687FAA68" w14:textId="77777777" w:rsidR="0043009F" w:rsidRPr="00DC6549" w:rsidRDefault="0043009F" w:rsidP="0043009F">
      <w:pPr>
        <w:rPr>
          <w:rFonts w:ascii="Arial" w:hAnsi="Arial" w:cs="Arial"/>
          <w:b/>
          <w:bCs/>
          <w:sz w:val="22"/>
          <w:szCs w:val="22"/>
        </w:rPr>
      </w:pPr>
    </w:p>
    <w:p w14:paraId="04B93CDD" w14:textId="77777777" w:rsidR="0043009F" w:rsidRPr="00DC6549" w:rsidRDefault="0043009F" w:rsidP="0043009F">
      <w:pPr>
        <w:rPr>
          <w:rFonts w:ascii="Arial" w:hAnsi="Arial" w:cs="Arial"/>
          <w:b/>
          <w:bCs/>
          <w:sz w:val="40"/>
          <w:szCs w:val="40"/>
        </w:rPr>
      </w:pPr>
    </w:p>
    <w:p w14:paraId="51609F09" w14:textId="77777777" w:rsidR="0043009F" w:rsidRPr="00DC6549" w:rsidRDefault="0043009F" w:rsidP="0043009F">
      <w:pPr>
        <w:jc w:val="center"/>
        <w:rPr>
          <w:rFonts w:ascii="Arial" w:hAnsi="Arial" w:cs="Arial"/>
          <w:b/>
          <w:bCs/>
          <w:iCs/>
          <w:sz w:val="40"/>
          <w:szCs w:val="40"/>
        </w:rPr>
      </w:pPr>
      <w:r w:rsidRPr="00DC6549">
        <w:rPr>
          <w:rFonts w:ascii="Arial" w:hAnsi="Arial" w:cs="Arial"/>
          <w:b/>
          <w:bCs/>
          <w:sz w:val="40"/>
          <w:szCs w:val="40"/>
        </w:rPr>
        <w:t xml:space="preserve">Memorandum of Understanding </w:t>
      </w:r>
      <w:r w:rsidRPr="00DC6549">
        <w:rPr>
          <w:rFonts w:ascii="Arial" w:hAnsi="Arial" w:cs="Arial"/>
          <w:b/>
          <w:bCs/>
          <w:iCs/>
          <w:sz w:val="40"/>
          <w:szCs w:val="40"/>
        </w:rPr>
        <w:t xml:space="preserve">for </w:t>
      </w:r>
    </w:p>
    <w:p w14:paraId="02C1F151" w14:textId="77777777" w:rsidR="00DC6549" w:rsidRPr="00DC6549" w:rsidRDefault="00DC6549" w:rsidP="0043009F">
      <w:pPr>
        <w:jc w:val="center"/>
        <w:rPr>
          <w:rFonts w:ascii="Arial" w:hAnsi="Arial" w:cs="Arial"/>
          <w:b/>
          <w:bCs/>
          <w:iCs/>
          <w:sz w:val="40"/>
          <w:szCs w:val="40"/>
        </w:rPr>
      </w:pPr>
    </w:p>
    <w:p w14:paraId="65536A1E" w14:textId="76489957" w:rsidR="0043009F" w:rsidRPr="00DC6549" w:rsidRDefault="00C45BED" w:rsidP="0043009F">
      <w:pPr>
        <w:jc w:val="center"/>
        <w:rPr>
          <w:rFonts w:ascii="Arial" w:hAnsi="Arial" w:cs="Arial"/>
          <w:b/>
          <w:bCs/>
          <w:iCs/>
          <w:sz w:val="40"/>
          <w:szCs w:val="40"/>
        </w:rPr>
      </w:pPr>
      <w:proofErr w:type="gramStart"/>
      <w:r w:rsidRPr="00C63BE7">
        <w:rPr>
          <w:rFonts w:ascii="Arial" w:hAnsi="Arial" w:cs="Arial"/>
          <w:b/>
          <w:bCs/>
          <w:i/>
          <w:iCs/>
          <w:sz w:val="40"/>
          <w:szCs w:val="40"/>
        </w:rPr>
        <w:t>iRead</w:t>
      </w:r>
      <w:proofErr w:type="gramEnd"/>
      <w:r>
        <w:rPr>
          <w:rFonts w:ascii="Arial" w:hAnsi="Arial" w:cs="Arial"/>
          <w:b/>
          <w:bCs/>
          <w:iCs/>
          <w:sz w:val="40"/>
          <w:szCs w:val="40"/>
        </w:rPr>
        <w:t xml:space="preserve"> </w:t>
      </w:r>
      <w:r w:rsidR="006543C3">
        <w:rPr>
          <w:rFonts w:ascii="Arial" w:hAnsi="Arial" w:cs="Arial"/>
          <w:b/>
          <w:bCs/>
          <w:iCs/>
          <w:sz w:val="40"/>
          <w:szCs w:val="40"/>
        </w:rPr>
        <w:t>Impact &amp; Implementation</w:t>
      </w:r>
      <w:r>
        <w:rPr>
          <w:rFonts w:ascii="Arial" w:hAnsi="Arial" w:cs="Arial"/>
          <w:b/>
          <w:bCs/>
          <w:iCs/>
          <w:sz w:val="40"/>
          <w:szCs w:val="40"/>
        </w:rPr>
        <w:t xml:space="preserve"> Study</w:t>
      </w:r>
    </w:p>
    <w:p w14:paraId="4C1AFBDC" w14:textId="77777777" w:rsidR="00C45BED" w:rsidRDefault="00C45BED" w:rsidP="0043009F">
      <w:pPr>
        <w:jc w:val="center"/>
        <w:rPr>
          <w:rFonts w:ascii="Arial" w:hAnsi="Arial" w:cs="Arial"/>
          <w:b/>
          <w:sz w:val="40"/>
          <w:szCs w:val="40"/>
          <w:highlight w:val="yellow"/>
        </w:rPr>
      </w:pPr>
    </w:p>
    <w:p w14:paraId="423CF42C" w14:textId="77777777" w:rsidR="007C7268" w:rsidRDefault="007C7268" w:rsidP="0043009F">
      <w:pPr>
        <w:jc w:val="center"/>
        <w:rPr>
          <w:rFonts w:ascii="Arial" w:hAnsi="Arial" w:cs="Arial"/>
          <w:b/>
          <w:sz w:val="40"/>
          <w:szCs w:val="40"/>
        </w:rPr>
      </w:pPr>
    </w:p>
    <w:p w14:paraId="3770203D" w14:textId="77777777" w:rsidR="007C7268" w:rsidRDefault="007C7268" w:rsidP="0043009F">
      <w:pPr>
        <w:jc w:val="center"/>
        <w:rPr>
          <w:rFonts w:ascii="Arial" w:hAnsi="Arial" w:cs="Arial"/>
          <w:b/>
          <w:sz w:val="40"/>
          <w:szCs w:val="40"/>
        </w:rPr>
      </w:pPr>
    </w:p>
    <w:p w14:paraId="63919F59" w14:textId="77777777" w:rsidR="00E25B6B" w:rsidRDefault="003530BC" w:rsidP="0043009F">
      <w:pPr>
        <w:jc w:val="center"/>
        <w:rPr>
          <w:rFonts w:ascii="Arial" w:hAnsi="Arial" w:cs="Arial"/>
          <w:b/>
          <w:sz w:val="40"/>
          <w:szCs w:val="40"/>
        </w:rPr>
      </w:pPr>
      <w:r>
        <w:rPr>
          <w:rFonts w:ascii="Arial" w:hAnsi="Arial" w:cs="Arial"/>
          <w:b/>
          <w:sz w:val="40"/>
          <w:szCs w:val="40"/>
        </w:rPr>
        <w:t>HARDIN COUNTY</w:t>
      </w:r>
      <w:r w:rsidR="00EE1289">
        <w:rPr>
          <w:rFonts w:ascii="Arial" w:hAnsi="Arial" w:cs="Arial"/>
          <w:b/>
          <w:sz w:val="40"/>
          <w:szCs w:val="40"/>
        </w:rPr>
        <w:t xml:space="preserve"> SCHOOLS</w:t>
      </w:r>
    </w:p>
    <w:p w14:paraId="649AF558" w14:textId="77777777" w:rsidR="003A634E" w:rsidRDefault="003A634E" w:rsidP="0043009F">
      <w:pPr>
        <w:jc w:val="center"/>
        <w:rPr>
          <w:rFonts w:ascii="Arial" w:hAnsi="Arial" w:cs="Arial"/>
          <w:b/>
          <w:sz w:val="40"/>
          <w:szCs w:val="40"/>
        </w:rPr>
      </w:pPr>
    </w:p>
    <w:p w14:paraId="27C30CE8" w14:textId="77777777" w:rsidR="00217104" w:rsidRPr="00DC6549" w:rsidRDefault="00217104" w:rsidP="0043009F">
      <w:pPr>
        <w:jc w:val="center"/>
        <w:rPr>
          <w:rFonts w:ascii="Arial" w:hAnsi="Arial" w:cs="Arial"/>
          <w:b/>
          <w:sz w:val="40"/>
          <w:szCs w:val="40"/>
        </w:rPr>
      </w:pPr>
      <w:proofErr w:type="gramStart"/>
      <w:r w:rsidRPr="00DC6549">
        <w:rPr>
          <w:rFonts w:ascii="Arial" w:hAnsi="Arial" w:cs="Arial"/>
          <w:b/>
          <w:sz w:val="40"/>
          <w:szCs w:val="40"/>
        </w:rPr>
        <w:t>and</w:t>
      </w:r>
      <w:proofErr w:type="gramEnd"/>
    </w:p>
    <w:p w14:paraId="00D2F541" w14:textId="77777777" w:rsidR="00E25B6B" w:rsidRDefault="00E25B6B" w:rsidP="0043009F">
      <w:pPr>
        <w:jc w:val="center"/>
        <w:rPr>
          <w:rFonts w:ascii="Arial" w:hAnsi="Arial" w:cs="Arial"/>
          <w:b/>
          <w:sz w:val="40"/>
          <w:szCs w:val="40"/>
        </w:rPr>
      </w:pPr>
    </w:p>
    <w:p w14:paraId="38177157" w14:textId="77777777" w:rsidR="0043009F" w:rsidRPr="00DC6549" w:rsidRDefault="0043009F" w:rsidP="0043009F">
      <w:pPr>
        <w:jc w:val="center"/>
        <w:rPr>
          <w:rFonts w:ascii="Arial" w:hAnsi="Arial" w:cs="Arial"/>
          <w:b/>
          <w:sz w:val="40"/>
          <w:szCs w:val="40"/>
        </w:rPr>
      </w:pPr>
      <w:r w:rsidRPr="00DC6549">
        <w:rPr>
          <w:rFonts w:ascii="Arial" w:hAnsi="Arial" w:cs="Arial"/>
          <w:b/>
          <w:sz w:val="40"/>
          <w:szCs w:val="40"/>
        </w:rPr>
        <w:t>SCHOLASTIC INC</w:t>
      </w:r>
      <w:r w:rsidR="00217104" w:rsidRPr="00DC6549">
        <w:rPr>
          <w:rFonts w:ascii="Arial" w:hAnsi="Arial" w:cs="Arial"/>
          <w:b/>
          <w:sz w:val="40"/>
          <w:szCs w:val="40"/>
        </w:rPr>
        <w:t>.</w:t>
      </w:r>
      <w:r w:rsidRPr="00DC6549">
        <w:rPr>
          <w:rFonts w:ascii="Arial" w:hAnsi="Arial" w:cs="Arial"/>
          <w:b/>
          <w:sz w:val="40"/>
          <w:szCs w:val="40"/>
        </w:rPr>
        <w:t xml:space="preserve"> </w:t>
      </w:r>
    </w:p>
    <w:p w14:paraId="7663EF52" w14:textId="77777777" w:rsidR="00C45BED" w:rsidRDefault="00C45BED" w:rsidP="00C45BED">
      <w:pPr>
        <w:jc w:val="center"/>
        <w:rPr>
          <w:rFonts w:ascii="Arial" w:hAnsi="Arial" w:cs="Arial"/>
          <w:b/>
          <w:sz w:val="40"/>
          <w:szCs w:val="40"/>
        </w:rPr>
      </w:pPr>
    </w:p>
    <w:p w14:paraId="72E1047D" w14:textId="77777777" w:rsidR="0043009F" w:rsidRPr="00DC6549" w:rsidRDefault="0043009F" w:rsidP="0043009F">
      <w:pPr>
        <w:jc w:val="center"/>
        <w:rPr>
          <w:rFonts w:ascii="Arial" w:hAnsi="Arial" w:cs="Arial"/>
          <w:b/>
          <w:sz w:val="40"/>
          <w:szCs w:val="40"/>
        </w:rPr>
      </w:pPr>
    </w:p>
    <w:p w14:paraId="3D76183C" w14:textId="77777777" w:rsidR="0043009F" w:rsidRPr="00DC6549" w:rsidRDefault="0043009F" w:rsidP="0043009F">
      <w:pPr>
        <w:jc w:val="center"/>
        <w:rPr>
          <w:rFonts w:ascii="Arial" w:hAnsi="Arial" w:cs="Arial"/>
          <w:sz w:val="28"/>
          <w:szCs w:val="28"/>
        </w:rPr>
      </w:pPr>
    </w:p>
    <w:p w14:paraId="768C9421" w14:textId="77777777" w:rsidR="0043009F" w:rsidRPr="00DC6549" w:rsidRDefault="0043009F" w:rsidP="0043009F">
      <w:pPr>
        <w:rPr>
          <w:rFonts w:ascii="Arial" w:hAnsi="Arial" w:cs="Arial"/>
          <w:sz w:val="28"/>
          <w:szCs w:val="28"/>
        </w:rPr>
      </w:pPr>
    </w:p>
    <w:p w14:paraId="0A1BAA21" w14:textId="77777777" w:rsidR="0043009F" w:rsidRPr="00DC6549" w:rsidRDefault="0043009F" w:rsidP="00E25B6B">
      <w:pPr>
        <w:pStyle w:val="Heading3"/>
        <w:rPr>
          <w:rFonts w:ascii="Arial" w:hAnsi="Arial" w:cs="Arial"/>
          <w:color w:val="000000"/>
          <w:sz w:val="22"/>
          <w:szCs w:val="22"/>
        </w:rPr>
      </w:pPr>
      <w:r w:rsidRPr="00DC6549">
        <w:rPr>
          <w:rFonts w:ascii="Arial" w:hAnsi="Arial" w:cs="Arial"/>
          <w:b w:val="0"/>
          <w:sz w:val="22"/>
          <w:szCs w:val="22"/>
        </w:rPr>
        <w:br w:type="page"/>
      </w:r>
    </w:p>
    <w:p w14:paraId="625A7C71" w14:textId="5A2F8F39" w:rsidR="0048546A" w:rsidRDefault="003530BC" w:rsidP="0043009F">
      <w:pPr>
        <w:rPr>
          <w:rFonts w:ascii="Arial" w:hAnsi="Arial" w:cs="Arial"/>
          <w:sz w:val="22"/>
          <w:szCs w:val="22"/>
        </w:rPr>
      </w:pPr>
      <w:r>
        <w:rPr>
          <w:rFonts w:ascii="Arial" w:hAnsi="Arial" w:cs="Arial"/>
          <w:sz w:val="22"/>
          <w:szCs w:val="22"/>
        </w:rPr>
        <w:lastRenderedPageBreak/>
        <w:t>Hardin County</w:t>
      </w:r>
      <w:r w:rsidR="00EE1289">
        <w:rPr>
          <w:rFonts w:ascii="Arial" w:hAnsi="Arial" w:cs="Arial"/>
          <w:sz w:val="22"/>
          <w:szCs w:val="22"/>
        </w:rPr>
        <w:t xml:space="preserve"> Schools</w:t>
      </w:r>
      <w:r w:rsidR="00217104" w:rsidRPr="00DC6549">
        <w:rPr>
          <w:rFonts w:ascii="Arial" w:hAnsi="Arial" w:cs="Arial"/>
          <w:sz w:val="22"/>
          <w:szCs w:val="22"/>
        </w:rPr>
        <w:t xml:space="preserve"> (the “District”)</w:t>
      </w:r>
      <w:r w:rsidR="00C45BED">
        <w:rPr>
          <w:rFonts w:ascii="Arial" w:hAnsi="Arial" w:cs="Arial"/>
          <w:sz w:val="22"/>
          <w:szCs w:val="22"/>
        </w:rPr>
        <w:t>,</w:t>
      </w:r>
      <w:r w:rsidR="00C45BED" w:rsidRPr="00C45BED">
        <w:rPr>
          <w:rFonts w:ascii="Arial" w:hAnsi="Arial" w:cs="Arial"/>
          <w:sz w:val="22"/>
          <w:szCs w:val="22"/>
        </w:rPr>
        <w:t xml:space="preserve"> </w:t>
      </w:r>
      <w:r w:rsidR="00217104" w:rsidRPr="00DC6549">
        <w:rPr>
          <w:rFonts w:ascii="Arial" w:hAnsi="Arial" w:cs="Arial"/>
          <w:sz w:val="22"/>
          <w:szCs w:val="22"/>
        </w:rPr>
        <w:t xml:space="preserve">and Scholastic Inc. (“Scholastic”) agree to work together </w:t>
      </w:r>
      <w:r w:rsidR="00DC6549" w:rsidRPr="00DC6549">
        <w:rPr>
          <w:rFonts w:ascii="Arial" w:hAnsi="Arial" w:cs="Arial"/>
          <w:sz w:val="22"/>
          <w:szCs w:val="22"/>
        </w:rPr>
        <w:t>on the</w:t>
      </w:r>
      <w:r w:rsidR="00C45BED">
        <w:rPr>
          <w:rFonts w:ascii="Arial" w:hAnsi="Arial" w:cs="Arial"/>
          <w:sz w:val="22"/>
          <w:szCs w:val="22"/>
        </w:rPr>
        <w:t xml:space="preserve"> 2014</w:t>
      </w:r>
      <w:r w:rsidR="00371900">
        <w:rPr>
          <w:rFonts w:ascii="Arial" w:hAnsi="Arial" w:cs="Arial"/>
          <w:sz w:val="22"/>
          <w:szCs w:val="22"/>
        </w:rPr>
        <w:softHyphen/>
        <w:t>–</w:t>
      </w:r>
      <w:r w:rsidR="009E2176">
        <w:rPr>
          <w:rFonts w:ascii="Arial" w:hAnsi="Arial" w:cs="Arial"/>
          <w:sz w:val="22"/>
          <w:szCs w:val="22"/>
        </w:rPr>
        <w:t>20</w:t>
      </w:r>
      <w:r w:rsidR="00C45BED">
        <w:rPr>
          <w:rFonts w:ascii="Arial" w:hAnsi="Arial" w:cs="Arial"/>
          <w:sz w:val="22"/>
          <w:szCs w:val="22"/>
        </w:rPr>
        <w:t>15</w:t>
      </w:r>
      <w:r w:rsidR="00DC6549" w:rsidRPr="00C45BED">
        <w:rPr>
          <w:rFonts w:ascii="Arial" w:hAnsi="Arial" w:cs="Arial"/>
          <w:i/>
          <w:sz w:val="22"/>
          <w:szCs w:val="22"/>
        </w:rPr>
        <w:t xml:space="preserve"> </w:t>
      </w:r>
      <w:r w:rsidR="00C45BED" w:rsidRPr="00C45BED">
        <w:rPr>
          <w:rFonts w:ascii="Arial" w:hAnsi="Arial" w:cs="Arial"/>
          <w:i/>
          <w:sz w:val="22"/>
          <w:szCs w:val="22"/>
        </w:rPr>
        <w:t xml:space="preserve">iRead </w:t>
      </w:r>
      <w:r w:rsidR="007E5D2B">
        <w:rPr>
          <w:rFonts w:ascii="Arial" w:hAnsi="Arial" w:cs="Arial"/>
          <w:sz w:val="22"/>
          <w:szCs w:val="22"/>
        </w:rPr>
        <w:t>Impact &amp; Implementation</w:t>
      </w:r>
      <w:r w:rsidR="00C45BED">
        <w:rPr>
          <w:rFonts w:ascii="Arial" w:hAnsi="Arial" w:cs="Arial"/>
          <w:sz w:val="22"/>
          <w:szCs w:val="22"/>
        </w:rPr>
        <w:t xml:space="preserve"> </w:t>
      </w:r>
      <w:bookmarkStart w:id="0" w:name="_GoBack"/>
      <w:bookmarkEnd w:id="0"/>
      <w:r w:rsidR="00C45BED">
        <w:rPr>
          <w:rFonts w:ascii="Arial" w:hAnsi="Arial" w:cs="Arial"/>
          <w:sz w:val="22"/>
          <w:szCs w:val="22"/>
        </w:rPr>
        <w:t xml:space="preserve">Study </w:t>
      </w:r>
      <w:r w:rsidR="00DC6549" w:rsidRPr="00DC6549">
        <w:rPr>
          <w:rFonts w:ascii="Arial" w:hAnsi="Arial" w:cs="Arial"/>
          <w:sz w:val="22"/>
          <w:szCs w:val="22"/>
        </w:rPr>
        <w:t xml:space="preserve">(the “Project”) </w:t>
      </w:r>
      <w:r w:rsidR="00217104" w:rsidRPr="00DC6549">
        <w:rPr>
          <w:rFonts w:ascii="Arial" w:hAnsi="Arial" w:cs="Arial"/>
          <w:sz w:val="22"/>
          <w:szCs w:val="22"/>
        </w:rPr>
        <w:t xml:space="preserve">as set forth in this Memorandum of Understanding (“MOU”).  This MOU shall be effect from </w:t>
      </w:r>
      <w:r>
        <w:rPr>
          <w:rFonts w:ascii="Arial" w:hAnsi="Arial" w:cs="Arial"/>
          <w:sz w:val="22"/>
          <w:szCs w:val="22"/>
        </w:rPr>
        <w:t>December 15</w:t>
      </w:r>
      <w:r w:rsidR="00217104" w:rsidRPr="00C45BED">
        <w:rPr>
          <w:rFonts w:ascii="Arial" w:hAnsi="Arial" w:cs="Arial"/>
          <w:sz w:val="22"/>
          <w:szCs w:val="22"/>
        </w:rPr>
        <w:t xml:space="preserve">, </w:t>
      </w:r>
      <w:r w:rsidRPr="00C45BED">
        <w:rPr>
          <w:rFonts w:ascii="Arial" w:hAnsi="Arial" w:cs="Arial"/>
          <w:sz w:val="22"/>
          <w:szCs w:val="22"/>
        </w:rPr>
        <w:t>201</w:t>
      </w:r>
      <w:r>
        <w:rPr>
          <w:rFonts w:ascii="Arial" w:hAnsi="Arial" w:cs="Arial"/>
          <w:sz w:val="22"/>
          <w:szCs w:val="22"/>
        </w:rPr>
        <w:t>4</w:t>
      </w:r>
      <w:r w:rsidRPr="00C45BED">
        <w:rPr>
          <w:rFonts w:ascii="Arial" w:hAnsi="Arial" w:cs="Arial"/>
          <w:sz w:val="22"/>
          <w:szCs w:val="22"/>
        </w:rPr>
        <w:t xml:space="preserve"> </w:t>
      </w:r>
      <w:r w:rsidR="00217104" w:rsidRPr="00C45BED">
        <w:rPr>
          <w:rFonts w:ascii="Arial" w:hAnsi="Arial" w:cs="Arial"/>
          <w:sz w:val="22"/>
          <w:szCs w:val="22"/>
        </w:rPr>
        <w:t xml:space="preserve">through </w:t>
      </w:r>
      <w:r>
        <w:rPr>
          <w:rFonts w:ascii="Arial" w:hAnsi="Arial" w:cs="Arial"/>
          <w:sz w:val="22"/>
          <w:szCs w:val="22"/>
        </w:rPr>
        <w:t>May 26</w:t>
      </w:r>
      <w:r w:rsidR="00217104" w:rsidRPr="00C45BED">
        <w:rPr>
          <w:rFonts w:ascii="Arial" w:hAnsi="Arial" w:cs="Arial"/>
          <w:sz w:val="22"/>
          <w:szCs w:val="22"/>
        </w:rPr>
        <w:t>, 201</w:t>
      </w:r>
      <w:r w:rsidR="00C45BED" w:rsidRPr="00C45BED">
        <w:rPr>
          <w:rFonts w:ascii="Arial" w:hAnsi="Arial" w:cs="Arial"/>
          <w:sz w:val="22"/>
          <w:szCs w:val="22"/>
        </w:rPr>
        <w:t>5</w:t>
      </w:r>
      <w:r w:rsidR="00877E70" w:rsidRPr="00C45BED">
        <w:rPr>
          <w:rFonts w:ascii="Arial" w:hAnsi="Arial" w:cs="Arial"/>
          <w:sz w:val="22"/>
          <w:szCs w:val="22"/>
        </w:rPr>
        <w:t xml:space="preserve"> </w:t>
      </w:r>
      <w:r w:rsidR="00877E70">
        <w:rPr>
          <w:rFonts w:ascii="Arial" w:hAnsi="Arial" w:cs="Arial"/>
          <w:sz w:val="22"/>
          <w:szCs w:val="22"/>
        </w:rPr>
        <w:t>(or as may be extended by agreement by the parties)</w:t>
      </w:r>
      <w:r w:rsidR="00217104" w:rsidRPr="004906CB">
        <w:rPr>
          <w:rFonts w:ascii="Arial" w:hAnsi="Arial" w:cs="Arial"/>
          <w:sz w:val="22"/>
          <w:szCs w:val="22"/>
        </w:rPr>
        <w:t>.</w:t>
      </w:r>
    </w:p>
    <w:p w14:paraId="4464EDB1" w14:textId="77777777" w:rsidR="00E25B6B" w:rsidRDefault="00E25B6B" w:rsidP="0043009F">
      <w:pPr>
        <w:rPr>
          <w:rFonts w:ascii="Arial" w:hAnsi="Arial" w:cs="Arial"/>
          <w:sz w:val="22"/>
          <w:szCs w:val="22"/>
        </w:rPr>
      </w:pPr>
    </w:p>
    <w:p w14:paraId="6EFF75B1" w14:textId="77777777" w:rsidR="00E25B6B" w:rsidRPr="00DC6549" w:rsidRDefault="00E25B6B" w:rsidP="00E25B6B">
      <w:pPr>
        <w:pStyle w:val="Heading3"/>
        <w:rPr>
          <w:rFonts w:ascii="Arial" w:hAnsi="Arial" w:cs="Arial"/>
          <w:sz w:val="28"/>
          <w:szCs w:val="28"/>
        </w:rPr>
      </w:pPr>
      <w:r w:rsidRPr="00DC6549">
        <w:rPr>
          <w:rFonts w:ascii="Arial" w:hAnsi="Arial" w:cs="Arial"/>
          <w:sz w:val="28"/>
          <w:szCs w:val="28"/>
        </w:rPr>
        <w:t xml:space="preserve">Statement of Purpose </w:t>
      </w:r>
    </w:p>
    <w:p w14:paraId="5952F1B3" w14:textId="77777777" w:rsidR="00E25B6B" w:rsidRPr="00DC6549" w:rsidRDefault="00E25B6B" w:rsidP="0043009F">
      <w:pPr>
        <w:rPr>
          <w:rFonts w:ascii="Arial" w:hAnsi="Arial" w:cs="Arial"/>
          <w:sz w:val="22"/>
          <w:szCs w:val="22"/>
        </w:rPr>
      </w:pPr>
    </w:p>
    <w:p w14:paraId="5E0F372B" w14:textId="77777777" w:rsidR="009F7A89" w:rsidRPr="006C50C4" w:rsidRDefault="00DC76AF" w:rsidP="009F7A89">
      <w:pPr>
        <w:rPr>
          <w:rFonts w:ascii="Arial" w:hAnsi="Arial" w:cs="Arial"/>
          <w:sz w:val="22"/>
          <w:szCs w:val="22"/>
        </w:rPr>
      </w:pPr>
      <w:r>
        <w:rPr>
          <w:rFonts w:ascii="Arial" w:hAnsi="Arial" w:cs="Arial"/>
          <w:sz w:val="22"/>
          <w:szCs w:val="22"/>
        </w:rPr>
        <w:t xml:space="preserve">The purpose of this study is to evaluate the impact of </w:t>
      </w:r>
      <w:r w:rsidRPr="00DC76AF">
        <w:rPr>
          <w:rFonts w:ascii="Arial" w:hAnsi="Arial" w:cs="Arial"/>
          <w:i/>
          <w:sz w:val="22"/>
          <w:szCs w:val="22"/>
        </w:rPr>
        <w:t>iRead</w:t>
      </w:r>
      <w:r>
        <w:rPr>
          <w:rFonts w:ascii="Arial" w:hAnsi="Arial" w:cs="Arial"/>
          <w:sz w:val="22"/>
          <w:szCs w:val="22"/>
        </w:rPr>
        <w:t xml:space="preserve"> in Hardin County Schools. </w:t>
      </w:r>
      <w:proofErr w:type="gramStart"/>
      <w:r w:rsidRPr="00DC76AF">
        <w:rPr>
          <w:rFonts w:ascii="Arial" w:hAnsi="Arial" w:cs="Arial"/>
          <w:i/>
          <w:sz w:val="22"/>
          <w:szCs w:val="22"/>
        </w:rPr>
        <w:t>iRead</w:t>
      </w:r>
      <w:proofErr w:type="gramEnd"/>
      <w:r>
        <w:rPr>
          <w:rFonts w:ascii="Arial" w:hAnsi="Arial" w:cs="Arial"/>
          <w:sz w:val="22"/>
          <w:szCs w:val="22"/>
        </w:rPr>
        <w:t xml:space="preserve"> is a </w:t>
      </w:r>
      <w:r w:rsidR="009F7A89" w:rsidRPr="006C50C4">
        <w:rPr>
          <w:rFonts w:ascii="Arial" w:hAnsi="Arial" w:cs="Arial"/>
          <w:sz w:val="22"/>
          <w:szCs w:val="22"/>
        </w:rPr>
        <w:t>digital foundational reading program</w:t>
      </w:r>
      <w:r>
        <w:rPr>
          <w:rFonts w:ascii="Arial" w:hAnsi="Arial" w:cs="Arial"/>
          <w:sz w:val="22"/>
          <w:szCs w:val="22"/>
        </w:rPr>
        <w:t>, specifically designed for students in Grades K</w:t>
      </w:r>
      <w:r w:rsidR="00371900">
        <w:rPr>
          <w:rFonts w:ascii="Arial" w:hAnsi="Arial" w:cs="Arial"/>
          <w:sz w:val="22"/>
          <w:szCs w:val="22"/>
        </w:rPr>
        <w:t>–</w:t>
      </w:r>
      <w:r>
        <w:rPr>
          <w:rFonts w:ascii="Arial" w:hAnsi="Arial" w:cs="Arial"/>
          <w:sz w:val="22"/>
          <w:szCs w:val="22"/>
        </w:rPr>
        <w:t>2,</w:t>
      </w:r>
      <w:r w:rsidR="009F7A89" w:rsidRPr="006C50C4">
        <w:rPr>
          <w:rFonts w:ascii="Arial" w:hAnsi="Arial" w:cs="Arial"/>
          <w:sz w:val="22"/>
          <w:szCs w:val="22"/>
        </w:rPr>
        <w:t xml:space="preserve"> that provides explicit, systematic instruction and individualized ongoing practice in the foundational literacy skills. In addition to the student software, </w:t>
      </w:r>
      <w:r w:rsidR="009F7A89" w:rsidRPr="006C50C4">
        <w:rPr>
          <w:rFonts w:ascii="Arial" w:hAnsi="Arial" w:cs="Arial"/>
          <w:i/>
          <w:sz w:val="22"/>
          <w:szCs w:val="22"/>
        </w:rPr>
        <w:t>iRead</w:t>
      </w:r>
      <w:r w:rsidR="009F7A89" w:rsidRPr="006C50C4">
        <w:rPr>
          <w:rFonts w:ascii="Arial" w:hAnsi="Arial" w:cs="Arial"/>
          <w:sz w:val="22"/>
          <w:szCs w:val="22"/>
        </w:rPr>
        <w:t xml:space="preserve"> provides a comprehensive system of support for teachers including Scholastic Central, a digital environment that provides actionable data and reports, strategic grouping tools, and point-of-use instructional resources. </w:t>
      </w:r>
    </w:p>
    <w:p w14:paraId="08C44FFB" w14:textId="77777777" w:rsidR="009F7A89" w:rsidRPr="006C50C4" w:rsidRDefault="009F7A89" w:rsidP="009F7A89">
      <w:pPr>
        <w:rPr>
          <w:rFonts w:ascii="Arial" w:hAnsi="Arial" w:cs="Arial"/>
          <w:i/>
          <w:sz w:val="22"/>
          <w:szCs w:val="22"/>
        </w:rPr>
      </w:pPr>
    </w:p>
    <w:p w14:paraId="6E3CFE1D" w14:textId="77777777" w:rsidR="009F7A89" w:rsidRPr="006C50C4" w:rsidRDefault="009F7A89" w:rsidP="009F7A89">
      <w:pPr>
        <w:pStyle w:val="NumberedList"/>
        <w:numPr>
          <w:ilvl w:val="0"/>
          <w:numId w:val="0"/>
        </w:numPr>
        <w:rPr>
          <w:rFonts w:cs="Arial"/>
          <w:szCs w:val="22"/>
        </w:rPr>
      </w:pPr>
      <w:r w:rsidRPr="006C50C4">
        <w:rPr>
          <w:rFonts w:cs="Arial"/>
          <w:szCs w:val="22"/>
        </w:rPr>
        <w:t>During the 201</w:t>
      </w:r>
      <w:r>
        <w:rPr>
          <w:rFonts w:cs="Arial"/>
          <w:szCs w:val="22"/>
        </w:rPr>
        <w:t>4</w:t>
      </w:r>
      <w:r w:rsidR="00371900">
        <w:rPr>
          <w:rFonts w:cs="Arial"/>
          <w:szCs w:val="22"/>
        </w:rPr>
        <w:t>–</w:t>
      </w:r>
      <w:r w:rsidRPr="006C50C4">
        <w:rPr>
          <w:rFonts w:cs="Arial"/>
          <w:szCs w:val="22"/>
        </w:rPr>
        <w:t>201</w:t>
      </w:r>
      <w:r>
        <w:rPr>
          <w:rFonts w:cs="Arial"/>
          <w:szCs w:val="22"/>
        </w:rPr>
        <w:t>5</w:t>
      </w:r>
      <w:r w:rsidRPr="006C50C4">
        <w:rPr>
          <w:rFonts w:cs="Arial"/>
          <w:szCs w:val="22"/>
        </w:rPr>
        <w:t xml:space="preserve"> school year, Scholastic will partner with </w:t>
      </w:r>
      <w:r w:rsidR="00777BAA">
        <w:rPr>
          <w:rFonts w:cs="Arial"/>
          <w:szCs w:val="22"/>
        </w:rPr>
        <w:t xml:space="preserve">Hardin County Schools </w:t>
      </w:r>
      <w:r w:rsidRPr="006C50C4">
        <w:rPr>
          <w:rFonts w:cs="Arial"/>
          <w:szCs w:val="22"/>
        </w:rPr>
        <w:t>to conduct a</w:t>
      </w:r>
      <w:r w:rsidR="009E2176">
        <w:rPr>
          <w:rFonts w:cs="Arial"/>
          <w:szCs w:val="22"/>
        </w:rPr>
        <w:t xml:space="preserve"> secondary analysis o</w:t>
      </w:r>
      <w:r w:rsidR="006D28F8">
        <w:rPr>
          <w:rFonts w:cs="Arial"/>
          <w:szCs w:val="22"/>
        </w:rPr>
        <w:t>n</w:t>
      </w:r>
      <w:r w:rsidR="009E2176">
        <w:rPr>
          <w:rFonts w:cs="Arial"/>
          <w:szCs w:val="22"/>
        </w:rPr>
        <w:t xml:space="preserve"> the impact of </w:t>
      </w:r>
      <w:r w:rsidRPr="006C50C4">
        <w:rPr>
          <w:rFonts w:cs="Arial"/>
          <w:i/>
          <w:szCs w:val="22"/>
        </w:rPr>
        <w:t>iRead</w:t>
      </w:r>
      <w:r w:rsidR="009E2176">
        <w:rPr>
          <w:rFonts w:cs="Arial"/>
          <w:i/>
          <w:szCs w:val="22"/>
        </w:rPr>
        <w:t xml:space="preserve"> </w:t>
      </w:r>
      <w:r w:rsidR="009E2176" w:rsidRPr="009E2176">
        <w:rPr>
          <w:rFonts w:cs="Arial"/>
          <w:szCs w:val="22"/>
        </w:rPr>
        <w:t>across the 2013</w:t>
      </w:r>
      <w:r w:rsidR="00371900">
        <w:rPr>
          <w:rFonts w:cs="Arial"/>
          <w:szCs w:val="22"/>
        </w:rPr>
        <w:t>–</w:t>
      </w:r>
      <w:r w:rsidR="009E2176" w:rsidRPr="009E2176">
        <w:rPr>
          <w:rFonts w:cs="Arial"/>
          <w:szCs w:val="22"/>
        </w:rPr>
        <w:t>2014 and 2014</w:t>
      </w:r>
      <w:r w:rsidR="00371900">
        <w:rPr>
          <w:rFonts w:cs="Arial"/>
          <w:szCs w:val="22"/>
        </w:rPr>
        <w:t>–</w:t>
      </w:r>
      <w:r w:rsidR="009E2176" w:rsidRPr="009E2176">
        <w:rPr>
          <w:rFonts w:cs="Arial"/>
          <w:szCs w:val="22"/>
        </w:rPr>
        <w:t>2015 school years</w:t>
      </w:r>
      <w:r w:rsidR="009E2176">
        <w:rPr>
          <w:rFonts w:cs="Arial"/>
          <w:szCs w:val="22"/>
        </w:rPr>
        <w:t>. Th</w:t>
      </w:r>
      <w:r w:rsidR="006D28F8">
        <w:rPr>
          <w:rFonts w:cs="Arial"/>
          <w:szCs w:val="22"/>
        </w:rPr>
        <w:t>is</w:t>
      </w:r>
      <w:r w:rsidR="009E2176">
        <w:rPr>
          <w:rFonts w:cs="Arial"/>
          <w:szCs w:val="22"/>
        </w:rPr>
        <w:t xml:space="preserve"> study will</w:t>
      </w:r>
      <w:r w:rsidR="006D28F8">
        <w:rPr>
          <w:rFonts w:cs="Arial"/>
          <w:szCs w:val="22"/>
        </w:rPr>
        <w:t xml:space="preserve"> </w:t>
      </w:r>
      <w:r w:rsidR="006D28F8" w:rsidRPr="006D28F8">
        <w:rPr>
          <w:rFonts w:cs="Arial"/>
          <w:szCs w:val="22"/>
        </w:rPr>
        <w:t xml:space="preserve">examine </w:t>
      </w:r>
      <w:r w:rsidRPr="006D28F8">
        <w:rPr>
          <w:rFonts w:cs="Arial"/>
          <w:szCs w:val="22"/>
        </w:rPr>
        <w:t>t</w:t>
      </w:r>
      <w:r w:rsidRPr="006C50C4">
        <w:rPr>
          <w:rFonts w:cs="Arial"/>
          <w:szCs w:val="22"/>
        </w:rPr>
        <w:t xml:space="preserve">he implementation of </w:t>
      </w:r>
      <w:r w:rsidRPr="006C50C4">
        <w:rPr>
          <w:rFonts w:cs="Arial"/>
          <w:i/>
          <w:szCs w:val="22"/>
        </w:rPr>
        <w:t xml:space="preserve">iRead </w:t>
      </w:r>
      <w:r w:rsidRPr="006C50C4">
        <w:rPr>
          <w:rFonts w:cs="Arial"/>
          <w:szCs w:val="22"/>
        </w:rPr>
        <w:t>in classroom</w:t>
      </w:r>
      <w:r w:rsidR="006D28F8">
        <w:rPr>
          <w:rFonts w:cs="Arial"/>
          <w:szCs w:val="22"/>
        </w:rPr>
        <w:t xml:space="preserve">s across the District, through analysis of students’ use of the </w:t>
      </w:r>
      <w:r w:rsidR="006D28F8" w:rsidRPr="007D25B2">
        <w:rPr>
          <w:rFonts w:cs="Arial"/>
          <w:i/>
          <w:szCs w:val="22"/>
        </w:rPr>
        <w:t>iRead</w:t>
      </w:r>
      <w:r w:rsidR="006D28F8">
        <w:rPr>
          <w:rFonts w:cs="Arial"/>
          <w:szCs w:val="22"/>
        </w:rPr>
        <w:t xml:space="preserve"> Software</w:t>
      </w:r>
      <w:r w:rsidR="007D25B2">
        <w:rPr>
          <w:rFonts w:cs="Arial"/>
          <w:szCs w:val="22"/>
        </w:rPr>
        <w:t xml:space="preserve"> across the 2013–2014 and 2014–2015 school years</w:t>
      </w:r>
      <w:r w:rsidR="006D28F8">
        <w:rPr>
          <w:rFonts w:cs="Arial"/>
          <w:szCs w:val="22"/>
        </w:rPr>
        <w:t>.</w:t>
      </w:r>
      <w:r w:rsidRPr="006C50C4">
        <w:rPr>
          <w:rFonts w:cs="Arial"/>
          <w:szCs w:val="22"/>
        </w:rPr>
        <w:t xml:space="preserve"> </w:t>
      </w:r>
      <w:r w:rsidR="007D25B2">
        <w:rPr>
          <w:rFonts w:cs="Arial"/>
          <w:szCs w:val="22"/>
        </w:rPr>
        <w:t xml:space="preserve">This study will also examine </w:t>
      </w:r>
      <w:r w:rsidRPr="006C50C4">
        <w:rPr>
          <w:rFonts w:cs="Arial"/>
          <w:szCs w:val="22"/>
        </w:rPr>
        <w:t xml:space="preserve">the </w:t>
      </w:r>
      <w:r w:rsidR="007D25B2" w:rsidRPr="007D25B2">
        <w:rPr>
          <w:rFonts w:cs="Arial"/>
          <w:i/>
          <w:szCs w:val="22"/>
        </w:rPr>
        <w:t xml:space="preserve">iRead </w:t>
      </w:r>
      <w:r w:rsidR="007D25B2">
        <w:rPr>
          <w:rFonts w:cs="Arial"/>
          <w:szCs w:val="22"/>
        </w:rPr>
        <w:t xml:space="preserve">implementation “dosage” levels to further explore the relationship between </w:t>
      </w:r>
      <w:r w:rsidR="007D25B2" w:rsidRPr="007D25B2">
        <w:rPr>
          <w:rFonts w:cs="Arial"/>
          <w:i/>
          <w:szCs w:val="22"/>
        </w:rPr>
        <w:t xml:space="preserve">iRead </w:t>
      </w:r>
      <w:r w:rsidR="007D25B2">
        <w:rPr>
          <w:rFonts w:cs="Arial"/>
          <w:szCs w:val="22"/>
        </w:rPr>
        <w:t xml:space="preserve">use and student growth on literacy outcome measures, </w:t>
      </w:r>
      <w:r w:rsidR="00C93096">
        <w:rPr>
          <w:rFonts w:cs="Arial"/>
          <w:szCs w:val="22"/>
        </w:rPr>
        <w:t>such as</w:t>
      </w:r>
      <w:r w:rsidR="007D25B2">
        <w:rPr>
          <w:rFonts w:cs="Arial"/>
          <w:szCs w:val="22"/>
        </w:rPr>
        <w:t xml:space="preserve"> NWEA Measures of Academic Progress (MAP) and NWEA Measures of Academic Progress for Primary Grades (MPG). </w:t>
      </w:r>
    </w:p>
    <w:p w14:paraId="34ED85A3" w14:textId="77777777" w:rsidR="0043009F" w:rsidRPr="00DC6549" w:rsidRDefault="0043009F" w:rsidP="00264C33">
      <w:pPr>
        <w:pStyle w:val="NumberedList"/>
        <w:numPr>
          <w:ilvl w:val="0"/>
          <w:numId w:val="0"/>
        </w:numPr>
        <w:rPr>
          <w:rFonts w:cs="Arial"/>
        </w:rPr>
      </w:pPr>
    </w:p>
    <w:p w14:paraId="172C95A9" w14:textId="77777777" w:rsidR="0043009F" w:rsidRDefault="0043009F" w:rsidP="0043009F">
      <w:pPr>
        <w:autoSpaceDE w:val="0"/>
        <w:autoSpaceDN w:val="0"/>
        <w:adjustRightInd w:val="0"/>
        <w:rPr>
          <w:rFonts w:ascii="Arial" w:hAnsi="Arial" w:cs="Arial"/>
          <w:sz w:val="22"/>
          <w:szCs w:val="22"/>
        </w:rPr>
      </w:pPr>
      <w:r w:rsidRPr="00203367">
        <w:rPr>
          <w:rFonts w:ascii="Arial" w:hAnsi="Arial" w:cs="Arial"/>
          <w:b/>
          <w:sz w:val="28"/>
          <w:szCs w:val="28"/>
        </w:rPr>
        <w:t>Participants</w:t>
      </w:r>
      <w:r w:rsidRPr="00DC6549">
        <w:rPr>
          <w:rFonts w:ascii="Arial" w:hAnsi="Arial" w:cs="Arial"/>
          <w:sz w:val="22"/>
          <w:szCs w:val="22"/>
        </w:rPr>
        <w:t xml:space="preserve"> </w:t>
      </w:r>
    </w:p>
    <w:p w14:paraId="247626E6" w14:textId="77777777" w:rsidR="0067712B" w:rsidRDefault="0067712B" w:rsidP="0043009F">
      <w:pPr>
        <w:autoSpaceDE w:val="0"/>
        <w:autoSpaceDN w:val="0"/>
        <w:adjustRightInd w:val="0"/>
        <w:rPr>
          <w:rFonts w:ascii="Arial" w:hAnsi="Arial" w:cs="Arial"/>
          <w:sz w:val="22"/>
          <w:szCs w:val="22"/>
        </w:rPr>
      </w:pPr>
    </w:p>
    <w:p w14:paraId="63BF095D" w14:textId="77777777" w:rsidR="0067712B" w:rsidRPr="00DC6549" w:rsidRDefault="0067712B" w:rsidP="0043009F">
      <w:pPr>
        <w:autoSpaceDE w:val="0"/>
        <w:autoSpaceDN w:val="0"/>
        <w:adjustRightInd w:val="0"/>
        <w:rPr>
          <w:rFonts w:ascii="Arial" w:hAnsi="Arial" w:cs="Arial"/>
          <w:sz w:val="22"/>
          <w:szCs w:val="22"/>
        </w:rPr>
      </w:pPr>
      <w:r>
        <w:rPr>
          <w:rFonts w:ascii="Arial" w:hAnsi="Arial" w:cs="Arial"/>
          <w:sz w:val="22"/>
          <w:szCs w:val="22"/>
        </w:rPr>
        <w:t>Participants include students in Grade</w:t>
      </w:r>
      <w:r w:rsidR="00203367">
        <w:rPr>
          <w:rFonts w:ascii="Arial" w:hAnsi="Arial" w:cs="Arial"/>
          <w:sz w:val="22"/>
          <w:szCs w:val="22"/>
        </w:rPr>
        <w:t>s</w:t>
      </w:r>
      <w:r>
        <w:rPr>
          <w:rFonts w:ascii="Arial" w:hAnsi="Arial" w:cs="Arial"/>
          <w:sz w:val="22"/>
          <w:szCs w:val="22"/>
        </w:rPr>
        <w:t xml:space="preserve"> K–2</w:t>
      </w:r>
      <w:r w:rsidR="00203367">
        <w:rPr>
          <w:rFonts w:ascii="Arial" w:hAnsi="Arial" w:cs="Arial"/>
          <w:sz w:val="22"/>
          <w:szCs w:val="22"/>
        </w:rPr>
        <w:t xml:space="preserve"> attending </w:t>
      </w:r>
      <w:r w:rsidR="00203367" w:rsidRPr="00203367">
        <w:rPr>
          <w:rFonts w:ascii="Arial" w:hAnsi="Arial" w:cs="Arial"/>
          <w:i/>
          <w:sz w:val="22"/>
          <w:szCs w:val="22"/>
        </w:rPr>
        <w:t xml:space="preserve">iRead </w:t>
      </w:r>
      <w:r w:rsidR="00203367">
        <w:rPr>
          <w:rFonts w:ascii="Arial" w:hAnsi="Arial" w:cs="Arial"/>
          <w:sz w:val="22"/>
          <w:szCs w:val="22"/>
        </w:rPr>
        <w:t xml:space="preserve">implementation schools </w:t>
      </w:r>
      <w:proofErr w:type="gramStart"/>
      <w:r w:rsidR="00203367">
        <w:rPr>
          <w:rFonts w:ascii="Arial" w:hAnsi="Arial" w:cs="Arial"/>
          <w:sz w:val="22"/>
          <w:szCs w:val="22"/>
        </w:rPr>
        <w:t>who</w:t>
      </w:r>
      <w:proofErr w:type="gramEnd"/>
      <w:r w:rsidR="00203367">
        <w:rPr>
          <w:rFonts w:ascii="Arial" w:hAnsi="Arial" w:cs="Arial"/>
          <w:sz w:val="22"/>
          <w:szCs w:val="22"/>
        </w:rPr>
        <w:t xml:space="preserve"> used </w:t>
      </w:r>
      <w:r w:rsidR="00203367" w:rsidRPr="00203367">
        <w:rPr>
          <w:rFonts w:ascii="Arial" w:hAnsi="Arial" w:cs="Arial"/>
          <w:i/>
          <w:sz w:val="22"/>
          <w:szCs w:val="22"/>
        </w:rPr>
        <w:t>iRead</w:t>
      </w:r>
      <w:r w:rsidR="00203367">
        <w:rPr>
          <w:rFonts w:ascii="Arial" w:hAnsi="Arial" w:cs="Arial"/>
          <w:sz w:val="22"/>
          <w:szCs w:val="22"/>
        </w:rPr>
        <w:t xml:space="preserve"> as a supplement to their regular English Language Arts (ELA) curriculum. In addition, literacy outcome data will be collected for Grade 3 students in the 2014–2015 school year, who used </w:t>
      </w:r>
      <w:r w:rsidR="00203367" w:rsidRPr="00203367">
        <w:rPr>
          <w:rFonts w:ascii="Arial" w:hAnsi="Arial" w:cs="Arial"/>
          <w:i/>
          <w:sz w:val="22"/>
          <w:szCs w:val="22"/>
        </w:rPr>
        <w:t>iRead</w:t>
      </w:r>
      <w:r w:rsidR="00203367">
        <w:rPr>
          <w:rFonts w:ascii="Arial" w:hAnsi="Arial" w:cs="Arial"/>
          <w:sz w:val="22"/>
          <w:szCs w:val="22"/>
        </w:rPr>
        <w:t xml:space="preserve"> the prior school year, while enrolled in Grade 2.</w:t>
      </w:r>
    </w:p>
    <w:p w14:paraId="32D71D63" w14:textId="77777777" w:rsidR="004906CB" w:rsidRPr="004906CB" w:rsidRDefault="004906CB" w:rsidP="004906CB">
      <w:pPr>
        <w:pStyle w:val="bullet2"/>
        <w:numPr>
          <w:ilvl w:val="0"/>
          <w:numId w:val="0"/>
        </w:numPr>
        <w:rPr>
          <w:rFonts w:ascii="Arial" w:hAnsi="Arial" w:cs="Arial"/>
          <w:sz w:val="22"/>
          <w:szCs w:val="22"/>
        </w:rPr>
      </w:pPr>
    </w:p>
    <w:p w14:paraId="018F2853" w14:textId="77777777" w:rsidR="009F7A89" w:rsidRDefault="0043009F" w:rsidP="009F7A89">
      <w:pPr>
        <w:rPr>
          <w:rFonts w:ascii="Arial" w:hAnsi="Arial" w:cs="Arial"/>
          <w:b/>
          <w:sz w:val="28"/>
          <w:szCs w:val="28"/>
        </w:rPr>
      </w:pPr>
      <w:r w:rsidRPr="00DC6549">
        <w:rPr>
          <w:rFonts w:ascii="Arial" w:hAnsi="Arial" w:cs="Arial"/>
          <w:b/>
          <w:sz w:val="28"/>
          <w:szCs w:val="28"/>
        </w:rPr>
        <w:t>Measures</w:t>
      </w:r>
      <w:r w:rsidR="0003332F" w:rsidRPr="00DC6549">
        <w:rPr>
          <w:rFonts w:ascii="Arial" w:hAnsi="Arial" w:cs="Arial"/>
          <w:b/>
          <w:sz w:val="28"/>
          <w:szCs w:val="28"/>
        </w:rPr>
        <w:t xml:space="preserve"> and Data Collection</w:t>
      </w:r>
    </w:p>
    <w:p w14:paraId="6C0AA4F5" w14:textId="77777777" w:rsidR="009F7A89" w:rsidRPr="009F7A89" w:rsidRDefault="009F7A89" w:rsidP="009F7A89">
      <w:pPr>
        <w:rPr>
          <w:rFonts w:ascii="Arial" w:hAnsi="Arial" w:cs="Arial"/>
          <w:b/>
          <w:sz w:val="28"/>
          <w:szCs w:val="28"/>
        </w:rPr>
      </w:pPr>
    </w:p>
    <w:p w14:paraId="6F673CAB" w14:textId="77777777" w:rsidR="009F7A89" w:rsidRDefault="009F6EED" w:rsidP="00801E78">
      <w:pPr>
        <w:numPr>
          <w:ilvl w:val="0"/>
          <w:numId w:val="9"/>
        </w:numPr>
        <w:autoSpaceDE w:val="0"/>
        <w:autoSpaceDN w:val="0"/>
        <w:adjustRightInd w:val="0"/>
        <w:rPr>
          <w:rFonts w:ascii="Arial" w:hAnsi="Arial" w:cs="Arial"/>
          <w:sz w:val="22"/>
          <w:szCs w:val="22"/>
        </w:rPr>
      </w:pPr>
      <w:r>
        <w:rPr>
          <w:rFonts w:ascii="Arial" w:hAnsi="Arial" w:cs="Arial"/>
          <w:sz w:val="22"/>
          <w:szCs w:val="22"/>
          <w:u w:val="single"/>
        </w:rPr>
        <w:t xml:space="preserve">Student </w:t>
      </w:r>
      <w:r w:rsidR="009F7A89" w:rsidRPr="00F23043">
        <w:rPr>
          <w:rFonts w:ascii="Arial" w:hAnsi="Arial" w:cs="Arial"/>
          <w:sz w:val="22"/>
          <w:szCs w:val="22"/>
          <w:u w:val="single"/>
        </w:rPr>
        <w:t xml:space="preserve">Demographic </w:t>
      </w:r>
      <w:r w:rsidR="009F7A89" w:rsidRPr="000E3EAA">
        <w:rPr>
          <w:rFonts w:ascii="Arial" w:hAnsi="Arial" w:cs="Arial"/>
          <w:sz w:val="22"/>
          <w:szCs w:val="22"/>
          <w:u w:val="single"/>
        </w:rPr>
        <w:t>Data</w:t>
      </w:r>
      <w:r w:rsidR="009F7A89" w:rsidRPr="000E3EAA">
        <w:rPr>
          <w:rFonts w:ascii="Arial" w:hAnsi="Arial" w:cs="Arial"/>
          <w:sz w:val="22"/>
          <w:szCs w:val="22"/>
        </w:rPr>
        <w:t>:</w:t>
      </w:r>
      <w:r w:rsidR="009F7A89" w:rsidRPr="006C50C4">
        <w:rPr>
          <w:rFonts w:ascii="Arial" w:hAnsi="Arial" w:cs="Arial"/>
          <w:sz w:val="22"/>
          <w:szCs w:val="22"/>
        </w:rPr>
        <w:t xml:space="preserve"> </w:t>
      </w:r>
      <w:r>
        <w:rPr>
          <w:rFonts w:ascii="Arial" w:hAnsi="Arial" w:cs="Arial"/>
          <w:sz w:val="22"/>
          <w:szCs w:val="22"/>
        </w:rPr>
        <w:t xml:space="preserve">Grade, school name, teacher name, </w:t>
      </w:r>
      <w:r w:rsidR="009F7A89" w:rsidRPr="00F23043">
        <w:rPr>
          <w:rFonts w:ascii="Arial" w:hAnsi="Arial" w:cs="Arial"/>
          <w:sz w:val="22"/>
          <w:szCs w:val="22"/>
        </w:rPr>
        <w:t>race/ethnicity</w:t>
      </w:r>
      <w:r w:rsidR="009F7A89">
        <w:rPr>
          <w:rFonts w:ascii="Arial" w:hAnsi="Arial" w:cs="Arial"/>
          <w:sz w:val="22"/>
          <w:szCs w:val="22"/>
        </w:rPr>
        <w:t>,</w:t>
      </w:r>
      <w:r w:rsidR="009F7A89" w:rsidRPr="00F23043">
        <w:rPr>
          <w:rFonts w:ascii="Arial" w:hAnsi="Arial" w:cs="Arial"/>
          <w:sz w:val="22"/>
          <w:szCs w:val="22"/>
        </w:rPr>
        <w:t xml:space="preserve"> </w:t>
      </w:r>
      <w:r w:rsidR="00270759">
        <w:rPr>
          <w:rFonts w:ascii="Arial" w:hAnsi="Arial" w:cs="Arial"/>
          <w:sz w:val="22"/>
          <w:szCs w:val="22"/>
        </w:rPr>
        <w:t>gender, f</w:t>
      </w:r>
      <w:r w:rsidR="00270759" w:rsidRPr="00F23043">
        <w:rPr>
          <w:rFonts w:ascii="Arial" w:hAnsi="Arial" w:cs="Arial"/>
          <w:sz w:val="22"/>
          <w:szCs w:val="22"/>
        </w:rPr>
        <w:t>ree</w:t>
      </w:r>
      <w:r w:rsidR="00270759">
        <w:rPr>
          <w:rFonts w:ascii="Arial" w:hAnsi="Arial" w:cs="Arial"/>
          <w:sz w:val="22"/>
          <w:szCs w:val="22"/>
        </w:rPr>
        <w:t xml:space="preserve"> or</w:t>
      </w:r>
      <w:r w:rsidR="00270759" w:rsidRPr="00F23043">
        <w:rPr>
          <w:rFonts w:ascii="Arial" w:hAnsi="Arial" w:cs="Arial"/>
          <w:sz w:val="22"/>
          <w:szCs w:val="22"/>
        </w:rPr>
        <w:t xml:space="preserve"> </w:t>
      </w:r>
      <w:r w:rsidR="00270759">
        <w:rPr>
          <w:rFonts w:ascii="Arial" w:hAnsi="Arial" w:cs="Arial"/>
          <w:sz w:val="22"/>
          <w:szCs w:val="22"/>
        </w:rPr>
        <w:t>r</w:t>
      </w:r>
      <w:r w:rsidR="00270759" w:rsidRPr="00F23043">
        <w:rPr>
          <w:rFonts w:ascii="Arial" w:hAnsi="Arial" w:cs="Arial"/>
          <w:sz w:val="22"/>
          <w:szCs w:val="22"/>
        </w:rPr>
        <w:t>educed</w:t>
      </w:r>
      <w:r w:rsidR="00270759">
        <w:rPr>
          <w:rFonts w:ascii="Arial" w:hAnsi="Arial" w:cs="Arial"/>
          <w:sz w:val="22"/>
          <w:szCs w:val="22"/>
        </w:rPr>
        <w:t>-p</w:t>
      </w:r>
      <w:r w:rsidR="00270759" w:rsidRPr="00F23043">
        <w:rPr>
          <w:rFonts w:ascii="Arial" w:hAnsi="Arial" w:cs="Arial"/>
          <w:sz w:val="22"/>
          <w:szCs w:val="22"/>
        </w:rPr>
        <w:t xml:space="preserve">rice </w:t>
      </w:r>
      <w:r w:rsidR="00270759">
        <w:rPr>
          <w:rFonts w:ascii="Arial" w:hAnsi="Arial" w:cs="Arial"/>
          <w:sz w:val="22"/>
          <w:szCs w:val="22"/>
        </w:rPr>
        <w:t>meals</w:t>
      </w:r>
      <w:r w:rsidR="00270759" w:rsidRPr="00F23043">
        <w:rPr>
          <w:rFonts w:ascii="Arial" w:hAnsi="Arial" w:cs="Arial"/>
          <w:sz w:val="22"/>
          <w:szCs w:val="22"/>
        </w:rPr>
        <w:t xml:space="preserve"> status</w:t>
      </w:r>
      <w:r w:rsidR="00270759">
        <w:rPr>
          <w:rFonts w:ascii="Arial" w:hAnsi="Arial" w:cs="Arial"/>
          <w:sz w:val="22"/>
          <w:szCs w:val="22"/>
        </w:rPr>
        <w:t xml:space="preserve">, </w:t>
      </w:r>
      <w:r w:rsidR="009F7A89" w:rsidRPr="00F23043">
        <w:rPr>
          <w:rFonts w:ascii="Arial" w:hAnsi="Arial" w:cs="Arial"/>
          <w:sz w:val="22"/>
          <w:szCs w:val="22"/>
        </w:rPr>
        <w:t>English language status</w:t>
      </w:r>
      <w:r w:rsidR="009F7A89">
        <w:rPr>
          <w:rFonts w:ascii="Arial" w:hAnsi="Arial" w:cs="Arial"/>
          <w:sz w:val="22"/>
          <w:szCs w:val="22"/>
        </w:rPr>
        <w:t>,</w:t>
      </w:r>
      <w:r w:rsidR="009F7A89" w:rsidRPr="00F23043">
        <w:rPr>
          <w:rFonts w:ascii="Arial" w:hAnsi="Arial" w:cs="Arial"/>
          <w:sz w:val="22"/>
          <w:szCs w:val="22"/>
        </w:rPr>
        <w:t xml:space="preserve"> special education</w:t>
      </w:r>
      <w:r w:rsidR="00270759">
        <w:rPr>
          <w:rFonts w:ascii="Arial" w:hAnsi="Arial" w:cs="Arial"/>
          <w:sz w:val="22"/>
          <w:szCs w:val="22"/>
        </w:rPr>
        <w:t xml:space="preserve"> status</w:t>
      </w:r>
      <w:r w:rsidR="009F7A89">
        <w:rPr>
          <w:rFonts w:ascii="Arial" w:hAnsi="Arial" w:cs="Arial"/>
          <w:sz w:val="22"/>
          <w:szCs w:val="22"/>
        </w:rPr>
        <w:t xml:space="preserve">, </w:t>
      </w:r>
      <w:r w:rsidR="00900156">
        <w:rPr>
          <w:rFonts w:ascii="Arial" w:hAnsi="Arial" w:cs="Arial"/>
          <w:sz w:val="22"/>
          <w:szCs w:val="22"/>
        </w:rPr>
        <w:t xml:space="preserve">disability classification(s), </w:t>
      </w:r>
      <w:r w:rsidR="00270759">
        <w:rPr>
          <w:rFonts w:ascii="Arial" w:hAnsi="Arial" w:cs="Arial"/>
          <w:sz w:val="22"/>
          <w:szCs w:val="22"/>
        </w:rPr>
        <w:t>and a unique s</w:t>
      </w:r>
      <w:r w:rsidR="00270759" w:rsidRPr="00F23043">
        <w:rPr>
          <w:rFonts w:ascii="Arial" w:hAnsi="Arial" w:cs="Arial"/>
          <w:sz w:val="22"/>
          <w:szCs w:val="22"/>
        </w:rPr>
        <w:t>tudent identifier</w:t>
      </w:r>
      <w:r w:rsidR="00270759">
        <w:rPr>
          <w:rFonts w:ascii="Arial" w:hAnsi="Arial" w:cs="Arial"/>
          <w:sz w:val="22"/>
          <w:szCs w:val="22"/>
        </w:rPr>
        <w:t xml:space="preserve">. </w:t>
      </w:r>
    </w:p>
    <w:p w14:paraId="668F66A0" w14:textId="77777777" w:rsidR="005F778B" w:rsidRDefault="005F778B" w:rsidP="00801E78">
      <w:pPr>
        <w:numPr>
          <w:ilvl w:val="1"/>
          <w:numId w:val="9"/>
        </w:numPr>
        <w:autoSpaceDE w:val="0"/>
        <w:autoSpaceDN w:val="0"/>
        <w:adjustRightInd w:val="0"/>
        <w:rPr>
          <w:rFonts w:ascii="Arial" w:hAnsi="Arial" w:cs="Arial"/>
          <w:sz w:val="22"/>
          <w:szCs w:val="22"/>
        </w:rPr>
      </w:pPr>
      <w:r w:rsidRPr="00371900">
        <w:rPr>
          <w:rFonts w:ascii="Arial" w:hAnsi="Arial" w:cs="Arial"/>
          <w:sz w:val="22"/>
          <w:szCs w:val="22"/>
        </w:rPr>
        <w:t>2013–</w:t>
      </w:r>
      <w:r>
        <w:rPr>
          <w:rFonts w:ascii="Arial" w:hAnsi="Arial" w:cs="Arial"/>
          <w:sz w:val="22"/>
          <w:szCs w:val="22"/>
        </w:rPr>
        <w:t>2014 school year: kindergarten, first, and second grade students</w:t>
      </w:r>
    </w:p>
    <w:p w14:paraId="266107BB" w14:textId="77777777" w:rsidR="005F778B" w:rsidRPr="005F778B" w:rsidRDefault="005F778B" w:rsidP="00801E78">
      <w:pPr>
        <w:numPr>
          <w:ilvl w:val="1"/>
          <w:numId w:val="9"/>
        </w:numPr>
        <w:autoSpaceDE w:val="0"/>
        <w:autoSpaceDN w:val="0"/>
        <w:adjustRightInd w:val="0"/>
        <w:rPr>
          <w:rFonts w:ascii="Arial" w:hAnsi="Arial" w:cs="Arial"/>
          <w:sz w:val="22"/>
          <w:szCs w:val="22"/>
        </w:rPr>
      </w:pPr>
      <w:r>
        <w:rPr>
          <w:rFonts w:ascii="Arial" w:hAnsi="Arial" w:cs="Arial"/>
          <w:sz w:val="22"/>
          <w:szCs w:val="22"/>
        </w:rPr>
        <w:t>2014–2015 school year: kindergarten, first, second, and third grade students.</w:t>
      </w:r>
    </w:p>
    <w:p w14:paraId="73725138" w14:textId="77777777" w:rsidR="00A476D3" w:rsidRPr="00203367" w:rsidRDefault="009F6EED" w:rsidP="00801E78">
      <w:pPr>
        <w:numPr>
          <w:ilvl w:val="0"/>
          <w:numId w:val="9"/>
        </w:numPr>
        <w:autoSpaceDE w:val="0"/>
        <w:autoSpaceDN w:val="0"/>
        <w:adjustRightInd w:val="0"/>
        <w:spacing w:before="240"/>
        <w:rPr>
          <w:rFonts w:ascii="Arial" w:hAnsi="Arial" w:cs="Arial"/>
          <w:sz w:val="22"/>
          <w:szCs w:val="22"/>
        </w:rPr>
      </w:pPr>
      <w:r w:rsidRPr="00A476D3">
        <w:rPr>
          <w:rFonts w:ascii="Arial" w:hAnsi="Arial" w:cs="Arial"/>
          <w:sz w:val="22"/>
          <w:szCs w:val="22"/>
          <w:u w:val="single"/>
        </w:rPr>
        <w:t>Student Assessment Data</w:t>
      </w:r>
      <w:r w:rsidRPr="00A476D3">
        <w:rPr>
          <w:rFonts w:ascii="Arial" w:hAnsi="Arial" w:cs="Arial"/>
          <w:sz w:val="22"/>
          <w:szCs w:val="22"/>
        </w:rPr>
        <w:t xml:space="preserve">: </w:t>
      </w:r>
      <w:r w:rsidR="003A634E" w:rsidRPr="00801E78">
        <w:rPr>
          <w:rFonts w:ascii="Arial" w:hAnsi="Arial" w:cs="Arial"/>
          <w:sz w:val="22"/>
          <w:szCs w:val="22"/>
        </w:rPr>
        <w:t xml:space="preserve">NWEA </w:t>
      </w:r>
      <w:r w:rsidR="00452DDB">
        <w:rPr>
          <w:rFonts w:ascii="Arial" w:hAnsi="Arial" w:cs="Arial"/>
          <w:sz w:val="22"/>
          <w:szCs w:val="22"/>
        </w:rPr>
        <w:t>M</w:t>
      </w:r>
      <w:r w:rsidR="00452DDB" w:rsidRPr="00801E78">
        <w:rPr>
          <w:rFonts w:ascii="Arial" w:hAnsi="Arial" w:cs="Arial"/>
          <w:sz w:val="22"/>
          <w:szCs w:val="22"/>
        </w:rPr>
        <w:t xml:space="preserve">easures </w:t>
      </w:r>
      <w:r w:rsidR="00B82F18" w:rsidRPr="00801E78">
        <w:rPr>
          <w:rFonts w:ascii="Arial" w:hAnsi="Arial" w:cs="Arial"/>
          <w:sz w:val="22"/>
          <w:szCs w:val="22"/>
        </w:rPr>
        <w:t xml:space="preserve">of Academic </w:t>
      </w:r>
      <w:r w:rsidR="00452DDB">
        <w:rPr>
          <w:rFonts w:ascii="Arial" w:hAnsi="Arial" w:cs="Arial"/>
          <w:sz w:val="22"/>
          <w:szCs w:val="22"/>
        </w:rPr>
        <w:t>P</w:t>
      </w:r>
      <w:r w:rsidR="00B82F18" w:rsidRPr="00801E78">
        <w:rPr>
          <w:rFonts w:ascii="Arial" w:hAnsi="Arial" w:cs="Arial"/>
          <w:sz w:val="22"/>
          <w:szCs w:val="22"/>
        </w:rPr>
        <w:t>rogress</w:t>
      </w:r>
      <w:r w:rsidR="00A476D3" w:rsidRPr="00801E78">
        <w:rPr>
          <w:rFonts w:ascii="Arial" w:hAnsi="Arial" w:cs="Arial"/>
          <w:sz w:val="22"/>
          <w:szCs w:val="22"/>
        </w:rPr>
        <w:t xml:space="preserve"> for Primary Grades (MPG)</w:t>
      </w:r>
      <w:r w:rsidR="005F778B" w:rsidRPr="00801E78">
        <w:rPr>
          <w:rFonts w:ascii="Arial" w:hAnsi="Arial" w:cs="Arial"/>
          <w:sz w:val="22"/>
          <w:szCs w:val="22"/>
        </w:rPr>
        <w:t>:</w:t>
      </w:r>
      <w:r w:rsidR="00A476D3" w:rsidRPr="00A476D3">
        <w:rPr>
          <w:rFonts w:ascii="Arial" w:hAnsi="Arial" w:cs="Arial"/>
          <w:i/>
          <w:sz w:val="22"/>
          <w:szCs w:val="22"/>
        </w:rPr>
        <w:t xml:space="preserve"> </w:t>
      </w:r>
    </w:p>
    <w:p w14:paraId="03A2CBB5" w14:textId="77777777" w:rsidR="00A476D3" w:rsidRDefault="00A476D3" w:rsidP="00801E78">
      <w:pPr>
        <w:numPr>
          <w:ilvl w:val="1"/>
          <w:numId w:val="9"/>
        </w:numPr>
        <w:autoSpaceDE w:val="0"/>
        <w:autoSpaceDN w:val="0"/>
        <w:adjustRightInd w:val="0"/>
        <w:rPr>
          <w:rFonts w:ascii="Arial" w:hAnsi="Arial" w:cs="Arial"/>
          <w:sz w:val="22"/>
          <w:szCs w:val="22"/>
        </w:rPr>
      </w:pPr>
      <w:r w:rsidRPr="00371900">
        <w:rPr>
          <w:rFonts w:ascii="Arial" w:hAnsi="Arial" w:cs="Arial"/>
          <w:sz w:val="22"/>
          <w:szCs w:val="22"/>
        </w:rPr>
        <w:t>2013</w:t>
      </w:r>
      <w:r w:rsidR="0067712B" w:rsidRPr="00371900">
        <w:rPr>
          <w:rFonts w:ascii="Arial" w:hAnsi="Arial" w:cs="Arial"/>
          <w:sz w:val="22"/>
          <w:szCs w:val="22"/>
        </w:rPr>
        <w:t>–</w:t>
      </w:r>
      <w:r w:rsidR="005F778B">
        <w:rPr>
          <w:rFonts w:ascii="Arial" w:hAnsi="Arial" w:cs="Arial"/>
          <w:sz w:val="22"/>
          <w:szCs w:val="22"/>
        </w:rPr>
        <w:t>2014 s</w:t>
      </w:r>
      <w:r w:rsidR="0067712B">
        <w:rPr>
          <w:rFonts w:ascii="Arial" w:hAnsi="Arial" w:cs="Arial"/>
          <w:sz w:val="22"/>
          <w:szCs w:val="22"/>
        </w:rPr>
        <w:t xml:space="preserve">chool </w:t>
      </w:r>
      <w:r w:rsidR="005F778B">
        <w:rPr>
          <w:rFonts w:ascii="Arial" w:hAnsi="Arial" w:cs="Arial"/>
          <w:sz w:val="22"/>
          <w:szCs w:val="22"/>
        </w:rPr>
        <w:t>year: f</w:t>
      </w:r>
      <w:r w:rsidR="0067712B">
        <w:rPr>
          <w:rFonts w:ascii="Arial" w:hAnsi="Arial" w:cs="Arial"/>
          <w:sz w:val="22"/>
          <w:szCs w:val="22"/>
        </w:rPr>
        <w:t xml:space="preserve">all, </w:t>
      </w:r>
      <w:r w:rsidR="005F778B">
        <w:rPr>
          <w:rFonts w:ascii="Arial" w:hAnsi="Arial" w:cs="Arial"/>
          <w:sz w:val="22"/>
          <w:szCs w:val="22"/>
        </w:rPr>
        <w:t>winter</w:t>
      </w:r>
      <w:r w:rsidR="0067712B">
        <w:rPr>
          <w:rFonts w:ascii="Arial" w:hAnsi="Arial" w:cs="Arial"/>
          <w:sz w:val="22"/>
          <w:szCs w:val="22"/>
        </w:rPr>
        <w:t xml:space="preserve">, </w:t>
      </w:r>
      <w:r w:rsidR="005F778B">
        <w:rPr>
          <w:rFonts w:ascii="Arial" w:hAnsi="Arial" w:cs="Arial"/>
          <w:sz w:val="22"/>
          <w:szCs w:val="22"/>
        </w:rPr>
        <w:t>s</w:t>
      </w:r>
      <w:r w:rsidR="0067712B">
        <w:rPr>
          <w:rFonts w:ascii="Arial" w:hAnsi="Arial" w:cs="Arial"/>
          <w:sz w:val="22"/>
          <w:szCs w:val="22"/>
        </w:rPr>
        <w:t>pring data for kindergarten, first, and second grade students</w:t>
      </w:r>
    </w:p>
    <w:p w14:paraId="176D83B2" w14:textId="77777777" w:rsidR="00452DDB" w:rsidRDefault="0067712B" w:rsidP="00801E78">
      <w:pPr>
        <w:numPr>
          <w:ilvl w:val="1"/>
          <w:numId w:val="9"/>
        </w:numPr>
        <w:autoSpaceDE w:val="0"/>
        <w:autoSpaceDN w:val="0"/>
        <w:adjustRightInd w:val="0"/>
        <w:rPr>
          <w:rFonts w:ascii="Arial" w:hAnsi="Arial" w:cs="Arial"/>
          <w:sz w:val="22"/>
          <w:szCs w:val="22"/>
        </w:rPr>
      </w:pPr>
      <w:r>
        <w:rPr>
          <w:rFonts w:ascii="Arial" w:hAnsi="Arial" w:cs="Arial"/>
          <w:sz w:val="22"/>
          <w:szCs w:val="22"/>
        </w:rPr>
        <w:t>2014–</w:t>
      </w:r>
      <w:r w:rsidR="005F778B">
        <w:rPr>
          <w:rFonts w:ascii="Arial" w:hAnsi="Arial" w:cs="Arial"/>
          <w:sz w:val="22"/>
          <w:szCs w:val="22"/>
        </w:rPr>
        <w:t>2</w:t>
      </w:r>
      <w:r w:rsidR="00203367">
        <w:rPr>
          <w:rFonts w:ascii="Arial" w:hAnsi="Arial" w:cs="Arial"/>
          <w:sz w:val="22"/>
          <w:szCs w:val="22"/>
        </w:rPr>
        <w:t xml:space="preserve">015 </w:t>
      </w:r>
      <w:r w:rsidR="005F778B">
        <w:rPr>
          <w:rFonts w:ascii="Arial" w:hAnsi="Arial" w:cs="Arial"/>
          <w:sz w:val="22"/>
          <w:szCs w:val="22"/>
        </w:rPr>
        <w:t>s</w:t>
      </w:r>
      <w:r w:rsidR="00203367">
        <w:rPr>
          <w:rFonts w:ascii="Arial" w:hAnsi="Arial" w:cs="Arial"/>
          <w:sz w:val="22"/>
          <w:szCs w:val="22"/>
        </w:rPr>
        <w:t xml:space="preserve">chool </w:t>
      </w:r>
      <w:r w:rsidR="005F778B">
        <w:rPr>
          <w:rFonts w:ascii="Arial" w:hAnsi="Arial" w:cs="Arial"/>
          <w:sz w:val="22"/>
          <w:szCs w:val="22"/>
        </w:rPr>
        <w:t>y</w:t>
      </w:r>
      <w:r w:rsidR="00203367">
        <w:rPr>
          <w:rFonts w:ascii="Arial" w:hAnsi="Arial" w:cs="Arial"/>
          <w:sz w:val="22"/>
          <w:szCs w:val="22"/>
        </w:rPr>
        <w:t xml:space="preserve">ear: </w:t>
      </w:r>
      <w:r w:rsidR="005F778B">
        <w:rPr>
          <w:rFonts w:ascii="Arial" w:hAnsi="Arial" w:cs="Arial"/>
          <w:sz w:val="22"/>
          <w:szCs w:val="22"/>
        </w:rPr>
        <w:t>f</w:t>
      </w:r>
      <w:r w:rsidR="00203367">
        <w:rPr>
          <w:rFonts w:ascii="Arial" w:hAnsi="Arial" w:cs="Arial"/>
          <w:sz w:val="22"/>
          <w:szCs w:val="22"/>
        </w:rPr>
        <w:t xml:space="preserve">all, </w:t>
      </w:r>
      <w:r w:rsidR="005F778B">
        <w:rPr>
          <w:rFonts w:ascii="Arial" w:hAnsi="Arial" w:cs="Arial"/>
          <w:sz w:val="22"/>
          <w:szCs w:val="22"/>
        </w:rPr>
        <w:t>w</w:t>
      </w:r>
      <w:r w:rsidR="00203367">
        <w:rPr>
          <w:rFonts w:ascii="Arial" w:hAnsi="Arial" w:cs="Arial"/>
          <w:sz w:val="22"/>
          <w:szCs w:val="22"/>
        </w:rPr>
        <w:t>inter,</w:t>
      </w:r>
      <w:r>
        <w:rPr>
          <w:rFonts w:ascii="Arial" w:hAnsi="Arial" w:cs="Arial"/>
          <w:sz w:val="22"/>
          <w:szCs w:val="22"/>
        </w:rPr>
        <w:t xml:space="preserve"> </w:t>
      </w:r>
      <w:r w:rsidR="005F778B">
        <w:rPr>
          <w:rFonts w:ascii="Arial" w:hAnsi="Arial" w:cs="Arial"/>
          <w:sz w:val="22"/>
          <w:szCs w:val="22"/>
        </w:rPr>
        <w:t>s</w:t>
      </w:r>
      <w:r>
        <w:rPr>
          <w:rFonts w:ascii="Arial" w:hAnsi="Arial" w:cs="Arial"/>
          <w:sz w:val="22"/>
          <w:szCs w:val="22"/>
        </w:rPr>
        <w:t>pring data fo</w:t>
      </w:r>
      <w:r w:rsidR="00452DDB">
        <w:rPr>
          <w:rFonts w:ascii="Arial" w:hAnsi="Arial" w:cs="Arial"/>
          <w:sz w:val="22"/>
          <w:szCs w:val="22"/>
        </w:rPr>
        <w:t>r kindergarten, first, and second grade students</w:t>
      </w:r>
    </w:p>
    <w:p w14:paraId="5F620C31" w14:textId="77777777" w:rsidR="00452DDB" w:rsidRDefault="00452DDB" w:rsidP="00801E78">
      <w:pPr>
        <w:numPr>
          <w:ilvl w:val="0"/>
          <w:numId w:val="9"/>
        </w:numPr>
        <w:autoSpaceDE w:val="0"/>
        <w:autoSpaceDN w:val="0"/>
        <w:adjustRightInd w:val="0"/>
        <w:spacing w:before="240"/>
        <w:rPr>
          <w:rFonts w:ascii="Arial" w:hAnsi="Arial" w:cs="Arial"/>
          <w:sz w:val="22"/>
          <w:szCs w:val="22"/>
        </w:rPr>
      </w:pPr>
      <w:r w:rsidRPr="00D22404">
        <w:rPr>
          <w:rFonts w:ascii="Arial" w:hAnsi="Arial" w:cs="Arial"/>
          <w:sz w:val="22"/>
          <w:szCs w:val="22"/>
          <w:u w:val="single"/>
        </w:rPr>
        <w:t>Student Assessment Data</w:t>
      </w:r>
      <w:r>
        <w:rPr>
          <w:rFonts w:ascii="Arial" w:hAnsi="Arial" w:cs="Arial"/>
          <w:sz w:val="22"/>
          <w:szCs w:val="22"/>
        </w:rPr>
        <w:t>: NWEA Measures of Academic Progress (MAP):</w:t>
      </w:r>
    </w:p>
    <w:p w14:paraId="4F7AAD69" w14:textId="77777777" w:rsidR="0067712B" w:rsidRPr="00203367" w:rsidRDefault="00452DDB" w:rsidP="00801E78">
      <w:pPr>
        <w:numPr>
          <w:ilvl w:val="1"/>
          <w:numId w:val="9"/>
        </w:numPr>
        <w:autoSpaceDE w:val="0"/>
        <w:autoSpaceDN w:val="0"/>
        <w:adjustRightInd w:val="0"/>
        <w:rPr>
          <w:rFonts w:ascii="Arial" w:hAnsi="Arial" w:cs="Arial"/>
          <w:sz w:val="22"/>
          <w:szCs w:val="22"/>
        </w:rPr>
      </w:pPr>
      <w:r>
        <w:rPr>
          <w:rFonts w:ascii="Arial" w:hAnsi="Arial" w:cs="Arial"/>
          <w:sz w:val="22"/>
          <w:szCs w:val="22"/>
        </w:rPr>
        <w:t xml:space="preserve">2014–2015 school year: fall, winter, spring data for third grade students  </w:t>
      </w:r>
    </w:p>
    <w:p w14:paraId="305B676B" w14:textId="77777777" w:rsidR="00AF7D29" w:rsidRDefault="003524AD" w:rsidP="00801E78">
      <w:pPr>
        <w:numPr>
          <w:ilvl w:val="0"/>
          <w:numId w:val="9"/>
        </w:numPr>
        <w:autoSpaceDE w:val="0"/>
        <w:autoSpaceDN w:val="0"/>
        <w:adjustRightInd w:val="0"/>
        <w:spacing w:before="240"/>
        <w:rPr>
          <w:rFonts w:ascii="Arial" w:hAnsi="Arial" w:cs="Arial"/>
          <w:sz w:val="22"/>
          <w:szCs w:val="22"/>
        </w:rPr>
      </w:pPr>
      <w:proofErr w:type="gramStart"/>
      <w:r w:rsidRPr="00A476D3">
        <w:rPr>
          <w:rFonts w:ascii="Arial" w:hAnsi="Arial" w:cs="Arial"/>
          <w:i/>
          <w:sz w:val="22"/>
          <w:szCs w:val="22"/>
          <w:u w:val="single"/>
        </w:rPr>
        <w:t>iRead</w:t>
      </w:r>
      <w:proofErr w:type="gramEnd"/>
      <w:r w:rsidRPr="00A476D3">
        <w:rPr>
          <w:rFonts w:ascii="Arial" w:hAnsi="Arial" w:cs="Arial"/>
          <w:sz w:val="22"/>
          <w:szCs w:val="22"/>
          <w:u w:val="single"/>
        </w:rPr>
        <w:t xml:space="preserve"> Software Data:</w:t>
      </w:r>
      <w:r w:rsidRPr="00A476D3">
        <w:rPr>
          <w:rFonts w:ascii="Arial" w:hAnsi="Arial" w:cs="Arial"/>
          <w:sz w:val="22"/>
          <w:szCs w:val="22"/>
        </w:rPr>
        <w:t xml:space="preserve"> </w:t>
      </w:r>
      <w:r w:rsidRPr="00203367">
        <w:rPr>
          <w:rFonts w:ascii="Arial" w:hAnsi="Arial" w:cs="Arial"/>
          <w:i/>
          <w:sz w:val="22"/>
          <w:szCs w:val="22"/>
        </w:rPr>
        <w:t>iRead</w:t>
      </w:r>
      <w:r w:rsidRPr="00203367">
        <w:rPr>
          <w:rFonts w:ascii="Arial" w:hAnsi="Arial" w:cs="Arial"/>
          <w:sz w:val="22"/>
          <w:szCs w:val="22"/>
        </w:rPr>
        <w:t xml:space="preserve"> student usage data will be collected</w:t>
      </w:r>
      <w:r w:rsidRPr="00A476D3">
        <w:rPr>
          <w:rFonts w:ascii="Arial" w:hAnsi="Arial" w:cs="Arial"/>
          <w:sz w:val="22"/>
          <w:szCs w:val="22"/>
        </w:rPr>
        <w:t>.</w:t>
      </w:r>
    </w:p>
    <w:p w14:paraId="3D9B3848" w14:textId="77777777" w:rsidR="005F778B" w:rsidRDefault="005F778B" w:rsidP="00801E78">
      <w:pPr>
        <w:numPr>
          <w:ilvl w:val="1"/>
          <w:numId w:val="9"/>
        </w:numPr>
        <w:autoSpaceDE w:val="0"/>
        <w:autoSpaceDN w:val="0"/>
        <w:adjustRightInd w:val="0"/>
        <w:rPr>
          <w:rFonts w:ascii="Arial" w:hAnsi="Arial" w:cs="Arial"/>
          <w:sz w:val="22"/>
          <w:szCs w:val="22"/>
        </w:rPr>
      </w:pPr>
      <w:r w:rsidRPr="00371900">
        <w:rPr>
          <w:rFonts w:ascii="Arial" w:hAnsi="Arial" w:cs="Arial"/>
          <w:sz w:val="22"/>
          <w:szCs w:val="22"/>
        </w:rPr>
        <w:t>2013–</w:t>
      </w:r>
      <w:r>
        <w:rPr>
          <w:rFonts w:ascii="Arial" w:hAnsi="Arial" w:cs="Arial"/>
          <w:sz w:val="22"/>
          <w:szCs w:val="22"/>
        </w:rPr>
        <w:t>2014 school year: kindergarten, first, and second grade students</w:t>
      </w:r>
    </w:p>
    <w:p w14:paraId="06CAF5C8" w14:textId="77777777" w:rsidR="005F778B" w:rsidRPr="005F778B" w:rsidRDefault="005F778B" w:rsidP="00801E78">
      <w:pPr>
        <w:numPr>
          <w:ilvl w:val="1"/>
          <w:numId w:val="9"/>
        </w:numPr>
        <w:autoSpaceDE w:val="0"/>
        <w:autoSpaceDN w:val="0"/>
        <w:adjustRightInd w:val="0"/>
        <w:rPr>
          <w:rFonts w:ascii="Arial" w:hAnsi="Arial" w:cs="Arial"/>
          <w:sz w:val="22"/>
          <w:szCs w:val="22"/>
        </w:rPr>
      </w:pPr>
      <w:r>
        <w:rPr>
          <w:rFonts w:ascii="Arial" w:hAnsi="Arial" w:cs="Arial"/>
          <w:sz w:val="22"/>
          <w:szCs w:val="22"/>
        </w:rPr>
        <w:t>2014–2015 school year: kindergarten, first, and second grade students.</w:t>
      </w:r>
    </w:p>
    <w:p w14:paraId="3343A20B" w14:textId="77777777" w:rsidR="009B646E" w:rsidRDefault="009B646E" w:rsidP="009B646E">
      <w:pPr>
        <w:pStyle w:val="Body"/>
        <w:rPr>
          <w:rFonts w:cs="Arial"/>
          <w:szCs w:val="22"/>
        </w:rPr>
      </w:pPr>
    </w:p>
    <w:p w14:paraId="44AC562A" w14:textId="77777777" w:rsidR="0043009F" w:rsidRPr="00DC6549" w:rsidRDefault="0043009F" w:rsidP="0043009F">
      <w:pPr>
        <w:jc w:val="center"/>
        <w:rPr>
          <w:rFonts w:ascii="Arial" w:hAnsi="Arial" w:cs="Arial"/>
        </w:rPr>
      </w:pPr>
    </w:p>
    <w:p w14:paraId="22725EC1" w14:textId="77777777" w:rsidR="00C86D38" w:rsidRDefault="00C86D38" w:rsidP="0043009F">
      <w:pPr>
        <w:rPr>
          <w:rFonts w:ascii="Arial" w:hAnsi="Arial" w:cs="Arial"/>
          <w:b/>
          <w:sz w:val="28"/>
          <w:szCs w:val="28"/>
        </w:rPr>
      </w:pPr>
    </w:p>
    <w:p w14:paraId="18A9CF42" w14:textId="77777777" w:rsidR="00DC6549" w:rsidRPr="002F36C4" w:rsidRDefault="00DC6549" w:rsidP="0043009F">
      <w:pPr>
        <w:rPr>
          <w:rFonts w:ascii="Arial" w:hAnsi="Arial" w:cs="Arial"/>
          <w:sz w:val="22"/>
          <w:szCs w:val="22"/>
        </w:rPr>
      </w:pPr>
      <w:r w:rsidRPr="002F36C4">
        <w:rPr>
          <w:rFonts w:ascii="Arial" w:hAnsi="Arial" w:cs="Arial"/>
          <w:b/>
          <w:sz w:val="28"/>
          <w:szCs w:val="28"/>
        </w:rPr>
        <w:lastRenderedPageBreak/>
        <w:t>Responsibilities of Scholastic</w:t>
      </w:r>
      <w:r w:rsidR="00801E78">
        <w:rPr>
          <w:rFonts w:ascii="Arial" w:hAnsi="Arial" w:cs="Arial"/>
          <w:b/>
          <w:sz w:val="28"/>
          <w:szCs w:val="28"/>
        </w:rPr>
        <w:t xml:space="preserve"> and</w:t>
      </w:r>
      <w:r w:rsidR="00801E78" w:rsidRPr="002F36C4">
        <w:rPr>
          <w:rFonts w:ascii="Arial" w:hAnsi="Arial" w:cs="Arial"/>
          <w:b/>
          <w:sz w:val="28"/>
          <w:szCs w:val="28"/>
        </w:rPr>
        <w:t xml:space="preserve"> </w:t>
      </w:r>
      <w:r w:rsidRPr="002F36C4">
        <w:rPr>
          <w:rFonts w:ascii="Arial" w:hAnsi="Arial" w:cs="Arial"/>
          <w:b/>
          <w:sz w:val="28"/>
          <w:szCs w:val="28"/>
        </w:rPr>
        <w:t>the District</w:t>
      </w:r>
    </w:p>
    <w:p w14:paraId="4580D2D8" w14:textId="77777777" w:rsidR="008D0E43" w:rsidRPr="002F36C4" w:rsidRDefault="008D0E43" w:rsidP="008D0E43">
      <w:pPr>
        <w:spacing w:before="120" w:after="120"/>
        <w:rPr>
          <w:rFonts w:ascii="Arial" w:hAnsi="Arial" w:cs="Arial"/>
          <w:sz w:val="22"/>
          <w:szCs w:val="22"/>
        </w:rPr>
      </w:pPr>
      <w:r w:rsidRPr="002F36C4">
        <w:rPr>
          <w:rFonts w:ascii="Arial" w:hAnsi="Arial" w:cs="Arial"/>
          <w:sz w:val="22"/>
          <w:szCs w:val="22"/>
        </w:rPr>
        <w:t>Scholastic</w:t>
      </w:r>
      <w:r w:rsidR="00801E78">
        <w:rPr>
          <w:rFonts w:ascii="Arial" w:hAnsi="Arial" w:cs="Arial"/>
          <w:sz w:val="22"/>
          <w:szCs w:val="22"/>
        </w:rPr>
        <w:t xml:space="preserve"> and</w:t>
      </w:r>
      <w:r w:rsidR="00801E78" w:rsidRPr="002F36C4">
        <w:rPr>
          <w:rFonts w:ascii="Arial" w:hAnsi="Arial" w:cs="Arial"/>
          <w:sz w:val="22"/>
          <w:szCs w:val="22"/>
        </w:rPr>
        <w:t xml:space="preserve"> </w:t>
      </w:r>
      <w:r w:rsidRPr="002F36C4">
        <w:rPr>
          <w:rFonts w:ascii="Arial" w:hAnsi="Arial" w:cs="Arial"/>
          <w:sz w:val="22"/>
          <w:szCs w:val="22"/>
        </w:rPr>
        <w:t>the District agree to meet the following responsibilities for the Project:</w:t>
      </w:r>
    </w:p>
    <w:p w14:paraId="7A258753" w14:textId="77777777" w:rsidR="0043009F" w:rsidRPr="002F36C4" w:rsidRDefault="0043009F" w:rsidP="0043009F">
      <w:pPr>
        <w:pStyle w:val="BodyText2"/>
        <w:rPr>
          <w:rFonts w:ascii="Arial" w:hAnsi="Arial" w:cs="Arial"/>
          <w:b/>
          <w:sz w:val="24"/>
          <w:szCs w:val="24"/>
          <w:u w:val="single"/>
        </w:rPr>
      </w:pPr>
    </w:p>
    <w:p w14:paraId="0CC579B6" w14:textId="77777777" w:rsidR="004E125C" w:rsidRPr="002F36C4" w:rsidRDefault="0043009F" w:rsidP="00CE27D2">
      <w:pPr>
        <w:pStyle w:val="BodyText2"/>
        <w:rPr>
          <w:rFonts w:ascii="Arial" w:hAnsi="Arial" w:cs="Arial"/>
          <w:sz w:val="22"/>
          <w:szCs w:val="22"/>
        </w:rPr>
      </w:pPr>
      <w:r w:rsidRPr="002F36C4">
        <w:rPr>
          <w:rFonts w:ascii="Arial" w:hAnsi="Arial" w:cs="Arial"/>
          <w:b/>
          <w:sz w:val="22"/>
          <w:szCs w:val="22"/>
          <w:u w:val="single"/>
        </w:rPr>
        <w:t xml:space="preserve">Scholastic </w:t>
      </w:r>
      <w:r w:rsidR="004906CB" w:rsidRPr="002F36C4">
        <w:rPr>
          <w:rFonts w:ascii="Arial" w:hAnsi="Arial" w:cs="Arial"/>
          <w:b/>
          <w:sz w:val="22"/>
          <w:szCs w:val="22"/>
          <w:u w:val="single"/>
        </w:rPr>
        <w:t>sha</w:t>
      </w:r>
      <w:r w:rsidRPr="002F36C4">
        <w:rPr>
          <w:rFonts w:ascii="Arial" w:hAnsi="Arial" w:cs="Arial"/>
          <w:b/>
          <w:sz w:val="22"/>
          <w:szCs w:val="22"/>
          <w:u w:val="single"/>
        </w:rPr>
        <w:t>ll:</w:t>
      </w:r>
    </w:p>
    <w:p w14:paraId="0EDAE6A7" w14:textId="77777777" w:rsidR="0043009F" w:rsidRPr="002F36C4" w:rsidRDefault="004906CB" w:rsidP="004E125C">
      <w:pPr>
        <w:pStyle w:val="BodyText2"/>
        <w:numPr>
          <w:ilvl w:val="0"/>
          <w:numId w:val="5"/>
        </w:numPr>
        <w:spacing w:before="120"/>
        <w:jc w:val="both"/>
        <w:rPr>
          <w:rFonts w:ascii="Arial" w:hAnsi="Arial" w:cs="Arial"/>
          <w:sz w:val="22"/>
          <w:szCs w:val="22"/>
        </w:rPr>
      </w:pPr>
      <w:r w:rsidRPr="002F36C4">
        <w:rPr>
          <w:rFonts w:ascii="Arial" w:hAnsi="Arial" w:cs="Arial"/>
          <w:sz w:val="22"/>
          <w:szCs w:val="22"/>
        </w:rPr>
        <w:t>Use reasonable efforts to maintain</w:t>
      </w:r>
      <w:r w:rsidR="0043009F" w:rsidRPr="002F36C4">
        <w:rPr>
          <w:rFonts w:ascii="Arial" w:hAnsi="Arial" w:cs="Arial"/>
          <w:sz w:val="22"/>
          <w:szCs w:val="22"/>
        </w:rPr>
        <w:t xml:space="preserve"> all </w:t>
      </w:r>
      <w:r w:rsidR="00877677" w:rsidRPr="002F36C4">
        <w:rPr>
          <w:rFonts w:ascii="Arial" w:hAnsi="Arial" w:cs="Arial"/>
          <w:sz w:val="22"/>
          <w:szCs w:val="22"/>
        </w:rPr>
        <w:t>p</w:t>
      </w:r>
      <w:r w:rsidR="00877E70" w:rsidRPr="002F36C4">
        <w:rPr>
          <w:rFonts w:ascii="Arial" w:hAnsi="Arial" w:cs="Arial"/>
          <w:sz w:val="22"/>
          <w:szCs w:val="22"/>
        </w:rPr>
        <w:t>ersonally identifiable student and staff d</w:t>
      </w:r>
      <w:r w:rsidR="00877677" w:rsidRPr="002F36C4">
        <w:rPr>
          <w:rFonts w:ascii="Arial" w:hAnsi="Arial" w:cs="Arial"/>
          <w:sz w:val="22"/>
          <w:szCs w:val="22"/>
        </w:rPr>
        <w:t>ata</w:t>
      </w:r>
      <w:r w:rsidR="0043009F" w:rsidRPr="002F36C4">
        <w:rPr>
          <w:rFonts w:ascii="Arial" w:hAnsi="Arial" w:cs="Arial"/>
          <w:sz w:val="22"/>
          <w:szCs w:val="22"/>
        </w:rPr>
        <w:t xml:space="preserve"> </w:t>
      </w:r>
      <w:r w:rsidR="00217104" w:rsidRPr="002F36C4">
        <w:rPr>
          <w:rFonts w:ascii="Arial" w:hAnsi="Arial" w:cs="Arial"/>
          <w:sz w:val="22"/>
          <w:szCs w:val="22"/>
        </w:rPr>
        <w:t>as</w:t>
      </w:r>
      <w:r w:rsidR="0043009F" w:rsidRPr="002F36C4">
        <w:rPr>
          <w:rFonts w:ascii="Arial" w:hAnsi="Arial" w:cs="Arial"/>
          <w:sz w:val="22"/>
          <w:szCs w:val="22"/>
        </w:rPr>
        <w:t xml:space="preserve"> confidential. </w:t>
      </w:r>
      <w:r w:rsidR="00877E70" w:rsidRPr="002F36C4">
        <w:rPr>
          <w:rFonts w:ascii="Arial" w:hAnsi="Arial" w:cs="Arial"/>
          <w:sz w:val="22"/>
          <w:szCs w:val="22"/>
        </w:rPr>
        <w:t xml:space="preserve"> Scholastic shall only use such personally identifiable student and staff d</w:t>
      </w:r>
      <w:r w:rsidR="00877677" w:rsidRPr="002F36C4">
        <w:rPr>
          <w:rFonts w:ascii="Arial" w:hAnsi="Arial" w:cs="Arial"/>
          <w:sz w:val="22"/>
          <w:szCs w:val="22"/>
        </w:rPr>
        <w:t>ata</w:t>
      </w:r>
      <w:r w:rsidR="00877E70" w:rsidRPr="002F36C4">
        <w:rPr>
          <w:rFonts w:ascii="Arial" w:hAnsi="Arial" w:cs="Arial"/>
          <w:sz w:val="22"/>
          <w:szCs w:val="22"/>
        </w:rPr>
        <w:t xml:space="preserve"> to third parties </w:t>
      </w:r>
      <w:r w:rsidR="00E25B6B" w:rsidRPr="002F36C4">
        <w:rPr>
          <w:rFonts w:ascii="Arial" w:hAnsi="Arial" w:cs="Arial"/>
          <w:sz w:val="22"/>
          <w:szCs w:val="22"/>
        </w:rPr>
        <w:t>in connection with</w:t>
      </w:r>
      <w:r w:rsidR="00877E70" w:rsidRPr="002F36C4">
        <w:rPr>
          <w:rFonts w:ascii="Arial" w:hAnsi="Arial" w:cs="Arial"/>
          <w:sz w:val="22"/>
          <w:szCs w:val="22"/>
        </w:rPr>
        <w:t xml:space="preserve"> the Project, and shall not disclose it to any third party except as necessary for the execution of the Project</w:t>
      </w:r>
      <w:r w:rsidR="002108BC">
        <w:rPr>
          <w:rFonts w:ascii="Arial" w:hAnsi="Arial" w:cs="Arial"/>
          <w:sz w:val="22"/>
          <w:szCs w:val="22"/>
        </w:rPr>
        <w:t xml:space="preserve"> under an obligation of confidentiality no less stringent than that set forth herein</w:t>
      </w:r>
      <w:r w:rsidR="00877E70" w:rsidRPr="002F36C4">
        <w:rPr>
          <w:rFonts w:ascii="Arial" w:hAnsi="Arial" w:cs="Arial"/>
          <w:sz w:val="22"/>
          <w:szCs w:val="22"/>
        </w:rPr>
        <w:t xml:space="preserve">.  </w:t>
      </w:r>
    </w:p>
    <w:p w14:paraId="7ECF5C98" w14:textId="77777777" w:rsidR="004E125C" w:rsidRPr="002F36C4" w:rsidRDefault="00217104" w:rsidP="004E125C">
      <w:pPr>
        <w:numPr>
          <w:ilvl w:val="0"/>
          <w:numId w:val="6"/>
        </w:numPr>
        <w:spacing w:before="120"/>
        <w:rPr>
          <w:rFonts w:ascii="Arial" w:hAnsi="Arial" w:cs="Arial"/>
          <w:b/>
          <w:sz w:val="22"/>
          <w:szCs w:val="22"/>
          <w:u w:val="single"/>
        </w:rPr>
      </w:pPr>
      <w:r w:rsidRPr="002F36C4">
        <w:rPr>
          <w:rFonts w:ascii="Arial" w:hAnsi="Arial" w:cs="Arial"/>
          <w:sz w:val="22"/>
          <w:szCs w:val="22"/>
        </w:rPr>
        <w:t xml:space="preserve">Provide a means for transmittal of </w:t>
      </w:r>
      <w:r w:rsidR="0043009F" w:rsidRPr="002F36C4">
        <w:rPr>
          <w:rFonts w:ascii="Arial" w:hAnsi="Arial" w:cs="Arial"/>
          <w:sz w:val="22"/>
          <w:szCs w:val="22"/>
        </w:rPr>
        <w:t xml:space="preserve">data </w:t>
      </w:r>
      <w:r w:rsidR="00DC6549" w:rsidRPr="002F36C4">
        <w:rPr>
          <w:rFonts w:ascii="Arial" w:hAnsi="Arial" w:cs="Arial"/>
          <w:sz w:val="22"/>
          <w:szCs w:val="22"/>
        </w:rPr>
        <w:t xml:space="preserve">to and from Scholastic </w:t>
      </w:r>
      <w:r w:rsidR="00E25B6B" w:rsidRPr="002F36C4">
        <w:rPr>
          <w:rFonts w:ascii="Arial" w:hAnsi="Arial" w:cs="Arial"/>
          <w:sz w:val="22"/>
          <w:szCs w:val="22"/>
        </w:rPr>
        <w:t>via</w:t>
      </w:r>
      <w:r w:rsidR="0043009F" w:rsidRPr="002F36C4">
        <w:rPr>
          <w:rFonts w:ascii="Arial" w:hAnsi="Arial" w:cs="Arial"/>
          <w:sz w:val="22"/>
          <w:szCs w:val="22"/>
        </w:rPr>
        <w:t xml:space="preserve"> </w:t>
      </w:r>
      <w:r w:rsidRPr="002F36C4">
        <w:rPr>
          <w:rFonts w:ascii="Arial" w:hAnsi="Arial" w:cs="Arial"/>
          <w:sz w:val="22"/>
          <w:szCs w:val="22"/>
        </w:rPr>
        <w:t>an</w:t>
      </w:r>
      <w:r w:rsidR="0043009F" w:rsidRPr="002F36C4">
        <w:rPr>
          <w:rFonts w:ascii="Arial" w:hAnsi="Arial" w:cs="Arial"/>
          <w:sz w:val="22"/>
          <w:szCs w:val="22"/>
        </w:rPr>
        <w:t xml:space="preserve"> FTP site </w:t>
      </w:r>
      <w:r w:rsidR="00DC6549" w:rsidRPr="002F36C4">
        <w:rPr>
          <w:rFonts w:ascii="Arial" w:hAnsi="Arial" w:cs="Arial"/>
          <w:sz w:val="22"/>
          <w:szCs w:val="22"/>
        </w:rPr>
        <w:t xml:space="preserve">with SSL encryption located at </w:t>
      </w:r>
      <w:hyperlink r:id="rId8" w:history="1">
        <w:r w:rsidR="004E125C" w:rsidRPr="002F36C4">
          <w:rPr>
            <w:rStyle w:val="Hyperlink"/>
            <w:rFonts w:ascii="Arial" w:hAnsi="Arial" w:cs="Arial"/>
            <w:sz w:val="22"/>
            <w:szCs w:val="22"/>
          </w:rPr>
          <w:t>https://scholastic.ftptoday.com/</w:t>
        </w:r>
      </w:hyperlink>
    </w:p>
    <w:p w14:paraId="742041CE" w14:textId="77777777" w:rsidR="0043009F" w:rsidRPr="00CE27D2" w:rsidRDefault="0043009F" w:rsidP="004E125C">
      <w:pPr>
        <w:numPr>
          <w:ilvl w:val="0"/>
          <w:numId w:val="6"/>
        </w:numPr>
        <w:spacing w:before="120"/>
        <w:rPr>
          <w:rFonts w:ascii="Arial" w:hAnsi="Arial" w:cs="Arial"/>
          <w:b/>
          <w:sz w:val="22"/>
          <w:szCs w:val="22"/>
          <w:u w:val="single"/>
        </w:rPr>
      </w:pPr>
      <w:r w:rsidRPr="002F36C4">
        <w:rPr>
          <w:rFonts w:ascii="Arial" w:hAnsi="Arial" w:cs="Arial"/>
          <w:sz w:val="22"/>
          <w:szCs w:val="22"/>
        </w:rPr>
        <w:t xml:space="preserve">Provide </w:t>
      </w:r>
      <w:r w:rsidR="00DC6549" w:rsidRPr="002F36C4">
        <w:rPr>
          <w:rFonts w:ascii="Arial" w:hAnsi="Arial" w:cs="Arial"/>
          <w:sz w:val="22"/>
          <w:szCs w:val="22"/>
        </w:rPr>
        <w:t xml:space="preserve">the District </w:t>
      </w:r>
      <w:r w:rsidRPr="002F36C4">
        <w:rPr>
          <w:rFonts w:ascii="Arial" w:hAnsi="Arial" w:cs="Arial"/>
          <w:sz w:val="22"/>
          <w:szCs w:val="22"/>
        </w:rPr>
        <w:t xml:space="preserve">with a data collection template to help facilitate the data collection. </w:t>
      </w:r>
    </w:p>
    <w:p w14:paraId="14896F27" w14:textId="77777777" w:rsidR="00CE27D2" w:rsidRPr="00CE27D2" w:rsidRDefault="00CE27D2" w:rsidP="00CE27D2">
      <w:pPr>
        <w:pStyle w:val="Body"/>
        <w:numPr>
          <w:ilvl w:val="0"/>
          <w:numId w:val="6"/>
        </w:numPr>
      </w:pPr>
      <w:r w:rsidRPr="002F36C4">
        <w:rPr>
          <w:rFonts w:cs="Arial"/>
          <w:szCs w:val="22"/>
        </w:rPr>
        <w:t xml:space="preserve">Collect backend </w:t>
      </w:r>
      <w:r w:rsidRPr="002F36C4">
        <w:rPr>
          <w:rFonts w:cs="Arial"/>
          <w:i/>
          <w:szCs w:val="22"/>
        </w:rPr>
        <w:t>iRead</w:t>
      </w:r>
      <w:r>
        <w:rPr>
          <w:rFonts w:cs="Arial"/>
          <w:szCs w:val="22"/>
        </w:rPr>
        <w:t xml:space="preserve"> </w:t>
      </w:r>
      <w:r w:rsidR="00332AFD">
        <w:rPr>
          <w:rFonts w:cs="Arial"/>
          <w:szCs w:val="22"/>
        </w:rPr>
        <w:t xml:space="preserve">Software </w:t>
      </w:r>
      <w:r>
        <w:rPr>
          <w:rFonts w:cs="Arial"/>
          <w:szCs w:val="22"/>
        </w:rPr>
        <w:t>usage data.</w:t>
      </w:r>
    </w:p>
    <w:p w14:paraId="7779F39F" w14:textId="77777777" w:rsidR="00CE27D2" w:rsidRPr="00F256DA" w:rsidRDefault="00CE27D2" w:rsidP="00CE27D2">
      <w:pPr>
        <w:pStyle w:val="Body"/>
        <w:numPr>
          <w:ilvl w:val="0"/>
          <w:numId w:val="6"/>
        </w:numPr>
      </w:pPr>
      <w:r w:rsidRPr="00F256DA">
        <w:t xml:space="preserve">Analyze </w:t>
      </w:r>
      <w:r w:rsidRPr="00CE27D2">
        <w:rPr>
          <w:i/>
        </w:rPr>
        <w:t>iRead</w:t>
      </w:r>
      <w:r>
        <w:t xml:space="preserve"> </w:t>
      </w:r>
      <w:r w:rsidR="00332AFD">
        <w:rPr>
          <w:rFonts w:cs="Arial"/>
          <w:szCs w:val="22"/>
        </w:rPr>
        <w:t>Software</w:t>
      </w:r>
      <w:r w:rsidR="00332AFD">
        <w:t xml:space="preserve"> </w:t>
      </w:r>
      <w:r>
        <w:t>usage data.</w:t>
      </w:r>
    </w:p>
    <w:p w14:paraId="1C840D68" w14:textId="77777777" w:rsidR="00CE27D2" w:rsidRPr="00F256DA" w:rsidRDefault="00CE27D2" w:rsidP="00CE27D2">
      <w:pPr>
        <w:pStyle w:val="Body"/>
        <w:numPr>
          <w:ilvl w:val="0"/>
          <w:numId w:val="6"/>
        </w:numPr>
      </w:pPr>
      <w:r>
        <w:t xml:space="preserve">Analyze </w:t>
      </w:r>
      <w:r w:rsidRPr="00F256DA">
        <w:t>fall</w:t>
      </w:r>
      <w:r>
        <w:t>, winter,</w:t>
      </w:r>
      <w:r w:rsidRPr="00F256DA">
        <w:t xml:space="preserve"> and spring </w:t>
      </w:r>
      <w:r>
        <w:t xml:space="preserve">student </w:t>
      </w:r>
      <w:r w:rsidRPr="00F256DA">
        <w:t>assessment data</w:t>
      </w:r>
      <w:r w:rsidR="00332AFD">
        <w:t xml:space="preserve"> provided by the District</w:t>
      </w:r>
      <w:r w:rsidRPr="00F256DA">
        <w:t>.</w:t>
      </w:r>
    </w:p>
    <w:p w14:paraId="1102FEF7" w14:textId="77777777" w:rsidR="00CE27D2" w:rsidRPr="00F256DA" w:rsidRDefault="00CE27D2" w:rsidP="00CE27D2">
      <w:pPr>
        <w:pStyle w:val="Body"/>
        <w:numPr>
          <w:ilvl w:val="0"/>
          <w:numId w:val="6"/>
        </w:numPr>
      </w:pPr>
      <w:r w:rsidRPr="00F256DA">
        <w:t xml:space="preserve">Prepare a report for </w:t>
      </w:r>
      <w:r>
        <w:t>the District</w:t>
      </w:r>
      <w:r w:rsidRPr="00F256DA">
        <w:t>.</w:t>
      </w:r>
    </w:p>
    <w:p w14:paraId="3AFBF557" w14:textId="77777777" w:rsidR="00CE27D2" w:rsidRPr="002F36C4" w:rsidRDefault="00CE27D2" w:rsidP="00CE27D2">
      <w:pPr>
        <w:spacing w:before="120"/>
        <w:ind w:left="720"/>
        <w:rPr>
          <w:rFonts w:ascii="Arial" w:hAnsi="Arial" w:cs="Arial"/>
          <w:b/>
          <w:sz w:val="22"/>
          <w:szCs w:val="22"/>
          <w:u w:val="single"/>
        </w:rPr>
      </w:pPr>
    </w:p>
    <w:p w14:paraId="6EFFD981" w14:textId="77777777" w:rsidR="0043009F" w:rsidRPr="002F36C4" w:rsidRDefault="0043009F" w:rsidP="0043009F">
      <w:pPr>
        <w:pStyle w:val="BodyText2"/>
        <w:rPr>
          <w:rFonts w:ascii="Arial" w:hAnsi="Arial" w:cs="Arial"/>
          <w:b/>
          <w:sz w:val="22"/>
          <w:szCs w:val="22"/>
          <w:u w:val="single"/>
        </w:rPr>
      </w:pPr>
    </w:p>
    <w:p w14:paraId="68480DF7" w14:textId="77777777" w:rsidR="0043009F" w:rsidRPr="002F36C4" w:rsidRDefault="00DC6549" w:rsidP="0043009F">
      <w:pPr>
        <w:pStyle w:val="BodyText2"/>
        <w:rPr>
          <w:rFonts w:ascii="Arial" w:hAnsi="Arial" w:cs="Arial"/>
          <w:b/>
          <w:sz w:val="22"/>
          <w:szCs w:val="22"/>
          <w:u w:val="single"/>
        </w:rPr>
      </w:pPr>
      <w:r w:rsidRPr="002F36C4">
        <w:rPr>
          <w:rFonts w:ascii="Arial" w:hAnsi="Arial" w:cs="Arial"/>
          <w:b/>
          <w:kern w:val="36"/>
          <w:sz w:val="22"/>
          <w:szCs w:val="22"/>
          <w:u w:val="single"/>
        </w:rPr>
        <w:t xml:space="preserve">The District </w:t>
      </w:r>
      <w:r w:rsidR="004906CB" w:rsidRPr="002F36C4">
        <w:rPr>
          <w:rFonts w:ascii="Arial" w:hAnsi="Arial" w:cs="Arial"/>
          <w:b/>
          <w:sz w:val="22"/>
          <w:szCs w:val="22"/>
          <w:u w:val="single"/>
        </w:rPr>
        <w:t>sha</w:t>
      </w:r>
      <w:r w:rsidR="0043009F" w:rsidRPr="002F36C4">
        <w:rPr>
          <w:rFonts w:ascii="Arial" w:hAnsi="Arial" w:cs="Arial"/>
          <w:b/>
          <w:sz w:val="22"/>
          <w:szCs w:val="22"/>
          <w:u w:val="single"/>
        </w:rPr>
        <w:t>ll:</w:t>
      </w:r>
    </w:p>
    <w:p w14:paraId="2F4CB059" w14:textId="77777777" w:rsidR="00877E70" w:rsidRPr="002F36C4" w:rsidRDefault="00877E70" w:rsidP="00D71653">
      <w:pPr>
        <w:pStyle w:val="BodyText2"/>
        <w:numPr>
          <w:ilvl w:val="0"/>
          <w:numId w:val="4"/>
        </w:numPr>
        <w:spacing w:before="120"/>
        <w:jc w:val="both"/>
        <w:rPr>
          <w:rFonts w:ascii="Arial" w:hAnsi="Arial" w:cs="Arial"/>
          <w:sz w:val="22"/>
          <w:szCs w:val="22"/>
        </w:rPr>
      </w:pPr>
      <w:r w:rsidRPr="002F36C4">
        <w:rPr>
          <w:rFonts w:ascii="Arial" w:hAnsi="Arial" w:cs="Arial"/>
          <w:sz w:val="22"/>
          <w:szCs w:val="22"/>
        </w:rPr>
        <w:t xml:space="preserve">Obtain any and all necessary consents, including those required by FERPA, in connection with the provision of the </w:t>
      </w:r>
      <w:r w:rsidR="00E25B6B" w:rsidRPr="002F36C4">
        <w:rPr>
          <w:rFonts w:ascii="Arial" w:hAnsi="Arial" w:cs="Arial"/>
          <w:sz w:val="22"/>
          <w:szCs w:val="22"/>
        </w:rPr>
        <w:t>D</w:t>
      </w:r>
      <w:r w:rsidRPr="002F36C4">
        <w:rPr>
          <w:rFonts w:ascii="Arial" w:hAnsi="Arial" w:cs="Arial"/>
          <w:sz w:val="22"/>
          <w:szCs w:val="22"/>
        </w:rPr>
        <w:t xml:space="preserve">ata </w:t>
      </w:r>
      <w:r w:rsidR="00E25B6B" w:rsidRPr="002F36C4">
        <w:rPr>
          <w:rFonts w:ascii="Arial" w:hAnsi="Arial" w:cs="Arial"/>
          <w:sz w:val="22"/>
          <w:szCs w:val="22"/>
        </w:rPr>
        <w:t>(as defined below)</w:t>
      </w:r>
      <w:r w:rsidRPr="002F36C4">
        <w:rPr>
          <w:rFonts w:ascii="Arial" w:hAnsi="Arial" w:cs="Arial"/>
          <w:sz w:val="22"/>
          <w:szCs w:val="22"/>
        </w:rPr>
        <w:t xml:space="preserve">.  District shall confirm to Scholastic in </w:t>
      </w:r>
      <w:proofErr w:type="gramStart"/>
      <w:r w:rsidRPr="002F36C4">
        <w:rPr>
          <w:rFonts w:ascii="Arial" w:hAnsi="Arial" w:cs="Arial"/>
          <w:sz w:val="22"/>
          <w:szCs w:val="22"/>
        </w:rPr>
        <w:t>writing which students may participate</w:t>
      </w:r>
      <w:proofErr w:type="gramEnd"/>
      <w:r w:rsidRPr="002F36C4">
        <w:rPr>
          <w:rFonts w:ascii="Arial" w:hAnsi="Arial" w:cs="Arial"/>
          <w:sz w:val="22"/>
          <w:szCs w:val="22"/>
        </w:rPr>
        <w:t xml:space="preserve"> based on the consents the District has collected.</w:t>
      </w:r>
    </w:p>
    <w:p w14:paraId="2C160439" w14:textId="77777777" w:rsidR="00E91858" w:rsidRPr="002F36C4" w:rsidRDefault="00E91858" w:rsidP="00E91858">
      <w:pPr>
        <w:pStyle w:val="BodyText2"/>
        <w:numPr>
          <w:ilvl w:val="0"/>
          <w:numId w:val="4"/>
        </w:numPr>
        <w:spacing w:before="120" w:after="120"/>
        <w:rPr>
          <w:rFonts w:ascii="Arial" w:hAnsi="Arial" w:cs="Arial"/>
          <w:sz w:val="22"/>
          <w:szCs w:val="22"/>
        </w:rPr>
      </w:pPr>
      <w:r w:rsidRPr="002F36C4">
        <w:rPr>
          <w:rFonts w:ascii="Arial" w:hAnsi="Arial" w:cs="Arial"/>
          <w:sz w:val="22"/>
          <w:szCs w:val="22"/>
        </w:rPr>
        <w:t xml:space="preserve">Provide the following </w:t>
      </w:r>
      <w:r w:rsidR="00E6219A">
        <w:rPr>
          <w:rFonts w:ascii="Arial" w:hAnsi="Arial" w:cs="Arial"/>
          <w:sz w:val="22"/>
          <w:szCs w:val="22"/>
        </w:rPr>
        <w:t xml:space="preserve">demographic </w:t>
      </w:r>
      <w:r w:rsidRPr="002F36C4">
        <w:rPr>
          <w:rFonts w:ascii="Arial" w:hAnsi="Arial" w:cs="Arial"/>
          <w:sz w:val="22"/>
          <w:szCs w:val="22"/>
        </w:rPr>
        <w:t xml:space="preserve">data for all students who were enrolled in </w:t>
      </w:r>
      <w:r w:rsidR="00702A94">
        <w:rPr>
          <w:rFonts w:ascii="Arial" w:hAnsi="Arial" w:cs="Arial"/>
          <w:sz w:val="22"/>
          <w:szCs w:val="22"/>
        </w:rPr>
        <w:t>k</w:t>
      </w:r>
      <w:r w:rsidR="00702A94" w:rsidRPr="002F36C4">
        <w:rPr>
          <w:rFonts w:ascii="Arial" w:hAnsi="Arial" w:cs="Arial"/>
          <w:sz w:val="22"/>
          <w:szCs w:val="22"/>
        </w:rPr>
        <w:t>indergarten</w:t>
      </w:r>
      <w:r w:rsidRPr="002F36C4">
        <w:rPr>
          <w:rFonts w:ascii="Arial" w:hAnsi="Arial" w:cs="Arial"/>
          <w:sz w:val="22"/>
          <w:szCs w:val="22"/>
        </w:rPr>
        <w:t xml:space="preserve">, </w:t>
      </w:r>
      <w:r w:rsidR="00702A94">
        <w:rPr>
          <w:rFonts w:ascii="Arial" w:hAnsi="Arial" w:cs="Arial"/>
          <w:sz w:val="22"/>
          <w:szCs w:val="22"/>
        </w:rPr>
        <w:t>first, and second grade during the 2013–2014 school year; and for all students who were enrolled in kindergarten, first, second, and third grade during the</w:t>
      </w:r>
      <w:r w:rsidRPr="002F36C4">
        <w:rPr>
          <w:rFonts w:ascii="Arial" w:hAnsi="Arial" w:cs="Arial"/>
          <w:sz w:val="22"/>
          <w:szCs w:val="22"/>
        </w:rPr>
        <w:t xml:space="preserve"> 2014–2015 school year:</w:t>
      </w:r>
    </w:p>
    <w:p w14:paraId="63ACD9E5" w14:textId="77777777" w:rsidR="00702A94" w:rsidRPr="002F36C4" w:rsidRDefault="00702A94" w:rsidP="00886E32">
      <w:pPr>
        <w:pStyle w:val="Body"/>
        <w:numPr>
          <w:ilvl w:val="1"/>
          <w:numId w:val="4"/>
        </w:numPr>
        <w:spacing w:before="0" w:after="0"/>
        <w:rPr>
          <w:rFonts w:cs="Arial"/>
          <w:szCs w:val="22"/>
          <w:u w:val="single"/>
        </w:rPr>
      </w:pPr>
      <w:r w:rsidRPr="002F36C4">
        <w:rPr>
          <w:rFonts w:cs="Arial"/>
          <w:szCs w:val="22"/>
        </w:rPr>
        <w:t>Grade</w:t>
      </w:r>
    </w:p>
    <w:p w14:paraId="79300233" w14:textId="77777777" w:rsidR="00702A94" w:rsidRPr="002F36C4" w:rsidRDefault="00702A94" w:rsidP="00E6219A">
      <w:pPr>
        <w:pStyle w:val="Body"/>
        <w:numPr>
          <w:ilvl w:val="1"/>
          <w:numId w:val="4"/>
        </w:numPr>
        <w:spacing w:before="0" w:after="0"/>
        <w:rPr>
          <w:rFonts w:cs="Arial"/>
          <w:szCs w:val="22"/>
          <w:u w:val="single"/>
        </w:rPr>
      </w:pPr>
      <w:r w:rsidRPr="002F36C4">
        <w:rPr>
          <w:rFonts w:cs="Arial"/>
          <w:szCs w:val="22"/>
        </w:rPr>
        <w:t>Teacher</w:t>
      </w:r>
    </w:p>
    <w:p w14:paraId="41D160D4" w14:textId="77777777" w:rsidR="00702A94" w:rsidRPr="002F36C4" w:rsidRDefault="00702A94" w:rsidP="00E6219A">
      <w:pPr>
        <w:pStyle w:val="Body"/>
        <w:numPr>
          <w:ilvl w:val="1"/>
          <w:numId w:val="4"/>
        </w:numPr>
        <w:spacing w:before="0" w:after="0"/>
        <w:rPr>
          <w:rFonts w:cs="Arial"/>
          <w:szCs w:val="22"/>
          <w:u w:val="single"/>
        </w:rPr>
      </w:pPr>
      <w:r w:rsidRPr="002F36C4">
        <w:rPr>
          <w:rFonts w:cs="Arial"/>
          <w:szCs w:val="22"/>
        </w:rPr>
        <w:t>School</w:t>
      </w:r>
    </w:p>
    <w:p w14:paraId="187C7A10" w14:textId="77777777" w:rsidR="000E6A3C" w:rsidRPr="00E6219A" w:rsidRDefault="00702A94" w:rsidP="00E6219A">
      <w:pPr>
        <w:pStyle w:val="Body"/>
        <w:numPr>
          <w:ilvl w:val="1"/>
          <w:numId w:val="4"/>
        </w:numPr>
        <w:spacing w:before="0" w:after="0"/>
        <w:rPr>
          <w:rFonts w:cs="Arial"/>
          <w:szCs w:val="22"/>
        </w:rPr>
      </w:pPr>
      <w:r w:rsidRPr="002F36C4">
        <w:rPr>
          <w:rFonts w:cs="Arial"/>
          <w:szCs w:val="22"/>
        </w:rPr>
        <w:t>Gender</w:t>
      </w:r>
      <w:r w:rsidRPr="00702A94">
        <w:rPr>
          <w:rFonts w:cs="Arial"/>
          <w:szCs w:val="22"/>
        </w:rPr>
        <w:t xml:space="preserve"> </w:t>
      </w:r>
    </w:p>
    <w:p w14:paraId="7A637181" w14:textId="77777777" w:rsidR="000E6A3C" w:rsidRPr="002F36C4" w:rsidRDefault="000E6A3C" w:rsidP="00E6219A">
      <w:pPr>
        <w:pStyle w:val="Body"/>
        <w:numPr>
          <w:ilvl w:val="1"/>
          <w:numId w:val="4"/>
        </w:numPr>
        <w:spacing w:before="0" w:after="0"/>
        <w:rPr>
          <w:rFonts w:cs="Arial"/>
          <w:szCs w:val="22"/>
          <w:u w:val="single"/>
        </w:rPr>
      </w:pPr>
      <w:r w:rsidRPr="002F36C4">
        <w:rPr>
          <w:rFonts w:cs="Arial"/>
          <w:szCs w:val="22"/>
        </w:rPr>
        <w:t>Race/ethnicity</w:t>
      </w:r>
    </w:p>
    <w:p w14:paraId="54065CD2" w14:textId="77777777" w:rsidR="00702A94" w:rsidRPr="002F36C4" w:rsidRDefault="00702A94" w:rsidP="00E6219A">
      <w:pPr>
        <w:pStyle w:val="Body"/>
        <w:numPr>
          <w:ilvl w:val="1"/>
          <w:numId w:val="4"/>
        </w:numPr>
        <w:spacing w:before="0" w:after="0"/>
        <w:rPr>
          <w:rFonts w:cs="Arial"/>
          <w:szCs w:val="22"/>
          <w:u w:val="single"/>
        </w:rPr>
      </w:pPr>
      <w:r w:rsidRPr="002F36C4">
        <w:rPr>
          <w:rFonts w:cs="Arial"/>
          <w:szCs w:val="22"/>
        </w:rPr>
        <w:t>Eligibility for free</w:t>
      </w:r>
      <w:r w:rsidR="003C272D">
        <w:rPr>
          <w:rFonts w:cs="Arial"/>
          <w:szCs w:val="22"/>
        </w:rPr>
        <w:t xml:space="preserve"> or </w:t>
      </w:r>
      <w:r w:rsidRPr="002F36C4">
        <w:rPr>
          <w:rFonts w:cs="Arial"/>
          <w:szCs w:val="22"/>
        </w:rPr>
        <w:t>reduced</w:t>
      </w:r>
      <w:r>
        <w:rPr>
          <w:rFonts w:cs="Arial"/>
          <w:szCs w:val="22"/>
        </w:rPr>
        <w:t>-</w:t>
      </w:r>
      <w:r w:rsidRPr="002F36C4">
        <w:rPr>
          <w:rFonts w:cs="Arial"/>
          <w:szCs w:val="22"/>
        </w:rPr>
        <w:t xml:space="preserve">price </w:t>
      </w:r>
      <w:r>
        <w:rPr>
          <w:rFonts w:cs="Arial"/>
          <w:szCs w:val="22"/>
        </w:rPr>
        <w:t>meals</w:t>
      </w:r>
    </w:p>
    <w:p w14:paraId="1323C0FA" w14:textId="77777777" w:rsidR="000E6A3C" w:rsidRPr="002F36C4" w:rsidRDefault="004A65DD" w:rsidP="00E6219A">
      <w:pPr>
        <w:pStyle w:val="Body"/>
        <w:numPr>
          <w:ilvl w:val="1"/>
          <w:numId w:val="4"/>
        </w:numPr>
        <w:spacing w:before="0" w:after="0"/>
        <w:rPr>
          <w:rFonts w:cs="Arial"/>
          <w:szCs w:val="22"/>
          <w:u w:val="single"/>
        </w:rPr>
      </w:pPr>
      <w:r>
        <w:rPr>
          <w:rFonts w:cs="Arial"/>
          <w:szCs w:val="22"/>
        </w:rPr>
        <w:t xml:space="preserve">English language </w:t>
      </w:r>
      <w:r w:rsidR="000E6A3C" w:rsidRPr="002F36C4">
        <w:rPr>
          <w:rFonts w:cs="Arial"/>
          <w:szCs w:val="22"/>
        </w:rPr>
        <w:t>status</w:t>
      </w:r>
    </w:p>
    <w:p w14:paraId="5DAF04BF" w14:textId="77777777" w:rsidR="00900156" w:rsidRPr="002F36C4" w:rsidRDefault="00E932B5" w:rsidP="00E6219A">
      <w:pPr>
        <w:pStyle w:val="Body"/>
        <w:numPr>
          <w:ilvl w:val="1"/>
          <w:numId w:val="4"/>
        </w:numPr>
        <w:spacing w:before="0" w:after="0"/>
        <w:rPr>
          <w:rFonts w:cs="Arial"/>
          <w:szCs w:val="22"/>
          <w:u w:val="single"/>
        </w:rPr>
      </w:pPr>
      <w:r w:rsidRPr="002F36C4">
        <w:rPr>
          <w:rFonts w:cs="Arial"/>
          <w:szCs w:val="22"/>
        </w:rPr>
        <w:t xml:space="preserve">Special </w:t>
      </w:r>
      <w:r w:rsidR="00702A94">
        <w:rPr>
          <w:rFonts w:cs="Arial"/>
          <w:szCs w:val="22"/>
        </w:rPr>
        <w:t>e</w:t>
      </w:r>
      <w:r w:rsidR="00702A94" w:rsidRPr="002F36C4">
        <w:rPr>
          <w:rFonts w:cs="Arial"/>
          <w:szCs w:val="22"/>
        </w:rPr>
        <w:t xml:space="preserve">ducation </w:t>
      </w:r>
      <w:r w:rsidR="00702A94">
        <w:rPr>
          <w:rFonts w:cs="Arial"/>
          <w:szCs w:val="22"/>
        </w:rPr>
        <w:t>status</w:t>
      </w:r>
    </w:p>
    <w:p w14:paraId="1E55E9A2" w14:textId="77777777" w:rsidR="00E932B5" w:rsidRPr="002F36C4" w:rsidRDefault="00900156" w:rsidP="00E6219A">
      <w:pPr>
        <w:pStyle w:val="Body"/>
        <w:numPr>
          <w:ilvl w:val="1"/>
          <w:numId w:val="4"/>
        </w:numPr>
        <w:spacing w:before="0" w:after="0"/>
        <w:rPr>
          <w:rFonts w:cs="Arial"/>
          <w:szCs w:val="22"/>
          <w:u w:val="single"/>
        </w:rPr>
      </w:pPr>
      <w:r w:rsidRPr="002F36C4">
        <w:rPr>
          <w:rFonts w:cs="Arial"/>
          <w:szCs w:val="22"/>
        </w:rPr>
        <w:t xml:space="preserve">Disability </w:t>
      </w:r>
      <w:r w:rsidR="003C272D">
        <w:rPr>
          <w:rFonts w:cs="Arial"/>
          <w:szCs w:val="22"/>
        </w:rPr>
        <w:t>c</w:t>
      </w:r>
      <w:r w:rsidRPr="002F36C4">
        <w:rPr>
          <w:rFonts w:cs="Arial"/>
          <w:szCs w:val="22"/>
        </w:rPr>
        <w:t>lassification(s)</w:t>
      </w:r>
    </w:p>
    <w:p w14:paraId="60F0A1F3" w14:textId="77777777" w:rsidR="000E6A3C" w:rsidRPr="002F36C4" w:rsidRDefault="00702A94" w:rsidP="00E6219A">
      <w:pPr>
        <w:pStyle w:val="Body"/>
        <w:numPr>
          <w:ilvl w:val="1"/>
          <w:numId w:val="4"/>
        </w:numPr>
        <w:spacing w:before="0" w:after="0"/>
        <w:rPr>
          <w:rFonts w:cs="Arial"/>
          <w:szCs w:val="22"/>
        </w:rPr>
      </w:pPr>
      <w:r w:rsidRPr="002F36C4">
        <w:rPr>
          <w:rFonts w:cs="Arial"/>
          <w:szCs w:val="22"/>
        </w:rPr>
        <w:t>Unique student identifier</w:t>
      </w:r>
    </w:p>
    <w:p w14:paraId="0A81C6AA" w14:textId="77777777" w:rsidR="00DD41F6" w:rsidRDefault="00E6219A" w:rsidP="00C368D8">
      <w:pPr>
        <w:pStyle w:val="BodyText2"/>
        <w:numPr>
          <w:ilvl w:val="0"/>
          <w:numId w:val="4"/>
        </w:numPr>
        <w:spacing w:before="120" w:after="120"/>
        <w:rPr>
          <w:rFonts w:ascii="Arial" w:hAnsi="Arial" w:cs="Arial"/>
          <w:sz w:val="22"/>
          <w:szCs w:val="22"/>
        </w:rPr>
      </w:pPr>
      <w:r>
        <w:rPr>
          <w:rFonts w:ascii="Arial" w:hAnsi="Arial" w:cs="Arial"/>
          <w:sz w:val="22"/>
          <w:szCs w:val="22"/>
        </w:rPr>
        <w:t>Provide the following s</w:t>
      </w:r>
      <w:r w:rsidR="00E91858" w:rsidRPr="002F36C4">
        <w:rPr>
          <w:rFonts w:ascii="Arial" w:hAnsi="Arial" w:cs="Arial"/>
          <w:sz w:val="22"/>
          <w:szCs w:val="22"/>
        </w:rPr>
        <w:t xml:space="preserve">tudent </w:t>
      </w:r>
      <w:r>
        <w:rPr>
          <w:rFonts w:ascii="Arial" w:hAnsi="Arial" w:cs="Arial"/>
          <w:sz w:val="22"/>
          <w:szCs w:val="22"/>
        </w:rPr>
        <w:t>a</w:t>
      </w:r>
      <w:r w:rsidRPr="002F36C4">
        <w:rPr>
          <w:rFonts w:ascii="Arial" w:hAnsi="Arial" w:cs="Arial"/>
          <w:sz w:val="22"/>
          <w:szCs w:val="22"/>
        </w:rPr>
        <w:t xml:space="preserve">ssessment </w:t>
      </w:r>
      <w:r>
        <w:rPr>
          <w:rFonts w:ascii="Arial" w:hAnsi="Arial" w:cs="Arial"/>
          <w:sz w:val="22"/>
          <w:szCs w:val="22"/>
        </w:rPr>
        <w:t>d</w:t>
      </w:r>
      <w:r w:rsidRPr="002F36C4">
        <w:rPr>
          <w:rFonts w:ascii="Arial" w:hAnsi="Arial" w:cs="Arial"/>
          <w:sz w:val="22"/>
          <w:szCs w:val="22"/>
        </w:rPr>
        <w:t>ata</w:t>
      </w:r>
      <w:r w:rsidR="00E91858" w:rsidRPr="002F36C4">
        <w:rPr>
          <w:rFonts w:ascii="Arial" w:hAnsi="Arial" w:cs="Arial"/>
          <w:sz w:val="22"/>
          <w:szCs w:val="22"/>
        </w:rPr>
        <w:t xml:space="preserve">: </w:t>
      </w:r>
    </w:p>
    <w:p w14:paraId="2FAF2400" w14:textId="77777777" w:rsidR="00DD41F6" w:rsidRDefault="00DD41F6" w:rsidP="00C86D38">
      <w:pPr>
        <w:pStyle w:val="BodyText2"/>
        <w:numPr>
          <w:ilvl w:val="1"/>
          <w:numId w:val="4"/>
        </w:numPr>
        <w:rPr>
          <w:rFonts w:ascii="Arial" w:hAnsi="Arial" w:cs="Arial"/>
          <w:sz w:val="22"/>
          <w:szCs w:val="22"/>
        </w:rPr>
      </w:pPr>
      <w:r>
        <w:rPr>
          <w:rFonts w:ascii="Arial" w:hAnsi="Arial" w:cs="Arial"/>
          <w:sz w:val="22"/>
          <w:szCs w:val="22"/>
        </w:rPr>
        <w:t xml:space="preserve">2013–2014 school year: </w:t>
      </w:r>
      <w:r w:rsidR="00E6219A">
        <w:rPr>
          <w:rFonts w:ascii="Arial" w:hAnsi="Arial" w:cs="Arial"/>
          <w:sz w:val="22"/>
          <w:szCs w:val="22"/>
        </w:rPr>
        <w:t xml:space="preserve">NWEA </w:t>
      </w:r>
      <w:r>
        <w:rPr>
          <w:rFonts w:ascii="Arial" w:hAnsi="Arial" w:cs="Arial"/>
          <w:sz w:val="22"/>
          <w:szCs w:val="22"/>
        </w:rPr>
        <w:t>Measures of Academic Progress for Primary Grades (M</w:t>
      </w:r>
      <w:r w:rsidR="00E6219A">
        <w:rPr>
          <w:rFonts w:ascii="Arial" w:hAnsi="Arial" w:cs="Arial"/>
          <w:sz w:val="22"/>
          <w:szCs w:val="22"/>
        </w:rPr>
        <w:t>PG</w:t>
      </w:r>
      <w:r>
        <w:rPr>
          <w:rFonts w:ascii="Arial" w:hAnsi="Arial" w:cs="Arial"/>
          <w:sz w:val="22"/>
          <w:szCs w:val="22"/>
        </w:rPr>
        <w:t>)</w:t>
      </w:r>
      <w:r w:rsidR="00E6219A">
        <w:rPr>
          <w:rFonts w:ascii="Arial" w:hAnsi="Arial" w:cs="Arial"/>
          <w:sz w:val="22"/>
          <w:szCs w:val="22"/>
        </w:rPr>
        <w:t xml:space="preserve"> </w:t>
      </w:r>
      <w:r>
        <w:rPr>
          <w:rFonts w:ascii="Arial" w:hAnsi="Arial" w:cs="Arial"/>
          <w:sz w:val="22"/>
          <w:szCs w:val="22"/>
        </w:rPr>
        <w:t xml:space="preserve">data </w:t>
      </w:r>
      <w:r w:rsidR="00E6219A">
        <w:rPr>
          <w:rFonts w:ascii="Arial" w:hAnsi="Arial" w:cs="Arial"/>
          <w:sz w:val="22"/>
          <w:szCs w:val="22"/>
        </w:rPr>
        <w:t xml:space="preserve">for students enrolled in kindergarten through second grade </w:t>
      </w:r>
    </w:p>
    <w:p w14:paraId="6D04EF56" w14:textId="77777777" w:rsidR="00DD41F6" w:rsidRDefault="00DD41F6" w:rsidP="00C86D38">
      <w:pPr>
        <w:pStyle w:val="BodyText2"/>
        <w:numPr>
          <w:ilvl w:val="1"/>
          <w:numId w:val="4"/>
        </w:numPr>
        <w:rPr>
          <w:rFonts w:ascii="Arial" w:hAnsi="Arial" w:cs="Arial"/>
          <w:sz w:val="22"/>
          <w:szCs w:val="22"/>
        </w:rPr>
      </w:pPr>
      <w:r>
        <w:rPr>
          <w:rFonts w:ascii="Arial" w:hAnsi="Arial" w:cs="Arial"/>
          <w:sz w:val="22"/>
          <w:szCs w:val="22"/>
        </w:rPr>
        <w:t>2014–2015 school year: NWEA Measures of Academic Progress for Primary Grades (MPG)</w:t>
      </w:r>
      <w:r w:rsidR="00E6219A">
        <w:rPr>
          <w:rFonts w:ascii="Arial" w:hAnsi="Arial" w:cs="Arial"/>
          <w:sz w:val="22"/>
          <w:szCs w:val="22"/>
        </w:rPr>
        <w:t xml:space="preserve"> data for students enrolled in </w:t>
      </w:r>
      <w:r>
        <w:rPr>
          <w:rFonts w:ascii="Arial" w:hAnsi="Arial" w:cs="Arial"/>
          <w:sz w:val="22"/>
          <w:szCs w:val="22"/>
        </w:rPr>
        <w:t>kindergarten through second grade</w:t>
      </w:r>
    </w:p>
    <w:p w14:paraId="715EA030" w14:textId="77777777" w:rsidR="00E91858" w:rsidRPr="002F36C4" w:rsidRDefault="00DD41F6" w:rsidP="00C86D38">
      <w:pPr>
        <w:pStyle w:val="BodyText2"/>
        <w:numPr>
          <w:ilvl w:val="1"/>
          <w:numId w:val="4"/>
        </w:numPr>
        <w:rPr>
          <w:rFonts w:ascii="Arial" w:hAnsi="Arial" w:cs="Arial"/>
          <w:sz w:val="22"/>
          <w:szCs w:val="22"/>
        </w:rPr>
      </w:pPr>
      <w:r>
        <w:rPr>
          <w:rFonts w:ascii="Arial" w:hAnsi="Arial" w:cs="Arial"/>
          <w:sz w:val="22"/>
          <w:szCs w:val="22"/>
        </w:rPr>
        <w:t>2014–2015 school year: NWEA Measures of Academic Progress (MAP) for students enrolled in third grade.</w:t>
      </w:r>
    </w:p>
    <w:p w14:paraId="56344BA5" w14:textId="77777777" w:rsidR="004E125C" w:rsidRPr="002F36C4" w:rsidRDefault="0043009F" w:rsidP="00A26E24">
      <w:pPr>
        <w:pStyle w:val="BodyText2"/>
        <w:numPr>
          <w:ilvl w:val="0"/>
          <w:numId w:val="4"/>
        </w:numPr>
        <w:spacing w:before="120"/>
        <w:jc w:val="both"/>
        <w:rPr>
          <w:rFonts w:ascii="Arial" w:hAnsi="Arial" w:cs="Arial"/>
          <w:sz w:val="22"/>
          <w:szCs w:val="22"/>
        </w:rPr>
      </w:pPr>
      <w:r w:rsidRPr="002F36C4">
        <w:rPr>
          <w:rFonts w:ascii="Arial" w:hAnsi="Arial" w:cs="Arial"/>
          <w:sz w:val="22"/>
          <w:szCs w:val="22"/>
        </w:rPr>
        <w:t xml:space="preserve">Send data </w:t>
      </w:r>
      <w:r w:rsidR="00217104" w:rsidRPr="002F36C4">
        <w:rPr>
          <w:rFonts w:ascii="Arial" w:hAnsi="Arial" w:cs="Arial"/>
          <w:sz w:val="22"/>
          <w:szCs w:val="22"/>
        </w:rPr>
        <w:t xml:space="preserve">to </w:t>
      </w:r>
      <w:r w:rsidR="00DC6549" w:rsidRPr="002F36C4">
        <w:rPr>
          <w:rFonts w:ascii="Arial" w:hAnsi="Arial" w:cs="Arial"/>
          <w:sz w:val="22"/>
          <w:szCs w:val="22"/>
        </w:rPr>
        <w:t xml:space="preserve">and receive data from </w:t>
      </w:r>
      <w:r w:rsidR="00217104" w:rsidRPr="002F36C4">
        <w:rPr>
          <w:rFonts w:ascii="Arial" w:hAnsi="Arial" w:cs="Arial"/>
          <w:sz w:val="22"/>
          <w:szCs w:val="22"/>
        </w:rPr>
        <w:t>Scholastic via the</w:t>
      </w:r>
      <w:r w:rsidRPr="002F36C4">
        <w:rPr>
          <w:rFonts w:ascii="Arial" w:hAnsi="Arial" w:cs="Arial"/>
          <w:sz w:val="22"/>
          <w:szCs w:val="22"/>
        </w:rPr>
        <w:t xml:space="preserve"> FTP site</w:t>
      </w:r>
      <w:r w:rsidR="008D0E43" w:rsidRPr="002F36C4">
        <w:rPr>
          <w:rFonts w:ascii="Arial" w:hAnsi="Arial" w:cs="Arial"/>
          <w:sz w:val="22"/>
          <w:szCs w:val="22"/>
        </w:rPr>
        <w:t xml:space="preserve"> with SSL encryption</w:t>
      </w:r>
      <w:r w:rsidR="00DC6549" w:rsidRPr="002F36C4">
        <w:rPr>
          <w:rFonts w:ascii="Arial" w:hAnsi="Arial" w:cs="Arial"/>
          <w:sz w:val="22"/>
          <w:szCs w:val="22"/>
        </w:rPr>
        <w:t xml:space="preserve"> located at</w:t>
      </w:r>
      <w:r w:rsidRPr="002F36C4">
        <w:rPr>
          <w:rFonts w:ascii="Arial" w:hAnsi="Arial" w:cs="Arial"/>
          <w:sz w:val="22"/>
          <w:szCs w:val="22"/>
        </w:rPr>
        <w:t xml:space="preserve"> </w:t>
      </w:r>
      <w:hyperlink r:id="rId9" w:history="1">
        <w:r w:rsidR="004E125C" w:rsidRPr="002F36C4">
          <w:rPr>
            <w:rStyle w:val="Hyperlink"/>
            <w:rFonts w:ascii="Arial" w:hAnsi="Arial" w:cs="Arial"/>
            <w:sz w:val="22"/>
            <w:szCs w:val="22"/>
          </w:rPr>
          <w:t>https://scholastic.ftptoday.com/</w:t>
        </w:r>
      </w:hyperlink>
    </w:p>
    <w:p w14:paraId="2F46DCAC" w14:textId="77777777" w:rsidR="004906CB" w:rsidRDefault="004906CB" w:rsidP="0043009F">
      <w:pPr>
        <w:pStyle w:val="APSANormal"/>
        <w:rPr>
          <w:rFonts w:ascii="Arial" w:eastAsia="Times" w:hAnsi="Arial" w:cs="Arial"/>
          <w:b/>
          <w:color w:val="000000"/>
          <w:sz w:val="22"/>
          <w:szCs w:val="22"/>
          <w:u w:val="single"/>
        </w:rPr>
      </w:pPr>
    </w:p>
    <w:p w14:paraId="4C8C8342" w14:textId="77777777" w:rsidR="00C368D8" w:rsidRDefault="00C368D8" w:rsidP="0043009F">
      <w:pPr>
        <w:pStyle w:val="APSANormal"/>
        <w:rPr>
          <w:rFonts w:ascii="Arial" w:eastAsia="Times" w:hAnsi="Arial" w:cs="Arial"/>
          <w:b/>
          <w:color w:val="000000"/>
          <w:sz w:val="22"/>
          <w:szCs w:val="22"/>
          <w:u w:val="single"/>
        </w:rPr>
      </w:pPr>
    </w:p>
    <w:p w14:paraId="45944D79" w14:textId="77777777" w:rsidR="00C368D8" w:rsidRDefault="00C368D8" w:rsidP="0043009F">
      <w:pPr>
        <w:pStyle w:val="APSANormal"/>
        <w:rPr>
          <w:rFonts w:ascii="Arial" w:eastAsia="Times" w:hAnsi="Arial" w:cs="Arial"/>
          <w:b/>
          <w:color w:val="000000"/>
          <w:sz w:val="22"/>
          <w:szCs w:val="22"/>
          <w:u w:val="single"/>
        </w:rPr>
      </w:pPr>
    </w:p>
    <w:p w14:paraId="656CF445" w14:textId="77777777" w:rsidR="00C368D8" w:rsidRDefault="00C368D8" w:rsidP="0043009F">
      <w:pPr>
        <w:pStyle w:val="APSANormal"/>
        <w:rPr>
          <w:rFonts w:ascii="Arial" w:hAnsi="Arial" w:cs="Arial"/>
          <w:b/>
          <w:sz w:val="22"/>
          <w:szCs w:val="22"/>
          <w:u w:val="single"/>
        </w:rPr>
      </w:pPr>
    </w:p>
    <w:p w14:paraId="1FE3E8B0" w14:textId="77777777" w:rsidR="00D71653" w:rsidRDefault="00D71653" w:rsidP="00D71653">
      <w:pPr>
        <w:pStyle w:val="APSANormal"/>
        <w:rPr>
          <w:rFonts w:ascii="Arial" w:hAnsi="Arial" w:cs="Arial"/>
          <w:b/>
          <w:sz w:val="22"/>
          <w:szCs w:val="22"/>
          <w:u w:val="single"/>
        </w:rPr>
      </w:pPr>
      <w:r>
        <w:rPr>
          <w:rFonts w:ascii="Arial" w:hAnsi="Arial" w:cs="Arial"/>
          <w:b/>
          <w:sz w:val="28"/>
          <w:szCs w:val="28"/>
        </w:rPr>
        <w:t>Confidentiality</w:t>
      </w:r>
    </w:p>
    <w:p w14:paraId="056277D1" w14:textId="77777777" w:rsidR="00D71653" w:rsidRDefault="00D71653" w:rsidP="00D71653">
      <w:pPr>
        <w:spacing w:before="120"/>
        <w:rPr>
          <w:rFonts w:ascii="Arial" w:hAnsi="Arial" w:cs="Arial"/>
          <w:sz w:val="22"/>
          <w:szCs w:val="22"/>
        </w:rPr>
      </w:pPr>
      <w:r>
        <w:rPr>
          <w:rFonts w:ascii="Arial" w:hAnsi="Arial" w:cs="Arial"/>
          <w:sz w:val="22"/>
          <w:szCs w:val="22"/>
        </w:rPr>
        <w:t xml:space="preserve">All data, including </w:t>
      </w:r>
      <w:r w:rsidRPr="00CB5672">
        <w:rPr>
          <w:rFonts w:ascii="Arial" w:hAnsi="Arial" w:cs="Arial"/>
          <w:sz w:val="22"/>
          <w:szCs w:val="22"/>
        </w:rPr>
        <w:t xml:space="preserve">student information disclosed by the District </w:t>
      </w:r>
      <w:r>
        <w:rPr>
          <w:rFonts w:ascii="Arial" w:hAnsi="Arial" w:cs="Arial"/>
          <w:sz w:val="22"/>
          <w:szCs w:val="22"/>
        </w:rPr>
        <w:t xml:space="preserve">(which </w:t>
      </w:r>
      <w:r w:rsidRPr="00CB5672">
        <w:rPr>
          <w:rFonts w:ascii="Arial" w:hAnsi="Arial" w:cs="Arial"/>
          <w:sz w:val="22"/>
          <w:szCs w:val="22"/>
        </w:rPr>
        <w:t xml:space="preserve">may include </w:t>
      </w:r>
      <w:r>
        <w:rPr>
          <w:rFonts w:ascii="Arial" w:hAnsi="Arial" w:cs="Arial"/>
          <w:sz w:val="22"/>
          <w:szCs w:val="22"/>
        </w:rPr>
        <w:t>student</w:t>
      </w:r>
      <w:r w:rsidRPr="00CB5672">
        <w:rPr>
          <w:rFonts w:ascii="Arial" w:hAnsi="Arial" w:cs="Arial"/>
          <w:sz w:val="22"/>
          <w:szCs w:val="22"/>
        </w:rPr>
        <w:t xml:space="preserve"> demographic </w:t>
      </w:r>
      <w:r>
        <w:rPr>
          <w:rFonts w:ascii="Arial" w:hAnsi="Arial" w:cs="Arial"/>
          <w:sz w:val="22"/>
          <w:szCs w:val="22"/>
        </w:rPr>
        <w:t xml:space="preserve">information, and test results and </w:t>
      </w:r>
      <w:r w:rsidRPr="00CB5672">
        <w:rPr>
          <w:rFonts w:ascii="Arial" w:hAnsi="Arial" w:cs="Arial"/>
          <w:sz w:val="22"/>
          <w:szCs w:val="22"/>
        </w:rPr>
        <w:t xml:space="preserve">performance </w:t>
      </w:r>
      <w:r>
        <w:rPr>
          <w:rFonts w:ascii="Arial" w:hAnsi="Arial" w:cs="Arial"/>
          <w:sz w:val="22"/>
          <w:szCs w:val="22"/>
        </w:rPr>
        <w:t xml:space="preserve">data when a student is identified) (collectively, the “Data”) is the Confidential Information of the District.  </w:t>
      </w:r>
      <w:r w:rsidRPr="00CB5672">
        <w:rPr>
          <w:rFonts w:ascii="Arial" w:hAnsi="Arial" w:cs="Arial"/>
          <w:sz w:val="22"/>
          <w:szCs w:val="22"/>
        </w:rPr>
        <w:t>All information related to the terms of this Agreement</w:t>
      </w:r>
      <w:r>
        <w:rPr>
          <w:rFonts w:ascii="Arial" w:hAnsi="Arial" w:cs="Arial"/>
          <w:sz w:val="22"/>
          <w:szCs w:val="22"/>
        </w:rPr>
        <w:t>, any Scholastic software (including beta versions), protocols, research tools or other proprietary information that may be provided to the District,</w:t>
      </w:r>
      <w:r w:rsidRPr="00CB5672">
        <w:rPr>
          <w:rFonts w:ascii="Arial" w:hAnsi="Arial" w:cs="Arial"/>
          <w:sz w:val="22"/>
          <w:szCs w:val="22"/>
        </w:rPr>
        <w:t xml:space="preserve"> including, but not limited to, the existence and details regarding any feedback provided to Scholastic</w:t>
      </w:r>
      <w:r>
        <w:rPr>
          <w:rFonts w:ascii="Arial" w:hAnsi="Arial" w:cs="Arial"/>
          <w:sz w:val="22"/>
          <w:szCs w:val="22"/>
        </w:rPr>
        <w:t>,</w:t>
      </w:r>
      <w:r w:rsidRPr="00CB5672">
        <w:rPr>
          <w:rFonts w:ascii="Arial" w:hAnsi="Arial" w:cs="Arial"/>
          <w:sz w:val="22"/>
          <w:szCs w:val="22"/>
        </w:rPr>
        <w:t xml:space="preserve"> </w:t>
      </w:r>
      <w:r>
        <w:rPr>
          <w:rFonts w:ascii="Arial" w:hAnsi="Arial" w:cs="Arial"/>
          <w:sz w:val="22"/>
          <w:szCs w:val="22"/>
        </w:rPr>
        <w:t>is the</w:t>
      </w:r>
      <w:r w:rsidRPr="00CB5672">
        <w:rPr>
          <w:rFonts w:ascii="Arial" w:hAnsi="Arial" w:cs="Arial"/>
          <w:sz w:val="22"/>
          <w:szCs w:val="22"/>
        </w:rPr>
        <w:t xml:space="preserve"> Confidential Information of Scholastic.  </w:t>
      </w:r>
    </w:p>
    <w:p w14:paraId="2D9B322B" w14:textId="77777777" w:rsidR="00D71653" w:rsidRDefault="00D71653" w:rsidP="00D71653">
      <w:pPr>
        <w:rPr>
          <w:rFonts w:ascii="Arial" w:hAnsi="Arial" w:cs="Arial"/>
          <w:sz w:val="22"/>
          <w:szCs w:val="22"/>
        </w:rPr>
      </w:pPr>
    </w:p>
    <w:p w14:paraId="35E059AA" w14:textId="77777777" w:rsidR="00D71653" w:rsidRDefault="00D71653" w:rsidP="00D71653">
      <w:pPr>
        <w:rPr>
          <w:rFonts w:ascii="Arial" w:hAnsi="Arial" w:cs="Arial"/>
          <w:sz w:val="22"/>
          <w:szCs w:val="22"/>
        </w:rPr>
      </w:pPr>
      <w:r>
        <w:rPr>
          <w:rFonts w:ascii="Arial" w:hAnsi="Arial" w:cs="Arial"/>
          <w:sz w:val="22"/>
          <w:szCs w:val="22"/>
        </w:rPr>
        <w:t xml:space="preserve">Each party </w:t>
      </w:r>
      <w:r w:rsidRPr="00CB5672">
        <w:rPr>
          <w:rFonts w:ascii="Arial" w:hAnsi="Arial" w:cs="Arial"/>
          <w:sz w:val="22"/>
          <w:szCs w:val="22"/>
        </w:rPr>
        <w:t xml:space="preserve">shall maintain </w:t>
      </w:r>
      <w:r>
        <w:rPr>
          <w:rFonts w:ascii="Arial" w:hAnsi="Arial" w:cs="Arial"/>
          <w:sz w:val="22"/>
          <w:szCs w:val="22"/>
        </w:rPr>
        <w:t>the</w:t>
      </w:r>
      <w:r w:rsidRPr="00CB5672">
        <w:rPr>
          <w:rFonts w:ascii="Arial" w:hAnsi="Arial" w:cs="Arial"/>
          <w:sz w:val="22"/>
          <w:szCs w:val="22"/>
        </w:rPr>
        <w:t xml:space="preserve"> Confidential Information </w:t>
      </w:r>
      <w:r>
        <w:rPr>
          <w:rFonts w:ascii="Arial" w:hAnsi="Arial" w:cs="Arial"/>
          <w:sz w:val="22"/>
          <w:szCs w:val="22"/>
        </w:rPr>
        <w:t xml:space="preserve">of the other party </w:t>
      </w:r>
      <w:r w:rsidRPr="00CB5672">
        <w:rPr>
          <w:rFonts w:ascii="Arial" w:hAnsi="Arial" w:cs="Arial"/>
          <w:sz w:val="22"/>
          <w:szCs w:val="22"/>
        </w:rPr>
        <w:t>in confidence and shall not disclose such Confidential Information to any third party</w:t>
      </w:r>
      <w:r>
        <w:rPr>
          <w:rFonts w:ascii="Arial" w:hAnsi="Arial" w:cs="Arial"/>
          <w:sz w:val="22"/>
          <w:szCs w:val="22"/>
        </w:rPr>
        <w:t xml:space="preserve"> except as set forth herein, </w:t>
      </w:r>
      <w:r w:rsidRPr="00CB5672">
        <w:rPr>
          <w:rFonts w:ascii="Arial" w:hAnsi="Arial" w:cs="Arial"/>
          <w:sz w:val="22"/>
          <w:szCs w:val="22"/>
        </w:rPr>
        <w:t xml:space="preserve">or use any Confidential Information for any unauthorized purpose.  </w:t>
      </w:r>
      <w:r>
        <w:rPr>
          <w:rFonts w:ascii="Arial" w:hAnsi="Arial" w:cs="Arial"/>
          <w:sz w:val="22"/>
          <w:szCs w:val="22"/>
        </w:rPr>
        <w:t>Each party</w:t>
      </w:r>
      <w:r w:rsidRPr="00CB5672">
        <w:rPr>
          <w:rFonts w:ascii="Arial" w:hAnsi="Arial" w:cs="Arial"/>
          <w:sz w:val="22"/>
          <w:szCs w:val="22"/>
        </w:rPr>
        <w:t xml:space="preserve"> shall advise </w:t>
      </w:r>
      <w:r>
        <w:rPr>
          <w:rFonts w:ascii="Arial" w:hAnsi="Arial" w:cs="Arial"/>
          <w:sz w:val="22"/>
          <w:szCs w:val="22"/>
        </w:rPr>
        <w:t xml:space="preserve">its </w:t>
      </w:r>
      <w:r w:rsidRPr="00CB5672">
        <w:rPr>
          <w:rFonts w:ascii="Arial" w:hAnsi="Arial" w:cs="Arial"/>
          <w:sz w:val="22"/>
          <w:szCs w:val="22"/>
        </w:rPr>
        <w:t xml:space="preserve">faculty, students and any employees or other parties who might have access to such Confidential Information of the confidential nature with respect thereto.  </w:t>
      </w:r>
      <w:r>
        <w:rPr>
          <w:rFonts w:ascii="Arial" w:hAnsi="Arial" w:cs="Arial"/>
          <w:sz w:val="22"/>
          <w:szCs w:val="22"/>
        </w:rPr>
        <w:t xml:space="preserve">The District grants a non-exclusive, perpetual license to Scholastic to use the Data as set forth in this Agreement.  </w:t>
      </w:r>
    </w:p>
    <w:p w14:paraId="7ADC9184" w14:textId="77777777" w:rsidR="00D71653" w:rsidRDefault="00D71653" w:rsidP="00D71653">
      <w:pPr>
        <w:rPr>
          <w:rFonts w:ascii="Arial" w:hAnsi="Arial" w:cs="Arial"/>
          <w:sz w:val="22"/>
          <w:szCs w:val="22"/>
        </w:rPr>
      </w:pPr>
    </w:p>
    <w:p w14:paraId="7AC76F15" w14:textId="77777777" w:rsidR="00D71653" w:rsidRDefault="00D71653" w:rsidP="00D71653">
      <w:pPr>
        <w:rPr>
          <w:rFonts w:ascii="Arial" w:hAnsi="Arial" w:cs="Arial"/>
          <w:sz w:val="22"/>
          <w:szCs w:val="22"/>
        </w:rPr>
      </w:pPr>
      <w:r>
        <w:rPr>
          <w:rFonts w:ascii="Arial" w:hAnsi="Arial" w:cs="Arial"/>
          <w:sz w:val="22"/>
          <w:szCs w:val="22"/>
        </w:rPr>
        <w:t>Scholastic may use and share the Data with Scholastic’s third party independent contractors and consultants as necessary to work on the Project, provided that such independent contractors and consultants are obligated to keep the Data confidential.  A</w:t>
      </w:r>
      <w:r w:rsidRPr="00DC6549">
        <w:rPr>
          <w:rFonts w:ascii="Arial" w:hAnsi="Arial" w:cs="Arial"/>
          <w:sz w:val="22"/>
          <w:szCs w:val="22"/>
        </w:rPr>
        <w:t xml:space="preserve">ll </w:t>
      </w:r>
      <w:r>
        <w:rPr>
          <w:rFonts w:ascii="Arial" w:hAnsi="Arial" w:cs="Arial"/>
          <w:sz w:val="22"/>
          <w:szCs w:val="22"/>
        </w:rPr>
        <w:t>D</w:t>
      </w:r>
      <w:r w:rsidRPr="00DC6549">
        <w:rPr>
          <w:rFonts w:ascii="Arial" w:hAnsi="Arial" w:cs="Arial"/>
          <w:sz w:val="22"/>
          <w:szCs w:val="22"/>
        </w:rPr>
        <w:t xml:space="preserve">ata </w:t>
      </w:r>
      <w:r>
        <w:rPr>
          <w:rFonts w:ascii="Arial" w:hAnsi="Arial" w:cs="Arial"/>
          <w:sz w:val="22"/>
          <w:szCs w:val="22"/>
        </w:rPr>
        <w:t>shall</w:t>
      </w:r>
      <w:r w:rsidRPr="00DC6549">
        <w:rPr>
          <w:rFonts w:ascii="Arial" w:hAnsi="Arial" w:cs="Arial"/>
          <w:sz w:val="22"/>
          <w:szCs w:val="22"/>
        </w:rPr>
        <w:t xml:space="preserve"> be transmitted to and from Scholastic using an FTP site</w:t>
      </w:r>
      <w:r>
        <w:rPr>
          <w:rFonts w:ascii="Arial" w:hAnsi="Arial" w:cs="Arial"/>
          <w:sz w:val="22"/>
          <w:szCs w:val="22"/>
        </w:rPr>
        <w:t xml:space="preserve"> identified by Scholastic</w:t>
      </w:r>
      <w:r w:rsidRPr="00DC6549">
        <w:rPr>
          <w:rFonts w:ascii="Arial" w:hAnsi="Arial" w:cs="Arial"/>
          <w:sz w:val="22"/>
          <w:szCs w:val="22"/>
        </w:rPr>
        <w:t xml:space="preserve"> with SSL encryption.</w:t>
      </w:r>
    </w:p>
    <w:p w14:paraId="4FFD7BD4" w14:textId="77777777" w:rsidR="00D71653" w:rsidRDefault="00D71653" w:rsidP="00D71653">
      <w:pPr>
        <w:rPr>
          <w:rFonts w:ascii="Arial" w:hAnsi="Arial" w:cs="Arial"/>
          <w:sz w:val="22"/>
          <w:szCs w:val="22"/>
        </w:rPr>
      </w:pPr>
    </w:p>
    <w:p w14:paraId="4A844FF4" w14:textId="77777777" w:rsidR="00D71653" w:rsidRDefault="00D71653" w:rsidP="00D71653">
      <w:pPr>
        <w:rPr>
          <w:rFonts w:ascii="Arial" w:hAnsi="Arial" w:cs="Arial"/>
          <w:sz w:val="22"/>
          <w:szCs w:val="22"/>
        </w:rPr>
      </w:pPr>
      <w:r w:rsidRPr="00CB5672">
        <w:rPr>
          <w:rFonts w:ascii="Arial" w:hAnsi="Arial" w:cs="Arial"/>
          <w:sz w:val="22"/>
          <w:szCs w:val="22"/>
        </w:rPr>
        <w:t xml:space="preserve">Scholastic </w:t>
      </w:r>
      <w:r>
        <w:rPr>
          <w:rFonts w:ascii="Arial" w:hAnsi="Arial" w:cs="Arial"/>
          <w:sz w:val="22"/>
          <w:szCs w:val="22"/>
        </w:rPr>
        <w:t xml:space="preserve">shall not </w:t>
      </w:r>
      <w:r w:rsidRPr="00CB5672">
        <w:rPr>
          <w:rFonts w:ascii="Arial" w:hAnsi="Arial" w:cs="Arial"/>
          <w:sz w:val="22"/>
          <w:szCs w:val="22"/>
        </w:rPr>
        <w:t xml:space="preserve">publish </w:t>
      </w:r>
      <w:r>
        <w:rPr>
          <w:rFonts w:ascii="Arial" w:hAnsi="Arial" w:cs="Arial"/>
          <w:sz w:val="22"/>
          <w:szCs w:val="22"/>
        </w:rPr>
        <w:t>student names or any personally identifiable information of staff or students.  Provided that Scholastic does not publish student names or any personally identifiable information, Scholastic may do the following:</w:t>
      </w:r>
    </w:p>
    <w:p w14:paraId="50FC189C" w14:textId="77777777" w:rsidR="00D71653" w:rsidRDefault="00D71653" w:rsidP="00D71653">
      <w:pPr>
        <w:numPr>
          <w:ilvl w:val="0"/>
          <w:numId w:val="4"/>
        </w:numPr>
        <w:rPr>
          <w:rFonts w:ascii="Arial" w:hAnsi="Arial" w:cs="Arial"/>
          <w:sz w:val="22"/>
          <w:szCs w:val="22"/>
        </w:rPr>
      </w:pPr>
      <w:proofErr w:type="gramStart"/>
      <w:r>
        <w:rPr>
          <w:rFonts w:ascii="Arial" w:hAnsi="Arial" w:cs="Arial"/>
          <w:sz w:val="22"/>
          <w:szCs w:val="22"/>
        </w:rPr>
        <w:t>publish</w:t>
      </w:r>
      <w:proofErr w:type="gramEnd"/>
      <w:r>
        <w:rPr>
          <w:rFonts w:ascii="Arial" w:hAnsi="Arial" w:cs="Arial"/>
          <w:sz w:val="22"/>
          <w:szCs w:val="22"/>
        </w:rPr>
        <w:t xml:space="preserve"> and disclose information</w:t>
      </w:r>
      <w:r w:rsidRPr="00CB5672">
        <w:rPr>
          <w:rFonts w:ascii="Arial" w:hAnsi="Arial" w:cs="Arial"/>
          <w:sz w:val="22"/>
          <w:szCs w:val="22"/>
        </w:rPr>
        <w:t xml:space="preserve"> </w:t>
      </w:r>
      <w:r>
        <w:rPr>
          <w:rFonts w:ascii="Arial" w:hAnsi="Arial" w:cs="Arial"/>
          <w:sz w:val="22"/>
          <w:szCs w:val="22"/>
        </w:rPr>
        <w:t>regarding District</w:t>
      </w:r>
      <w:r w:rsidRPr="00CB5672">
        <w:rPr>
          <w:rFonts w:ascii="Arial" w:hAnsi="Arial" w:cs="Arial"/>
          <w:sz w:val="22"/>
          <w:szCs w:val="22"/>
        </w:rPr>
        <w:t xml:space="preserve"> </w:t>
      </w:r>
      <w:r>
        <w:rPr>
          <w:rFonts w:ascii="Arial" w:hAnsi="Arial" w:cs="Arial"/>
          <w:sz w:val="22"/>
          <w:szCs w:val="22"/>
        </w:rPr>
        <w:t xml:space="preserve">and school </w:t>
      </w:r>
      <w:r w:rsidRPr="00CB5672">
        <w:rPr>
          <w:rFonts w:ascii="Arial" w:hAnsi="Arial" w:cs="Arial"/>
          <w:sz w:val="22"/>
          <w:szCs w:val="22"/>
        </w:rPr>
        <w:t>performance</w:t>
      </w:r>
      <w:r>
        <w:rPr>
          <w:rFonts w:ascii="Arial" w:hAnsi="Arial" w:cs="Arial"/>
          <w:sz w:val="22"/>
          <w:szCs w:val="22"/>
        </w:rPr>
        <w:t xml:space="preserve"> within the Project, including without limitation, achievement and performance results, statistics, and results regarding various groups or types of learners; </w:t>
      </w:r>
    </w:p>
    <w:p w14:paraId="7248F1C2" w14:textId="77777777" w:rsidR="00D71653" w:rsidRDefault="00D71653" w:rsidP="00D71653">
      <w:pPr>
        <w:numPr>
          <w:ilvl w:val="0"/>
          <w:numId w:val="4"/>
        </w:numPr>
        <w:rPr>
          <w:rFonts w:ascii="Arial" w:hAnsi="Arial" w:cs="Arial"/>
          <w:sz w:val="22"/>
          <w:szCs w:val="22"/>
        </w:rPr>
      </w:pPr>
      <w:proofErr w:type="gramStart"/>
      <w:r>
        <w:rPr>
          <w:rFonts w:ascii="Arial" w:hAnsi="Arial" w:cs="Arial"/>
          <w:sz w:val="22"/>
          <w:szCs w:val="22"/>
        </w:rPr>
        <w:t>use</w:t>
      </w:r>
      <w:proofErr w:type="gramEnd"/>
      <w:r>
        <w:rPr>
          <w:rFonts w:ascii="Arial" w:hAnsi="Arial" w:cs="Arial"/>
          <w:sz w:val="22"/>
          <w:szCs w:val="22"/>
        </w:rPr>
        <w:t xml:space="preserve"> and publish the results of the Project in marketing and research materials; and</w:t>
      </w:r>
    </w:p>
    <w:p w14:paraId="736F9E8D" w14:textId="77777777" w:rsidR="00D71653" w:rsidRDefault="00D71653" w:rsidP="00D71653">
      <w:pPr>
        <w:numPr>
          <w:ilvl w:val="0"/>
          <w:numId w:val="4"/>
        </w:numPr>
        <w:rPr>
          <w:rFonts w:ascii="Arial" w:hAnsi="Arial" w:cs="Arial"/>
          <w:sz w:val="22"/>
          <w:szCs w:val="22"/>
        </w:rPr>
      </w:pPr>
      <w:proofErr w:type="gramStart"/>
      <w:r>
        <w:rPr>
          <w:rFonts w:ascii="Arial" w:hAnsi="Arial" w:cs="Arial"/>
          <w:sz w:val="22"/>
          <w:szCs w:val="22"/>
        </w:rPr>
        <w:t>use</w:t>
      </w:r>
      <w:proofErr w:type="gramEnd"/>
      <w:r>
        <w:rPr>
          <w:rFonts w:ascii="Arial" w:hAnsi="Arial" w:cs="Arial"/>
          <w:sz w:val="22"/>
          <w:szCs w:val="22"/>
        </w:rPr>
        <w:t xml:space="preserve"> the name of the District or school in connection with the Project.</w:t>
      </w:r>
    </w:p>
    <w:p w14:paraId="1C2289D3" w14:textId="77777777" w:rsidR="00D71653" w:rsidRDefault="00D71653" w:rsidP="00D71653">
      <w:pPr>
        <w:pStyle w:val="BodyText2"/>
        <w:rPr>
          <w:rFonts w:ascii="Arial" w:hAnsi="Arial" w:cs="Arial"/>
          <w:sz w:val="22"/>
          <w:szCs w:val="22"/>
        </w:rPr>
      </w:pPr>
    </w:p>
    <w:p w14:paraId="740E2E34" w14:textId="77777777" w:rsidR="00D71653" w:rsidRPr="00DC6549" w:rsidRDefault="00D71653" w:rsidP="00D71653">
      <w:pPr>
        <w:pStyle w:val="BodyText2"/>
        <w:rPr>
          <w:rFonts w:ascii="Arial" w:hAnsi="Arial" w:cs="Arial"/>
          <w:sz w:val="22"/>
          <w:szCs w:val="22"/>
        </w:rPr>
      </w:pPr>
      <w:r>
        <w:rPr>
          <w:rFonts w:ascii="Arial" w:hAnsi="Arial" w:cs="Arial"/>
          <w:sz w:val="22"/>
          <w:szCs w:val="22"/>
        </w:rPr>
        <w:t>With respect to the D</w:t>
      </w:r>
      <w:r w:rsidRPr="00DC6549">
        <w:rPr>
          <w:rFonts w:ascii="Arial" w:hAnsi="Arial" w:cs="Arial"/>
          <w:sz w:val="22"/>
          <w:szCs w:val="22"/>
        </w:rPr>
        <w:t xml:space="preserve">ata provided to Scholastic under this MOU, the District acknowledges and agrees that </w:t>
      </w:r>
      <w:r>
        <w:rPr>
          <w:rFonts w:ascii="Arial" w:hAnsi="Arial" w:cs="Arial"/>
          <w:sz w:val="22"/>
          <w:szCs w:val="22"/>
        </w:rPr>
        <w:t xml:space="preserve">it has determined whether parental/guardian or other consents are necessary or required by law, and has obtained any such </w:t>
      </w:r>
      <w:proofErr w:type="gramStart"/>
      <w:r>
        <w:rPr>
          <w:rFonts w:ascii="Arial" w:hAnsi="Arial" w:cs="Arial"/>
          <w:sz w:val="22"/>
          <w:szCs w:val="22"/>
        </w:rPr>
        <w:t>consents</w:t>
      </w:r>
      <w:proofErr w:type="gramEnd"/>
      <w:r>
        <w:rPr>
          <w:rFonts w:ascii="Arial" w:hAnsi="Arial" w:cs="Arial"/>
          <w:sz w:val="22"/>
          <w:szCs w:val="22"/>
        </w:rPr>
        <w:t>.  The District is providing such data in</w:t>
      </w:r>
      <w:r w:rsidRPr="00DC6549">
        <w:rPr>
          <w:rFonts w:ascii="Arial" w:hAnsi="Arial" w:cs="Arial"/>
          <w:sz w:val="22"/>
          <w:szCs w:val="22"/>
        </w:rPr>
        <w:t xml:space="preserve"> compliance with the applicable obligations imposed by the Family Educational Rights and Privacy Act </w:t>
      </w:r>
      <w:r>
        <w:rPr>
          <w:rFonts w:ascii="Arial" w:hAnsi="Arial" w:cs="Arial"/>
          <w:sz w:val="22"/>
          <w:szCs w:val="22"/>
        </w:rPr>
        <w:t xml:space="preserve">(“FERPA”) </w:t>
      </w:r>
      <w:r w:rsidRPr="00DC6549">
        <w:rPr>
          <w:rFonts w:ascii="Arial" w:hAnsi="Arial" w:cs="Arial"/>
          <w:sz w:val="22"/>
          <w:szCs w:val="22"/>
        </w:rPr>
        <w:t xml:space="preserve">as well as any other applicable law.  </w:t>
      </w:r>
      <w:r>
        <w:rPr>
          <w:rFonts w:ascii="Arial" w:hAnsi="Arial" w:cs="Arial"/>
          <w:sz w:val="22"/>
          <w:szCs w:val="22"/>
        </w:rPr>
        <w:t xml:space="preserve">Scholastic shall utilize such data in accordance with the </w:t>
      </w:r>
      <w:r w:rsidRPr="00DC6549">
        <w:rPr>
          <w:rFonts w:ascii="Arial" w:hAnsi="Arial" w:cs="Arial"/>
          <w:sz w:val="22"/>
          <w:szCs w:val="22"/>
        </w:rPr>
        <w:t xml:space="preserve">applicable obligations imposed by the </w:t>
      </w:r>
      <w:r>
        <w:rPr>
          <w:rFonts w:ascii="Arial" w:hAnsi="Arial" w:cs="Arial"/>
          <w:sz w:val="22"/>
          <w:szCs w:val="22"/>
        </w:rPr>
        <w:t>FERPA</w:t>
      </w:r>
      <w:r w:rsidRPr="00DC6549">
        <w:rPr>
          <w:rFonts w:ascii="Arial" w:hAnsi="Arial" w:cs="Arial"/>
          <w:sz w:val="22"/>
          <w:szCs w:val="22"/>
        </w:rPr>
        <w:t xml:space="preserve"> as well as any other applicable law</w:t>
      </w:r>
      <w:r>
        <w:rPr>
          <w:rFonts w:ascii="Arial" w:hAnsi="Arial" w:cs="Arial"/>
          <w:sz w:val="22"/>
          <w:szCs w:val="22"/>
        </w:rPr>
        <w:t xml:space="preserve">.  Provided that Scholastic’s use of the Data is </w:t>
      </w:r>
      <w:r w:rsidRPr="00DC6549">
        <w:rPr>
          <w:rFonts w:ascii="Arial" w:hAnsi="Arial" w:cs="Arial"/>
          <w:sz w:val="22"/>
          <w:szCs w:val="22"/>
        </w:rPr>
        <w:t xml:space="preserve">in accordance with </w:t>
      </w:r>
      <w:r>
        <w:rPr>
          <w:rFonts w:ascii="Arial" w:hAnsi="Arial" w:cs="Arial"/>
          <w:sz w:val="22"/>
          <w:szCs w:val="22"/>
        </w:rPr>
        <w:t xml:space="preserve">the terms of </w:t>
      </w:r>
      <w:r w:rsidRPr="00DC6549">
        <w:rPr>
          <w:rFonts w:ascii="Arial" w:hAnsi="Arial" w:cs="Arial"/>
          <w:sz w:val="22"/>
          <w:szCs w:val="22"/>
        </w:rPr>
        <w:t>this MOU</w:t>
      </w:r>
      <w:r>
        <w:rPr>
          <w:rFonts w:ascii="Arial" w:hAnsi="Arial" w:cs="Arial"/>
          <w:sz w:val="22"/>
          <w:szCs w:val="22"/>
        </w:rPr>
        <w:t xml:space="preserve"> and FERPA, t</w:t>
      </w:r>
      <w:r w:rsidRPr="00DC6549">
        <w:rPr>
          <w:rFonts w:ascii="Arial" w:hAnsi="Arial" w:cs="Arial"/>
          <w:sz w:val="22"/>
          <w:szCs w:val="22"/>
        </w:rPr>
        <w:t>he District releases Scholastic</w:t>
      </w:r>
      <w:r>
        <w:rPr>
          <w:rFonts w:ascii="Arial" w:hAnsi="Arial" w:cs="Arial"/>
          <w:sz w:val="22"/>
          <w:szCs w:val="22"/>
        </w:rPr>
        <w:t xml:space="preserve"> </w:t>
      </w:r>
      <w:r w:rsidRPr="00DC6549">
        <w:rPr>
          <w:rFonts w:ascii="Arial" w:hAnsi="Arial" w:cs="Arial"/>
          <w:sz w:val="22"/>
          <w:szCs w:val="22"/>
        </w:rPr>
        <w:t xml:space="preserve">from and any and all claims, actions, damages and liability arising in connection </w:t>
      </w:r>
      <w:r>
        <w:rPr>
          <w:rFonts w:ascii="Arial" w:hAnsi="Arial" w:cs="Arial"/>
          <w:sz w:val="22"/>
          <w:szCs w:val="22"/>
        </w:rPr>
        <w:t xml:space="preserve">therewith, and in connection </w:t>
      </w:r>
      <w:r w:rsidRPr="00DC6549">
        <w:rPr>
          <w:rFonts w:ascii="Arial" w:hAnsi="Arial" w:cs="Arial"/>
          <w:sz w:val="22"/>
          <w:szCs w:val="22"/>
        </w:rPr>
        <w:t>with the District’s pro</w:t>
      </w:r>
      <w:r>
        <w:rPr>
          <w:rFonts w:ascii="Arial" w:hAnsi="Arial" w:cs="Arial"/>
          <w:sz w:val="22"/>
          <w:szCs w:val="22"/>
        </w:rPr>
        <w:t>vision of the Data to Scholastic</w:t>
      </w:r>
      <w:r w:rsidRPr="00DC6549">
        <w:rPr>
          <w:rFonts w:ascii="Arial" w:hAnsi="Arial" w:cs="Arial"/>
          <w:sz w:val="22"/>
          <w:szCs w:val="22"/>
        </w:rPr>
        <w:t>.</w:t>
      </w:r>
    </w:p>
    <w:p w14:paraId="5F0F76D4" w14:textId="77777777" w:rsidR="00D71653" w:rsidRDefault="00D71653" w:rsidP="00D71653">
      <w:pPr>
        <w:rPr>
          <w:rFonts w:ascii="Arial" w:hAnsi="Arial" w:cs="Arial"/>
          <w:sz w:val="22"/>
          <w:szCs w:val="22"/>
        </w:rPr>
      </w:pPr>
    </w:p>
    <w:p w14:paraId="6F4E7941" w14:textId="77777777" w:rsidR="00A62073" w:rsidRPr="00DC6549" w:rsidRDefault="00A62073" w:rsidP="00A62073">
      <w:pPr>
        <w:pStyle w:val="BodyText2"/>
        <w:rPr>
          <w:rFonts w:ascii="Arial" w:hAnsi="Arial" w:cs="Arial"/>
          <w:sz w:val="22"/>
          <w:szCs w:val="22"/>
        </w:rPr>
      </w:pPr>
    </w:p>
    <w:p w14:paraId="308EB570" w14:textId="77777777" w:rsidR="004906CB" w:rsidRDefault="00E25B6B" w:rsidP="0043009F">
      <w:pPr>
        <w:pStyle w:val="APSANormal"/>
        <w:rPr>
          <w:rFonts w:ascii="Arial" w:hAnsi="Arial" w:cs="Arial"/>
          <w:b/>
          <w:sz w:val="28"/>
          <w:szCs w:val="28"/>
        </w:rPr>
      </w:pPr>
      <w:r>
        <w:rPr>
          <w:rFonts w:ascii="Arial" w:hAnsi="Arial" w:cs="Arial"/>
          <w:b/>
          <w:sz w:val="28"/>
          <w:szCs w:val="28"/>
        </w:rPr>
        <w:br w:type="page"/>
      </w:r>
      <w:r w:rsidR="004906CB">
        <w:rPr>
          <w:rFonts w:ascii="Arial" w:hAnsi="Arial" w:cs="Arial"/>
          <w:b/>
          <w:sz w:val="28"/>
          <w:szCs w:val="28"/>
        </w:rPr>
        <w:lastRenderedPageBreak/>
        <w:t>Project Contacts</w:t>
      </w:r>
    </w:p>
    <w:p w14:paraId="6DD36938" w14:textId="77777777" w:rsidR="00656A3B" w:rsidRDefault="00656A3B" w:rsidP="0043009F">
      <w:pPr>
        <w:pStyle w:val="APSANormal"/>
        <w:rPr>
          <w:rFonts w:ascii="Arial" w:hAnsi="Arial" w:cs="Arial"/>
          <w:b/>
          <w:sz w:val="28"/>
          <w:szCs w:val="28"/>
        </w:rPr>
      </w:pPr>
    </w:p>
    <w:p w14:paraId="627879E2" w14:textId="77777777" w:rsidR="004906CB" w:rsidRDefault="00801E78" w:rsidP="0043009F">
      <w:pPr>
        <w:pStyle w:val="APSANormal"/>
        <w:rPr>
          <w:rFonts w:ascii="Arial" w:hAnsi="Arial" w:cs="Arial"/>
          <w:b/>
          <w:sz w:val="22"/>
          <w:szCs w:val="22"/>
        </w:rPr>
      </w:pPr>
      <w:r>
        <w:rPr>
          <w:rFonts w:ascii="Arial" w:hAnsi="Arial" w:cs="Arial"/>
          <w:b/>
          <w:sz w:val="22"/>
          <w:szCs w:val="22"/>
        </w:rPr>
        <w:t>HARDIN COUNTY</w:t>
      </w:r>
      <w:r w:rsidR="00E90D57">
        <w:rPr>
          <w:rFonts w:ascii="Arial" w:hAnsi="Arial" w:cs="Arial"/>
          <w:b/>
          <w:sz w:val="22"/>
          <w:szCs w:val="22"/>
        </w:rPr>
        <w:t xml:space="preserve"> SCHOOL</w:t>
      </w:r>
      <w:r w:rsidR="00B071EA">
        <w:rPr>
          <w:rFonts w:ascii="Arial" w:hAnsi="Arial" w:cs="Arial"/>
          <w:b/>
          <w:sz w:val="22"/>
          <w:szCs w:val="22"/>
        </w:rPr>
        <w:t>S</w:t>
      </w:r>
    </w:p>
    <w:p w14:paraId="42E8CCB6" w14:textId="77777777" w:rsidR="000A0C01" w:rsidRPr="000A0C01" w:rsidRDefault="00801E78" w:rsidP="0043009F">
      <w:pPr>
        <w:pStyle w:val="APSANormal"/>
        <w:rPr>
          <w:rFonts w:ascii="Arial" w:hAnsi="Arial" w:cs="Arial"/>
          <w:sz w:val="22"/>
          <w:szCs w:val="22"/>
        </w:rPr>
      </w:pPr>
      <w:r>
        <w:rPr>
          <w:rFonts w:ascii="Arial" w:hAnsi="Arial" w:cs="Arial"/>
          <w:b/>
          <w:sz w:val="22"/>
          <w:szCs w:val="22"/>
        </w:rPr>
        <w:tab/>
      </w:r>
      <w:r w:rsidR="000A0C01" w:rsidRPr="000A0C01">
        <w:rPr>
          <w:rFonts w:ascii="Arial" w:hAnsi="Arial" w:cs="Arial"/>
          <w:sz w:val="22"/>
          <w:szCs w:val="22"/>
        </w:rPr>
        <w:t>Nan</w:t>
      </w:r>
      <w:r w:rsidR="000A0C01">
        <w:rPr>
          <w:rFonts w:ascii="Arial" w:hAnsi="Arial" w:cs="Arial"/>
          <w:sz w:val="22"/>
          <w:szCs w:val="22"/>
        </w:rPr>
        <w:t>n</w:t>
      </w:r>
      <w:r w:rsidR="000A0C01" w:rsidRPr="000A0C01">
        <w:rPr>
          <w:rFonts w:ascii="Arial" w:hAnsi="Arial" w:cs="Arial"/>
          <w:sz w:val="22"/>
          <w:szCs w:val="22"/>
        </w:rPr>
        <w:t>ette Johns</w:t>
      </w:r>
      <w:r w:rsidR="000A0C01">
        <w:rPr>
          <w:rFonts w:ascii="Arial" w:hAnsi="Arial" w:cs="Arial"/>
          <w:sz w:val="22"/>
          <w:szCs w:val="22"/>
        </w:rPr>
        <w:t>t</w:t>
      </w:r>
      <w:r w:rsidR="000A0C01" w:rsidRPr="000A0C01">
        <w:rPr>
          <w:rFonts w:ascii="Arial" w:hAnsi="Arial" w:cs="Arial"/>
          <w:sz w:val="22"/>
          <w:szCs w:val="22"/>
        </w:rPr>
        <w:t>on</w:t>
      </w:r>
    </w:p>
    <w:p w14:paraId="78023463" w14:textId="77777777" w:rsidR="000A0C01" w:rsidRPr="000A0C01" w:rsidRDefault="000A0C01" w:rsidP="0043009F">
      <w:pPr>
        <w:pStyle w:val="APSANormal"/>
        <w:rPr>
          <w:rFonts w:ascii="Arial" w:hAnsi="Arial" w:cs="Arial"/>
          <w:sz w:val="22"/>
          <w:szCs w:val="22"/>
        </w:rPr>
      </w:pPr>
      <w:r>
        <w:rPr>
          <w:rFonts w:ascii="Arial" w:hAnsi="Arial" w:cs="Arial"/>
          <w:sz w:val="22"/>
          <w:szCs w:val="22"/>
        </w:rPr>
        <w:tab/>
        <w:t>Superintendent</w:t>
      </w:r>
    </w:p>
    <w:p w14:paraId="07A0A4BE" w14:textId="77777777" w:rsidR="000A0C01" w:rsidRDefault="000A0C01" w:rsidP="0043009F">
      <w:pPr>
        <w:pStyle w:val="APSANormal"/>
        <w:rPr>
          <w:rFonts w:ascii="Arial" w:hAnsi="Arial" w:cs="Arial"/>
          <w:sz w:val="22"/>
          <w:szCs w:val="22"/>
        </w:rPr>
      </w:pPr>
      <w:r>
        <w:rPr>
          <w:rFonts w:ascii="Arial" w:hAnsi="Arial" w:cs="Arial"/>
          <w:sz w:val="22"/>
          <w:szCs w:val="22"/>
        </w:rPr>
        <w:tab/>
        <w:t>65 W. A. Jenkins R</w:t>
      </w:r>
      <w:r w:rsidR="007B5F61">
        <w:rPr>
          <w:rFonts w:ascii="Arial" w:hAnsi="Arial" w:cs="Arial"/>
          <w:sz w:val="22"/>
          <w:szCs w:val="22"/>
        </w:rPr>
        <w:t>oad</w:t>
      </w:r>
    </w:p>
    <w:p w14:paraId="38DCBA5B" w14:textId="77777777" w:rsidR="000A0C01" w:rsidRDefault="000A0C01" w:rsidP="000A0C01">
      <w:pPr>
        <w:pStyle w:val="APSANormal"/>
        <w:ind w:firstLine="720"/>
        <w:rPr>
          <w:rFonts w:ascii="Arial" w:hAnsi="Arial" w:cs="Arial"/>
          <w:sz w:val="22"/>
          <w:szCs w:val="22"/>
        </w:rPr>
      </w:pPr>
      <w:r>
        <w:rPr>
          <w:rFonts w:ascii="Arial" w:hAnsi="Arial" w:cs="Arial"/>
          <w:sz w:val="22"/>
          <w:szCs w:val="22"/>
        </w:rPr>
        <w:t>Elizabethtown, KY 42701</w:t>
      </w:r>
    </w:p>
    <w:p w14:paraId="06E60AC8" w14:textId="77777777" w:rsidR="003C272D" w:rsidRPr="000A0C01" w:rsidRDefault="003C272D" w:rsidP="003C272D">
      <w:pPr>
        <w:pStyle w:val="APSANormal"/>
        <w:ind w:firstLine="720"/>
        <w:rPr>
          <w:rFonts w:ascii="Arial" w:hAnsi="Arial" w:cs="Arial"/>
          <w:sz w:val="22"/>
          <w:szCs w:val="22"/>
        </w:rPr>
      </w:pPr>
      <w:r>
        <w:rPr>
          <w:rFonts w:ascii="Arial" w:hAnsi="Arial" w:cs="Arial"/>
          <w:sz w:val="22"/>
          <w:szCs w:val="22"/>
        </w:rPr>
        <w:t>(270) 769-8808</w:t>
      </w:r>
    </w:p>
    <w:p w14:paraId="42384657" w14:textId="77777777" w:rsidR="000A0C01" w:rsidRDefault="000A0C01" w:rsidP="0043009F">
      <w:pPr>
        <w:pStyle w:val="APSANormal"/>
        <w:rPr>
          <w:rFonts w:ascii="Arial" w:hAnsi="Arial" w:cs="Arial"/>
          <w:b/>
          <w:sz w:val="22"/>
          <w:szCs w:val="22"/>
        </w:rPr>
      </w:pPr>
    </w:p>
    <w:p w14:paraId="03EF4D7A" w14:textId="77777777" w:rsidR="00801E78" w:rsidRDefault="00801E78" w:rsidP="000A0C01">
      <w:pPr>
        <w:pStyle w:val="APSANormal"/>
        <w:ind w:firstLine="720"/>
        <w:rPr>
          <w:rFonts w:ascii="Arial" w:hAnsi="Arial" w:cs="Arial"/>
          <w:sz w:val="22"/>
          <w:szCs w:val="22"/>
        </w:rPr>
      </w:pPr>
      <w:r>
        <w:rPr>
          <w:rFonts w:ascii="Arial" w:hAnsi="Arial" w:cs="Arial"/>
          <w:sz w:val="22"/>
          <w:szCs w:val="22"/>
        </w:rPr>
        <w:t>Mark Kopp</w:t>
      </w:r>
    </w:p>
    <w:p w14:paraId="0E7BFAF2" w14:textId="77777777" w:rsidR="0074508E" w:rsidRDefault="00801E78" w:rsidP="0043009F">
      <w:pPr>
        <w:pStyle w:val="APSANormal"/>
        <w:rPr>
          <w:rFonts w:ascii="Arial" w:hAnsi="Arial" w:cs="Arial"/>
          <w:sz w:val="22"/>
          <w:szCs w:val="22"/>
        </w:rPr>
      </w:pPr>
      <w:r>
        <w:rPr>
          <w:rFonts w:ascii="Arial" w:hAnsi="Arial" w:cs="Arial"/>
          <w:sz w:val="22"/>
          <w:szCs w:val="22"/>
        </w:rPr>
        <w:tab/>
        <w:t>As</w:t>
      </w:r>
      <w:r w:rsidR="007B5F61">
        <w:rPr>
          <w:rFonts w:ascii="Arial" w:hAnsi="Arial" w:cs="Arial"/>
          <w:sz w:val="22"/>
          <w:szCs w:val="22"/>
        </w:rPr>
        <w:t>sociate</w:t>
      </w:r>
      <w:r>
        <w:rPr>
          <w:rFonts w:ascii="Arial" w:hAnsi="Arial" w:cs="Arial"/>
          <w:sz w:val="22"/>
          <w:szCs w:val="22"/>
        </w:rPr>
        <w:t xml:space="preserve"> Superintendent, </w:t>
      </w:r>
      <w:r w:rsidR="007B5F61">
        <w:rPr>
          <w:rFonts w:ascii="Arial" w:hAnsi="Arial" w:cs="Arial"/>
          <w:sz w:val="22"/>
          <w:szCs w:val="22"/>
        </w:rPr>
        <w:t>Instructional Services</w:t>
      </w:r>
    </w:p>
    <w:p w14:paraId="4556BD2D" w14:textId="77777777" w:rsidR="000A0C01" w:rsidRDefault="007B5F61" w:rsidP="000A0C01">
      <w:pPr>
        <w:pStyle w:val="APSANormal"/>
        <w:ind w:firstLine="720"/>
        <w:rPr>
          <w:rFonts w:ascii="Arial" w:hAnsi="Arial" w:cs="Arial"/>
          <w:sz w:val="22"/>
          <w:szCs w:val="22"/>
        </w:rPr>
      </w:pPr>
      <w:r>
        <w:rPr>
          <w:rFonts w:ascii="Arial" w:hAnsi="Arial" w:cs="Arial"/>
          <w:sz w:val="22"/>
          <w:szCs w:val="22"/>
        </w:rPr>
        <w:t>65 W. A. Jenkins Road</w:t>
      </w:r>
    </w:p>
    <w:p w14:paraId="2BA44815" w14:textId="77777777" w:rsidR="000A0C01" w:rsidRDefault="000A0C01" w:rsidP="000A0C01">
      <w:pPr>
        <w:pStyle w:val="APSANormal"/>
        <w:ind w:firstLine="720"/>
        <w:rPr>
          <w:rFonts w:ascii="Arial" w:hAnsi="Arial" w:cs="Arial"/>
          <w:sz w:val="22"/>
          <w:szCs w:val="22"/>
        </w:rPr>
      </w:pPr>
      <w:r>
        <w:rPr>
          <w:rFonts w:ascii="Arial" w:hAnsi="Arial" w:cs="Arial"/>
          <w:sz w:val="22"/>
          <w:szCs w:val="22"/>
        </w:rPr>
        <w:t>Elizabethtown, KY 42701</w:t>
      </w:r>
    </w:p>
    <w:p w14:paraId="586E1436" w14:textId="77777777" w:rsidR="000A0C01" w:rsidRPr="003C272D" w:rsidRDefault="007B5F61" w:rsidP="000A0C01">
      <w:pPr>
        <w:pStyle w:val="APSANormal"/>
        <w:ind w:firstLine="720"/>
        <w:rPr>
          <w:rFonts w:ascii="Arial" w:hAnsi="Arial" w:cs="Arial"/>
          <w:sz w:val="22"/>
          <w:szCs w:val="22"/>
        </w:rPr>
      </w:pPr>
      <w:proofErr w:type="gramStart"/>
      <w:r w:rsidRPr="003C272D">
        <w:rPr>
          <w:rFonts w:ascii="Arial" w:hAnsi="Arial" w:cs="Arial"/>
          <w:sz w:val="22"/>
          <w:szCs w:val="22"/>
        </w:rPr>
        <w:t>mark.kopp@hardin.kyschools.us</w:t>
      </w:r>
      <w:proofErr w:type="gramEnd"/>
    </w:p>
    <w:p w14:paraId="120A3981" w14:textId="77777777" w:rsidR="007B5F61" w:rsidRPr="003C272D" w:rsidRDefault="007B5F61" w:rsidP="000A0C01">
      <w:pPr>
        <w:pStyle w:val="APSANormal"/>
        <w:ind w:firstLine="720"/>
        <w:rPr>
          <w:rFonts w:ascii="Arial" w:hAnsi="Arial" w:cs="Arial"/>
          <w:sz w:val="22"/>
          <w:szCs w:val="22"/>
        </w:rPr>
      </w:pPr>
      <w:r w:rsidRPr="003C272D">
        <w:rPr>
          <w:rFonts w:ascii="Arial" w:hAnsi="Arial" w:cs="Arial"/>
          <w:sz w:val="22"/>
          <w:szCs w:val="22"/>
        </w:rPr>
        <w:t>(270) 769-8808</w:t>
      </w:r>
    </w:p>
    <w:p w14:paraId="2D4CD432" w14:textId="77777777" w:rsidR="00801E78" w:rsidRDefault="00801E78" w:rsidP="0043009F">
      <w:pPr>
        <w:pStyle w:val="APSANormal"/>
        <w:rPr>
          <w:rFonts w:ascii="Arial" w:hAnsi="Arial" w:cs="Arial"/>
          <w:sz w:val="22"/>
          <w:szCs w:val="22"/>
        </w:rPr>
      </w:pPr>
    </w:p>
    <w:p w14:paraId="77753CD4" w14:textId="77777777" w:rsidR="00801E78" w:rsidRDefault="00801E78" w:rsidP="0043009F">
      <w:pPr>
        <w:pStyle w:val="APSANormal"/>
        <w:rPr>
          <w:rFonts w:ascii="Arial" w:hAnsi="Arial" w:cs="Arial"/>
          <w:sz w:val="22"/>
          <w:szCs w:val="22"/>
        </w:rPr>
      </w:pPr>
    </w:p>
    <w:p w14:paraId="67AB99D5" w14:textId="77777777" w:rsidR="003E5060" w:rsidRPr="00941625" w:rsidRDefault="003E5060" w:rsidP="003E5060">
      <w:pPr>
        <w:pStyle w:val="APSANormal"/>
        <w:rPr>
          <w:rFonts w:ascii="Arial" w:hAnsi="Arial" w:cs="Arial"/>
          <w:b/>
          <w:sz w:val="22"/>
          <w:szCs w:val="22"/>
        </w:rPr>
      </w:pPr>
      <w:r w:rsidRPr="00941625">
        <w:rPr>
          <w:rFonts w:ascii="Arial" w:hAnsi="Arial" w:cs="Arial"/>
          <w:b/>
          <w:sz w:val="22"/>
          <w:szCs w:val="22"/>
        </w:rPr>
        <w:t>SCHOLASTIC INC.</w:t>
      </w:r>
    </w:p>
    <w:p w14:paraId="3D39744B" w14:textId="77777777" w:rsidR="003E5060" w:rsidRDefault="003E5060" w:rsidP="004447FC">
      <w:pPr>
        <w:pStyle w:val="APSANormal"/>
        <w:ind w:firstLine="720"/>
        <w:rPr>
          <w:rFonts w:ascii="Arial" w:hAnsi="Arial" w:cs="Arial"/>
          <w:sz w:val="22"/>
          <w:szCs w:val="22"/>
        </w:rPr>
      </w:pPr>
      <w:proofErr w:type="spellStart"/>
      <w:r>
        <w:rPr>
          <w:rFonts w:ascii="Arial" w:hAnsi="Arial" w:cs="Arial"/>
          <w:sz w:val="22"/>
          <w:szCs w:val="22"/>
        </w:rPr>
        <w:t>Francie</w:t>
      </w:r>
      <w:proofErr w:type="spellEnd"/>
      <w:r>
        <w:rPr>
          <w:rFonts w:ascii="Arial" w:hAnsi="Arial" w:cs="Arial"/>
          <w:sz w:val="22"/>
          <w:szCs w:val="22"/>
        </w:rPr>
        <w:t xml:space="preserve"> Alexander</w:t>
      </w:r>
    </w:p>
    <w:p w14:paraId="602F3B02" w14:textId="77777777" w:rsidR="003E5060" w:rsidRDefault="003E5060" w:rsidP="004447FC">
      <w:pPr>
        <w:pStyle w:val="APSANormal"/>
        <w:ind w:firstLine="720"/>
        <w:rPr>
          <w:rFonts w:ascii="Arial" w:hAnsi="Arial" w:cs="Arial"/>
          <w:sz w:val="22"/>
          <w:szCs w:val="22"/>
        </w:rPr>
      </w:pPr>
      <w:r>
        <w:rPr>
          <w:rFonts w:ascii="Arial" w:hAnsi="Arial" w:cs="Arial"/>
          <w:sz w:val="22"/>
          <w:szCs w:val="22"/>
        </w:rPr>
        <w:t>Chief Academic Officer, Senior Vice President, Scholastic Education</w:t>
      </w:r>
    </w:p>
    <w:p w14:paraId="0EF7ACCC" w14:textId="77777777" w:rsidR="003E5060" w:rsidRDefault="003E5060" w:rsidP="004447FC">
      <w:pPr>
        <w:pStyle w:val="APSANormal"/>
        <w:ind w:firstLine="720"/>
        <w:rPr>
          <w:rFonts w:ascii="Arial" w:hAnsi="Arial" w:cs="Arial"/>
          <w:sz w:val="22"/>
          <w:szCs w:val="22"/>
        </w:rPr>
      </w:pPr>
      <w:r>
        <w:rPr>
          <w:rFonts w:ascii="Arial" w:hAnsi="Arial" w:cs="Arial"/>
          <w:sz w:val="22"/>
          <w:szCs w:val="22"/>
        </w:rPr>
        <w:t>524 Broadway, 9</w:t>
      </w:r>
      <w:r w:rsidRPr="00941625">
        <w:rPr>
          <w:rFonts w:ascii="Arial" w:hAnsi="Arial" w:cs="Arial"/>
          <w:sz w:val="22"/>
          <w:szCs w:val="22"/>
          <w:vertAlign w:val="superscript"/>
        </w:rPr>
        <w:t>th</w:t>
      </w:r>
      <w:r>
        <w:rPr>
          <w:rFonts w:ascii="Arial" w:hAnsi="Arial" w:cs="Arial"/>
          <w:sz w:val="22"/>
          <w:szCs w:val="22"/>
        </w:rPr>
        <w:t xml:space="preserve"> Floor</w:t>
      </w:r>
    </w:p>
    <w:p w14:paraId="4EACC542" w14:textId="77777777" w:rsidR="003E5060" w:rsidRDefault="003E5060" w:rsidP="004447FC">
      <w:pPr>
        <w:pStyle w:val="APSANormal"/>
        <w:ind w:firstLine="720"/>
        <w:rPr>
          <w:rFonts w:ascii="Arial" w:hAnsi="Arial" w:cs="Arial"/>
          <w:sz w:val="22"/>
          <w:szCs w:val="22"/>
        </w:rPr>
      </w:pPr>
      <w:r>
        <w:rPr>
          <w:rFonts w:ascii="Arial" w:hAnsi="Arial" w:cs="Arial"/>
          <w:sz w:val="22"/>
          <w:szCs w:val="22"/>
        </w:rPr>
        <w:t>New York, NY 10012</w:t>
      </w:r>
    </w:p>
    <w:p w14:paraId="551842D3" w14:textId="77777777" w:rsidR="004447FC" w:rsidRDefault="004447FC" w:rsidP="004447FC">
      <w:pPr>
        <w:pStyle w:val="APSANormal"/>
        <w:ind w:firstLine="720"/>
        <w:rPr>
          <w:rFonts w:ascii="Arial" w:hAnsi="Arial" w:cs="Arial"/>
          <w:sz w:val="22"/>
          <w:szCs w:val="22"/>
        </w:rPr>
      </w:pPr>
      <w:r>
        <w:rPr>
          <w:rFonts w:ascii="Arial" w:hAnsi="Arial" w:cs="Arial"/>
          <w:sz w:val="22"/>
          <w:szCs w:val="22"/>
        </w:rPr>
        <w:t>falexander@scholastic.com</w:t>
      </w:r>
    </w:p>
    <w:p w14:paraId="1EC88E4B" w14:textId="77777777" w:rsidR="004447FC" w:rsidRDefault="003E5060" w:rsidP="00D85187">
      <w:pPr>
        <w:pStyle w:val="APSANormal"/>
        <w:ind w:firstLine="720"/>
        <w:rPr>
          <w:rFonts w:ascii="Arial" w:hAnsi="Arial" w:cs="Arial"/>
          <w:sz w:val="22"/>
          <w:szCs w:val="22"/>
        </w:rPr>
      </w:pPr>
      <w:r>
        <w:rPr>
          <w:rFonts w:ascii="Arial" w:hAnsi="Arial" w:cs="Arial"/>
          <w:sz w:val="22"/>
          <w:szCs w:val="22"/>
        </w:rPr>
        <w:t>(212) 965-7233</w:t>
      </w:r>
    </w:p>
    <w:p w14:paraId="0F078D78" w14:textId="77777777" w:rsidR="00D85187" w:rsidRDefault="00D85187" w:rsidP="00D85187">
      <w:pPr>
        <w:pStyle w:val="APSANormal"/>
        <w:ind w:firstLine="720"/>
        <w:rPr>
          <w:rFonts w:ascii="Arial" w:hAnsi="Arial" w:cs="Arial"/>
          <w:sz w:val="22"/>
          <w:szCs w:val="22"/>
        </w:rPr>
      </w:pPr>
    </w:p>
    <w:p w14:paraId="2FCAED3E" w14:textId="77777777" w:rsidR="00E25B6B" w:rsidRDefault="00E25B6B" w:rsidP="0043009F">
      <w:pPr>
        <w:pStyle w:val="APSANormal"/>
        <w:rPr>
          <w:rFonts w:ascii="Arial" w:hAnsi="Arial" w:cs="Arial"/>
          <w:sz w:val="22"/>
          <w:szCs w:val="22"/>
        </w:rPr>
      </w:pPr>
    </w:p>
    <w:p w14:paraId="16FC234A" w14:textId="77777777" w:rsidR="0043009F" w:rsidRPr="00DC6549" w:rsidRDefault="00DC6549" w:rsidP="0043009F">
      <w:pPr>
        <w:pStyle w:val="APSANormal"/>
        <w:rPr>
          <w:rFonts w:ascii="Arial" w:hAnsi="Arial" w:cs="Arial"/>
          <w:sz w:val="22"/>
          <w:szCs w:val="22"/>
        </w:rPr>
      </w:pPr>
      <w:r w:rsidRPr="00DC6549">
        <w:rPr>
          <w:rFonts w:ascii="Arial" w:hAnsi="Arial" w:cs="Arial"/>
          <w:sz w:val="22"/>
          <w:szCs w:val="22"/>
        </w:rPr>
        <w:t>This MOU is accepted and agreed upon by the parties as of the</w:t>
      </w:r>
      <w:r w:rsidR="00E252DF">
        <w:rPr>
          <w:rFonts w:ascii="Arial" w:hAnsi="Arial" w:cs="Arial"/>
          <w:sz w:val="22"/>
          <w:szCs w:val="22"/>
        </w:rPr>
        <w:t xml:space="preserve"> </w:t>
      </w:r>
      <w:r w:rsidR="00801E78">
        <w:rPr>
          <w:rFonts w:ascii="Arial" w:hAnsi="Arial" w:cs="Arial"/>
          <w:sz w:val="22"/>
          <w:szCs w:val="22"/>
        </w:rPr>
        <w:t>15</w:t>
      </w:r>
      <w:r w:rsidR="00801E78" w:rsidRPr="00801E78">
        <w:rPr>
          <w:rFonts w:ascii="Arial" w:hAnsi="Arial" w:cs="Arial"/>
          <w:sz w:val="22"/>
          <w:szCs w:val="22"/>
          <w:vertAlign w:val="superscript"/>
        </w:rPr>
        <w:t xml:space="preserve">th </w:t>
      </w:r>
      <w:r w:rsidR="00801E78">
        <w:rPr>
          <w:rFonts w:ascii="Arial" w:hAnsi="Arial" w:cs="Arial"/>
          <w:sz w:val="22"/>
          <w:szCs w:val="22"/>
        </w:rPr>
        <w:t xml:space="preserve">of </w:t>
      </w:r>
      <w:proofErr w:type="gramStart"/>
      <w:r w:rsidR="00801E78">
        <w:rPr>
          <w:rFonts w:ascii="Arial" w:hAnsi="Arial" w:cs="Arial"/>
          <w:sz w:val="22"/>
          <w:szCs w:val="22"/>
        </w:rPr>
        <w:t>December,</w:t>
      </w:r>
      <w:proofErr w:type="gramEnd"/>
      <w:r w:rsidR="00801E78">
        <w:rPr>
          <w:rFonts w:ascii="Arial" w:hAnsi="Arial" w:cs="Arial"/>
          <w:sz w:val="22"/>
          <w:szCs w:val="22"/>
        </w:rPr>
        <w:t xml:space="preserve"> 2014.</w:t>
      </w:r>
    </w:p>
    <w:p w14:paraId="61E29776" w14:textId="77777777" w:rsidR="00DC6549" w:rsidRPr="00DC6549" w:rsidRDefault="00DC6549" w:rsidP="0043009F">
      <w:pPr>
        <w:pStyle w:val="APSANormal"/>
        <w:rPr>
          <w:rFonts w:ascii="Arial" w:hAnsi="Arial" w:cs="Arial"/>
          <w:sz w:val="22"/>
          <w:szCs w:val="22"/>
        </w:rPr>
      </w:pPr>
    </w:p>
    <w:p w14:paraId="4CD971F1" w14:textId="77777777" w:rsidR="00DC6549" w:rsidRPr="00DC6549" w:rsidRDefault="00DC6549" w:rsidP="0043009F">
      <w:pPr>
        <w:pStyle w:val="APSANormal"/>
        <w:rPr>
          <w:rFonts w:ascii="Arial" w:hAnsi="Arial" w:cs="Arial"/>
          <w:sz w:val="22"/>
          <w:szCs w:val="22"/>
        </w:rPr>
      </w:pPr>
    </w:p>
    <w:p w14:paraId="4CF50FDA" w14:textId="77777777" w:rsidR="00D85187" w:rsidRPr="00D85187" w:rsidRDefault="00801E78" w:rsidP="00D85187">
      <w:pPr>
        <w:pStyle w:val="APSANormal"/>
        <w:rPr>
          <w:rFonts w:ascii="Arial" w:hAnsi="Arial" w:cs="Arial"/>
          <w:sz w:val="22"/>
          <w:szCs w:val="22"/>
        </w:rPr>
      </w:pPr>
      <w:r>
        <w:rPr>
          <w:rFonts w:ascii="Arial" w:hAnsi="Arial" w:cs="Arial"/>
          <w:sz w:val="22"/>
          <w:szCs w:val="22"/>
        </w:rPr>
        <w:t>HARDIN COUNTY SCHOOLS</w:t>
      </w:r>
    </w:p>
    <w:p w14:paraId="706E0E36" w14:textId="77777777" w:rsidR="00DC6549" w:rsidRPr="00DC6549" w:rsidRDefault="00DC6549" w:rsidP="0043009F">
      <w:pPr>
        <w:pStyle w:val="APSANormal"/>
        <w:rPr>
          <w:rFonts w:ascii="Arial" w:hAnsi="Arial" w:cs="Arial"/>
          <w:sz w:val="22"/>
          <w:szCs w:val="22"/>
        </w:rPr>
      </w:pPr>
    </w:p>
    <w:p w14:paraId="49241CA9" w14:textId="77777777" w:rsidR="00DC6549" w:rsidRPr="00DC6549" w:rsidRDefault="00DC6549" w:rsidP="0043009F">
      <w:pPr>
        <w:pStyle w:val="APSANormal"/>
        <w:rPr>
          <w:rFonts w:ascii="Arial" w:hAnsi="Arial" w:cs="Arial"/>
          <w:sz w:val="22"/>
          <w:szCs w:val="22"/>
        </w:rPr>
      </w:pPr>
    </w:p>
    <w:p w14:paraId="096C60BB" w14:textId="77777777" w:rsidR="00DC6549" w:rsidRPr="00DC6549" w:rsidRDefault="00DC6549" w:rsidP="0043009F">
      <w:pPr>
        <w:pStyle w:val="APSANormal"/>
        <w:rPr>
          <w:rFonts w:ascii="Arial" w:hAnsi="Arial" w:cs="Arial"/>
          <w:sz w:val="22"/>
          <w:szCs w:val="22"/>
        </w:rPr>
      </w:pPr>
      <w:r w:rsidRPr="00DC6549">
        <w:rPr>
          <w:rFonts w:ascii="Arial" w:hAnsi="Arial" w:cs="Arial"/>
          <w:sz w:val="22"/>
          <w:szCs w:val="22"/>
        </w:rPr>
        <w:t>By: _________________________________</w:t>
      </w:r>
    </w:p>
    <w:p w14:paraId="1DC7978A" w14:textId="77777777" w:rsidR="00DC6549" w:rsidRPr="00DC6549" w:rsidRDefault="00DC6549" w:rsidP="0043009F">
      <w:pPr>
        <w:pStyle w:val="APSANormal"/>
        <w:rPr>
          <w:rFonts w:ascii="Arial" w:hAnsi="Arial" w:cs="Arial"/>
          <w:sz w:val="22"/>
          <w:szCs w:val="22"/>
        </w:rPr>
      </w:pPr>
      <w:r w:rsidRPr="00DC6549">
        <w:rPr>
          <w:rFonts w:ascii="Arial" w:hAnsi="Arial" w:cs="Arial"/>
          <w:sz w:val="22"/>
          <w:szCs w:val="22"/>
        </w:rPr>
        <w:tab/>
        <w:t>Name:</w:t>
      </w:r>
      <w:r w:rsidR="00DC18C8">
        <w:rPr>
          <w:rFonts w:ascii="Arial" w:hAnsi="Arial" w:cs="Arial"/>
          <w:sz w:val="22"/>
          <w:szCs w:val="22"/>
        </w:rPr>
        <w:t xml:space="preserve"> </w:t>
      </w:r>
    </w:p>
    <w:p w14:paraId="0D0D460E" w14:textId="77777777" w:rsidR="0074508E" w:rsidRPr="0074508E" w:rsidRDefault="00DC6549" w:rsidP="0074508E">
      <w:pPr>
        <w:pStyle w:val="APSANormal"/>
        <w:rPr>
          <w:rFonts w:ascii="Arial" w:hAnsi="Arial" w:cs="Arial"/>
          <w:sz w:val="22"/>
          <w:szCs w:val="22"/>
        </w:rPr>
      </w:pPr>
      <w:r w:rsidRPr="00DC6549">
        <w:rPr>
          <w:rFonts w:ascii="Arial" w:hAnsi="Arial" w:cs="Arial"/>
          <w:sz w:val="22"/>
          <w:szCs w:val="22"/>
        </w:rPr>
        <w:tab/>
        <w:t>Title:</w:t>
      </w:r>
      <w:r w:rsidR="00DC18C8">
        <w:rPr>
          <w:rFonts w:ascii="Arial" w:hAnsi="Arial" w:cs="Arial"/>
          <w:sz w:val="22"/>
          <w:szCs w:val="22"/>
        </w:rPr>
        <w:t xml:space="preserve"> </w:t>
      </w:r>
    </w:p>
    <w:p w14:paraId="51452E0C" w14:textId="77777777" w:rsidR="00DC6549" w:rsidRPr="00DC6549" w:rsidRDefault="00DC6549" w:rsidP="0043009F">
      <w:pPr>
        <w:pStyle w:val="APSANormal"/>
        <w:rPr>
          <w:rFonts w:ascii="Arial" w:hAnsi="Arial" w:cs="Arial"/>
          <w:sz w:val="22"/>
          <w:szCs w:val="22"/>
        </w:rPr>
      </w:pPr>
    </w:p>
    <w:p w14:paraId="66046D94" w14:textId="77777777" w:rsidR="00DC6549" w:rsidRPr="00DC6549" w:rsidRDefault="00DC6549" w:rsidP="0043009F">
      <w:pPr>
        <w:pStyle w:val="APSANormal"/>
        <w:rPr>
          <w:rFonts w:ascii="Arial" w:hAnsi="Arial" w:cs="Arial"/>
          <w:sz w:val="22"/>
          <w:szCs w:val="22"/>
        </w:rPr>
      </w:pPr>
    </w:p>
    <w:p w14:paraId="52ECC432" w14:textId="77777777" w:rsidR="00DC6549" w:rsidRPr="00DC6549" w:rsidRDefault="00DC6549" w:rsidP="0043009F">
      <w:pPr>
        <w:pStyle w:val="APSANormal"/>
        <w:rPr>
          <w:rFonts w:ascii="Arial" w:hAnsi="Arial" w:cs="Arial"/>
          <w:sz w:val="22"/>
          <w:szCs w:val="22"/>
        </w:rPr>
      </w:pPr>
    </w:p>
    <w:p w14:paraId="602F8E8D" w14:textId="77777777" w:rsidR="003E5060" w:rsidRPr="00DC6549" w:rsidRDefault="003E5060" w:rsidP="003E5060">
      <w:pPr>
        <w:pStyle w:val="APSANormal"/>
        <w:rPr>
          <w:rFonts w:ascii="Arial" w:hAnsi="Arial" w:cs="Arial"/>
          <w:sz w:val="22"/>
          <w:szCs w:val="22"/>
        </w:rPr>
      </w:pPr>
      <w:r w:rsidRPr="00DC6549">
        <w:rPr>
          <w:rFonts w:ascii="Arial" w:hAnsi="Arial" w:cs="Arial"/>
          <w:sz w:val="22"/>
          <w:szCs w:val="22"/>
        </w:rPr>
        <w:t>SCHOLASTIC INC.</w:t>
      </w:r>
    </w:p>
    <w:p w14:paraId="1B7C8FA4" w14:textId="77777777" w:rsidR="003E5060" w:rsidRPr="00DC6549" w:rsidRDefault="003E5060" w:rsidP="003E5060">
      <w:pPr>
        <w:pStyle w:val="APSANormal"/>
        <w:rPr>
          <w:rFonts w:ascii="Arial" w:hAnsi="Arial" w:cs="Arial"/>
          <w:sz w:val="22"/>
          <w:szCs w:val="22"/>
        </w:rPr>
      </w:pPr>
    </w:p>
    <w:p w14:paraId="149F46F2" w14:textId="77777777" w:rsidR="003E5060" w:rsidRPr="00DC6549" w:rsidRDefault="003E5060" w:rsidP="003E5060">
      <w:pPr>
        <w:pStyle w:val="APSANormal"/>
        <w:rPr>
          <w:rFonts w:ascii="Arial" w:hAnsi="Arial" w:cs="Arial"/>
          <w:sz w:val="22"/>
          <w:szCs w:val="22"/>
        </w:rPr>
      </w:pPr>
    </w:p>
    <w:p w14:paraId="3D716684" w14:textId="77777777" w:rsidR="003E5060" w:rsidRPr="00DC6549" w:rsidRDefault="003E5060" w:rsidP="003E5060">
      <w:pPr>
        <w:pStyle w:val="APSANormal"/>
        <w:rPr>
          <w:rFonts w:ascii="Arial" w:hAnsi="Arial" w:cs="Arial"/>
          <w:sz w:val="22"/>
          <w:szCs w:val="22"/>
        </w:rPr>
      </w:pPr>
      <w:r w:rsidRPr="00DC6549">
        <w:rPr>
          <w:rFonts w:ascii="Arial" w:hAnsi="Arial" w:cs="Arial"/>
          <w:sz w:val="22"/>
          <w:szCs w:val="22"/>
        </w:rPr>
        <w:t>By: _________________________________</w:t>
      </w:r>
    </w:p>
    <w:p w14:paraId="42769D0F" w14:textId="77777777" w:rsidR="003E5060" w:rsidRPr="00DC6549" w:rsidRDefault="003E5060" w:rsidP="003E5060">
      <w:pPr>
        <w:pStyle w:val="APSANormal"/>
        <w:rPr>
          <w:rFonts w:ascii="Arial" w:hAnsi="Arial" w:cs="Arial"/>
          <w:sz w:val="22"/>
          <w:szCs w:val="22"/>
        </w:rPr>
      </w:pPr>
      <w:r w:rsidRPr="00DC6549">
        <w:rPr>
          <w:rFonts w:ascii="Arial" w:hAnsi="Arial" w:cs="Arial"/>
          <w:sz w:val="22"/>
          <w:szCs w:val="22"/>
        </w:rPr>
        <w:tab/>
        <w:t>Name:</w:t>
      </w:r>
      <w:r>
        <w:rPr>
          <w:rFonts w:ascii="Arial" w:hAnsi="Arial" w:cs="Arial"/>
          <w:sz w:val="22"/>
          <w:szCs w:val="22"/>
        </w:rPr>
        <w:t xml:space="preserve"> </w:t>
      </w:r>
      <w:proofErr w:type="spellStart"/>
      <w:r>
        <w:rPr>
          <w:rFonts w:ascii="Arial" w:hAnsi="Arial" w:cs="Arial"/>
          <w:sz w:val="22"/>
          <w:szCs w:val="22"/>
        </w:rPr>
        <w:t>Francie</w:t>
      </w:r>
      <w:proofErr w:type="spellEnd"/>
      <w:r>
        <w:rPr>
          <w:rFonts w:ascii="Arial" w:hAnsi="Arial" w:cs="Arial"/>
          <w:sz w:val="22"/>
          <w:szCs w:val="22"/>
        </w:rPr>
        <w:t xml:space="preserve"> Alexander</w:t>
      </w:r>
    </w:p>
    <w:p w14:paraId="5B7430C0" w14:textId="77777777" w:rsidR="003E5060" w:rsidRDefault="003E5060" w:rsidP="003E5060">
      <w:pPr>
        <w:pStyle w:val="APSANormal"/>
        <w:rPr>
          <w:rFonts w:ascii="Arial" w:hAnsi="Arial" w:cs="Arial"/>
          <w:sz w:val="22"/>
          <w:szCs w:val="22"/>
        </w:rPr>
      </w:pPr>
      <w:r w:rsidRPr="00DC6549">
        <w:rPr>
          <w:rFonts w:ascii="Arial" w:hAnsi="Arial" w:cs="Arial"/>
          <w:sz w:val="22"/>
          <w:szCs w:val="22"/>
        </w:rPr>
        <w:tab/>
        <w:t>Title:</w:t>
      </w:r>
      <w:r>
        <w:rPr>
          <w:rFonts w:ascii="Arial" w:hAnsi="Arial" w:cs="Arial"/>
          <w:sz w:val="22"/>
          <w:szCs w:val="22"/>
        </w:rPr>
        <w:t xml:space="preserve"> Chief Academic Officer, Senior Vice President, </w:t>
      </w:r>
      <w:proofErr w:type="gramStart"/>
      <w:r>
        <w:rPr>
          <w:rFonts w:ascii="Arial" w:hAnsi="Arial" w:cs="Arial"/>
          <w:sz w:val="22"/>
          <w:szCs w:val="22"/>
        </w:rPr>
        <w:t>Scholastic</w:t>
      </w:r>
      <w:proofErr w:type="gramEnd"/>
      <w:r>
        <w:rPr>
          <w:rFonts w:ascii="Arial" w:hAnsi="Arial" w:cs="Arial"/>
          <w:sz w:val="22"/>
          <w:szCs w:val="22"/>
        </w:rPr>
        <w:t xml:space="preserve"> Education</w:t>
      </w:r>
    </w:p>
    <w:p w14:paraId="137F0999" w14:textId="77777777" w:rsidR="00DC6549" w:rsidRDefault="00DC6549" w:rsidP="0043009F">
      <w:pPr>
        <w:pStyle w:val="APSANormal"/>
        <w:rPr>
          <w:rFonts w:ascii="Arial" w:hAnsi="Arial" w:cs="Arial"/>
          <w:sz w:val="22"/>
          <w:szCs w:val="22"/>
        </w:rPr>
      </w:pPr>
    </w:p>
    <w:p w14:paraId="0B9FEFE0" w14:textId="77777777" w:rsidR="0048546A" w:rsidRPr="00DC6549" w:rsidRDefault="0048546A" w:rsidP="0043009F">
      <w:pPr>
        <w:pStyle w:val="APSANormal"/>
      </w:pPr>
    </w:p>
    <w:sectPr w:rsidR="0048546A" w:rsidRPr="00DC6549" w:rsidSect="0043009F">
      <w:footerReference w:type="even" r:id="rId10"/>
      <w:footerReference w:type="default" r:id="rId11"/>
      <w:footerReference w:type="first" r:id="rId12"/>
      <w:pgSz w:w="12240" w:h="15840"/>
      <w:pgMar w:top="720" w:right="1080" w:bottom="821" w:left="108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31C9" w14:textId="77777777" w:rsidR="007E5D2B" w:rsidRDefault="007E5D2B">
      <w:r>
        <w:separator/>
      </w:r>
    </w:p>
  </w:endnote>
  <w:endnote w:type="continuationSeparator" w:id="0">
    <w:p w14:paraId="5A1EFE58" w14:textId="77777777" w:rsidR="007E5D2B" w:rsidRDefault="007E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Omega">
    <w:altName w:val="Calibri"/>
    <w:charset w:val="00"/>
    <w:family w:val="swiss"/>
    <w:pitch w:val="variable"/>
    <w:sig w:usb0="00000001"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AE304" w14:textId="77777777" w:rsidR="007E5D2B" w:rsidRDefault="007E5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3F5AE" w14:textId="77777777" w:rsidR="007E5D2B" w:rsidRDefault="007E5D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A003" w14:textId="77777777" w:rsidR="007E5D2B" w:rsidRDefault="007E5D2B">
    <w:pPr>
      <w:pStyle w:val="Footer"/>
      <w:framePr w:wrap="around" w:vAnchor="text" w:hAnchor="margin" w:xAlign="right" w:y="1"/>
      <w:rPr>
        <w:rStyle w:val="PageNumber"/>
      </w:rPr>
    </w:pPr>
  </w:p>
  <w:p w14:paraId="2D826FED" w14:textId="77777777" w:rsidR="007E5D2B" w:rsidRDefault="007E5D2B">
    <w:pPr>
      <w:pStyle w:val="Footer"/>
      <w:ind w:right="360"/>
    </w:pPr>
    <w:r>
      <w:rPr>
        <w:rStyle w:val="PageNumber"/>
      </w:rPr>
      <w:fldChar w:fldCharType="begin"/>
    </w:r>
    <w:r>
      <w:rPr>
        <w:rStyle w:val="PageNumber"/>
      </w:rPr>
      <w:instrText xml:space="preserve"> PAGE </w:instrText>
    </w:r>
    <w:r>
      <w:rPr>
        <w:rStyle w:val="PageNumber"/>
      </w:rPr>
      <w:fldChar w:fldCharType="separate"/>
    </w:r>
    <w:r w:rsidR="00031289">
      <w:rPr>
        <w:rStyle w:val="PageNumber"/>
        <w:noProof/>
      </w:rPr>
      <w:t>2</w:t>
    </w:r>
    <w:r>
      <w:rPr>
        <w:rStyle w:val="PageNumber"/>
      </w:rP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555F" w14:textId="77777777" w:rsidR="007E5D2B" w:rsidRDefault="007E5D2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22E2F" w14:textId="77777777" w:rsidR="007E5D2B" w:rsidRDefault="007E5D2B">
      <w:r>
        <w:separator/>
      </w:r>
    </w:p>
  </w:footnote>
  <w:footnote w:type="continuationSeparator" w:id="0">
    <w:p w14:paraId="7E727C74" w14:textId="77777777" w:rsidR="007E5D2B" w:rsidRDefault="007E5D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86D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06DEB"/>
    <w:multiLevelType w:val="hybridMultilevel"/>
    <w:tmpl w:val="C192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94F26"/>
    <w:multiLevelType w:val="hybridMultilevel"/>
    <w:tmpl w:val="448A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1582D"/>
    <w:multiLevelType w:val="hybridMultilevel"/>
    <w:tmpl w:val="B46647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67441"/>
    <w:multiLevelType w:val="hybridMultilevel"/>
    <w:tmpl w:val="66D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A08D4"/>
    <w:multiLevelType w:val="hybridMultilevel"/>
    <w:tmpl w:val="FDDA4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D5C5F"/>
    <w:multiLevelType w:val="hybridMultilevel"/>
    <w:tmpl w:val="06FEA232"/>
    <w:lvl w:ilvl="0" w:tplc="74A41AC6">
      <w:start w:val="1"/>
      <w:numFmt w:val="decimal"/>
      <w:pStyle w:val="Numbered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AE78E7"/>
    <w:multiLevelType w:val="hybridMultilevel"/>
    <w:tmpl w:val="1E9828B2"/>
    <w:lvl w:ilvl="0" w:tplc="74A41AC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524D0B6F"/>
    <w:multiLevelType w:val="hybridMultilevel"/>
    <w:tmpl w:val="5992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07FCB"/>
    <w:multiLevelType w:val="hybridMultilevel"/>
    <w:tmpl w:val="95C413F6"/>
    <w:lvl w:ilvl="0" w:tplc="0409000F">
      <w:start w:val="1"/>
      <w:numFmt w:val="bullet"/>
      <w:lvlText w:val=""/>
      <w:lvlJc w:val="left"/>
      <w:pPr>
        <w:ind w:left="720" w:hanging="360"/>
      </w:pPr>
      <w:rPr>
        <w:rFonts w:ascii="Symbol" w:hAnsi="Symbol" w:hint="default"/>
      </w:rPr>
    </w:lvl>
    <w:lvl w:ilvl="1" w:tplc="08E4714E">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5E953786"/>
    <w:multiLevelType w:val="hybridMultilevel"/>
    <w:tmpl w:val="19EA8D6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FA1386"/>
    <w:multiLevelType w:val="hybridMultilevel"/>
    <w:tmpl w:val="5802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C4C27"/>
    <w:multiLevelType w:val="hybridMultilevel"/>
    <w:tmpl w:val="516853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E451BA9"/>
    <w:multiLevelType w:val="hybridMultilevel"/>
    <w:tmpl w:val="F2E62CE0"/>
    <w:lvl w:ilvl="0" w:tplc="37CE48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3"/>
  </w:num>
  <w:num w:numId="4">
    <w:abstractNumId w:val="5"/>
  </w:num>
  <w:num w:numId="5">
    <w:abstractNumId w:val="3"/>
  </w:num>
  <w:num w:numId="6">
    <w:abstractNumId w:val="1"/>
  </w:num>
  <w:num w:numId="7">
    <w:abstractNumId w:val="0"/>
  </w:num>
  <w:num w:numId="8">
    <w:abstractNumId w:val="12"/>
  </w:num>
  <w:num w:numId="9">
    <w:abstractNumId w:val="8"/>
  </w:num>
  <w:num w:numId="10">
    <w:abstractNumId w:val="9"/>
  </w:num>
  <w:num w:numId="11">
    <w:abstractNumId w:val="11"/>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009F"/>
    <w:rsid w:val="000112DD"/>
    <w:rsid w:val="000300F4"/>
    <w:rsid w:val="00031289"/>
    <w:rsid w:val="0003332F"/>
    <w:rsid w:val="00037679"/>
    <w:rsid w:val="00064778"/>
    <w:rsid w:val="00071965"/>
    <w:rsid w:val="000A0C01"/>
    <w:rsid w:val="000B7308"/>
    <w:rsid w:val="000E3EAA"/>
    <w:rsid w:val="000E6A3C"/>
    <w:rsid w:val="000F522E"/>
    <w:rsid w:val="000F5422"/>
    <w:rsid w:val="00102339"/>
    <w:rsid w:val="0010522C"/>
    <w:rsid w:val="00111349"/>
    <w:rsid w:val="001431EA"/>
    <w:rsid w:val="0015158B"/>
    <w:rsid w:val="00164B3C"/>
    <w:rsid w:val="00170163"/>
    <w:rsid w:val="0017106B"/>
    <w:rsid w:val="00195CAE"/>
    <w:rsid w:val="001A4D9C"/>
    <w:rsid w:val="001A7429"/>
    <w:rsid w:val="001D0BC3"/>
    <w:rsid w:val="001F2D1B"/>
    <w:rsid w:val="001F558F"/>
    <w:rsid w:val="00203367"/>
    <w:rsid w:val="0020696E"/>
    <w:rsid w:val="002108BC"/>
    <w:rsid w:val="00217104"/>
    <w:rsid w:val="00227FE7"/>
    <w:rsid w:val="00253160"/>
    <w:rsid w:val="00264C33"/>
    <w:rsid w:val="00270759"/>
    <w:rsid w:val="00274775"/>
    <w:rsid w:val="0029288B"/>
    <w:rsid w:val="002C3808"/>
    <w:rsid w:val="002E1E2F"/>
    <w:rsid w:val="002F36C4"/>
    <w:rsid w:val="00303B84"/>
    <w:rsid w:val="00310603"/>
    <w:rsid w:val="0032741F"/>
    <w:rsid w:val="00332AFD"/>
    <w:rsid w:val="003524AD"/>
    <w:rsid w:val="003530BC"/>
    <w:rsid w:val="0035605F"/>
    <w:rsid w:val="00363F63"/>
    <w:rsid w:val="00371900"/>
    <w:rsid w:val="00372683"/>
    <w:rsid w:val="00395885"/>
    <w:rsid w:val="003A3F00"/>
    <w:rsid w:val="003A634E"/>
    <w:rsid w:val="003C272D"/>
    <w:rsid w:val="003C37FF"/>
    <w:rsid w:val="003E5060"/>
    <w:rsid w:val="003F0714"/>
    <w:rsid w:val="003F0BAE"/>
    <w:rsid w:val="0043009F"/>
    <w:rsid w:val="004447FC"/>
    <w:rsid w:val="004506C4"/>
    <w:rsid w:val="00452DDB"/>
    <w:rsid w:val="004619FF"/>
    <w:rsid w:val="0047426B"/>
    <w:rsid w:val="0048546A"/>
    <w:rsid w:val="004906CB"/>
    <w:rsid w:val="004A65DD"/>
    <w:rsid w:val="004C1ED0"/>
    <w:rsid w:val="004D197B"/>
    <w:rsid w:val="004E125C"/>
    <w:rsid w:val="00501DC2"/>
    <w:rsid w:val="00504E16"/>
    <w:rsid w:val="0051283C"/>
    <w:rsid w:val="00512B85"/>
    <w:rsid w:val="0051457B"/>
    <w:rsid w:val="00520133"/>
    <w:rsid w:val="00527290"/>
    <w:rsid w:val="005279A6"/>
    <w:rsid w:val="005B7D2A"/>
    <w:rsid w:val="005F778B"/>
    <w:rsid w:val="006320C4"/>
    <w:rsid w:val="006543C3"/>
    <w:rsid w:val="00656A3B"/>
    <w:rsid w:val="0066317C"/>
    <w:rsid w:val="0066354D"/>
    <w:rsid w:val="0067712B"/>
    <w:rsid w:val="006B3B9E"/>
    <w:rsid w:val="006B4C00"/>
    <w:rsid w:val="006D28F8"/>
    <w:rsid w:val="006D4524"/>
    <w:rsid w:val="006E64B1"/>
    <w:rsid w:val="006F1334"/>
    <w:rsid w:val="00702A94"/>
    <w:rsid w:val="0074508E"/>
    <w:rsid w:val="00770C71"/>
    <w:rsid w:val="007714E1"/>
    <w:rsid w:val="00777BAA"/>
    <w:rsid w:val="007B5F61"/>
    <w:rsid w:val="007C7268"/>
    <w:rsid w:val="007C7B70"/>
    <w:rsid w:val="007D25B2"/>
    <w:rsid w:val="007E5D2B"/>
    <w:rsid w:val="00801E78"/>
    <w:rsid w:val="00816FC5"/>
    <w:rsid w:val="00864D5C"/>
    <w:rsid w:val="00877677"/>
    <w:rsid w:val="00877E70"/>
    <w:rsid w:val="00886332"/>
    <w:rsid w:val="00886E32"/>
    <w:rsid w:val="008D0E43"/>
    <w:rsid w:val="008F73A9"/>
    <w:rsid w:val="00900156"/>
    <w:rsid w:val="00914D70"/>
    <w:rsid w:val="0091786F"/>
    <w:rsid w:val="00941D42"/>
    <w:rsid w:val="00947C6A"/>
    <w:rsid w:val="00961883"/>
    <w:rsid w:val="0097434F"/>
    <w:rsid w:val="0098171B"/>
    <w:rsid w:val="009B646E"/>
    <w:rsid w:val="009C6209"/>
    <w:rsid w:val="009C6D84"/>
    <w:rsid w:val="009E2176"/>
    <w:rsid w:val="009F61C7"/>
    <w:rsid w:val="009F6EED"/>
    <w:rsid w:val="009F7A89"/>
    <w:rsid w:val="00A20293"/>
    <w:rsid w:val="00A26E24"/>
    <w:rsid w:val="00A32B9A"/>
    <w:rsid w:val="00A352CD"/>
    <w:rsid w:val="00A4541A"/>
    <w:rsid w:val="00A476D3"/>
    <w:rsid w:val="00A62073"/>
    <w:rsid w:val="00A64DDA"/>
    <w:rsid w:val="00A82B89"/>
    <w:rsid w:val="00AB0B63"/>
    <w:rsid w:val="00AD4385"/>
    <w:rsid w:val="00AF7D29"/>
    <w:rsid w:val="00B071EA"/>
    <w:rsid w:val="00B2482C"/>
    <w:rsid w:val="00B43895"/>
    <w:rsid w:val="00B512E0"/>
    <w:rsid w:val="00B559C6"/>
    <w:rsid w:val="00B82F18"/>
    <w:rsid w:val="00B87FFC"/>
    <w:rsid w:val="00BA291B"/>
    <w:rsid w:val="00BD263C"/>
    <w:rsid w:val="00BD73F4"/>
    <w:rsid w:val="00BE14D9"/>
    <w:rsid w:val="00BE650E"/>
    <w:rsid w:val="00C24586"/>
    <w:rsid w:val="00C30E5C"/>
    <w:rsid w:val="00C32F5C"/>
    <w:rsid w:val="00C368D8"/>
    <w:rsid w:val="00C4093B"/>
    <w:rsid w:val="00C45BED"/>
    <w:rsid w:val="00C530A0"/>
    <w:rsid w:val="00C629AA"/>
    <w:rsid w:val="00C73E07"/>
    <w:rsid w:val="00C80F23"/>
    <w:rsid w:val="00C86D38"/>
    <w:rsid w:val="00C93096"/>
    <w:rsid w:val="00CB0DF6"/>
    <w:rsid w:val="00CB1ADE"/>
    <w:rsid w:val="00CB6677"/>
    <w:rsid w:val="00CD65CA"/>
    <w:rsid w:val="00CE27D2"/>
    <w:rsid w:val="00D22404"/>
    <w:rsid w:val="00D4156B"/>
    <w:rsid w:val="00D71653"/>
    <w:rsid w:val="00D85187"/>
    <w:rsid w:val="00DA633B"/>
    <w:rsid w:val="00DC18C8"/>
    <w:rsid w:val="00DC6549"/>
    <w:rsid w:val="00DC76AF"/>
    <w:rsid w:val="00DD41F6"/>
    <w:rsid w:val="00DE32CA"/>
    <w:rsid w:val="00DF208E"/>
    <w:rsid w:val="00DF33A5"/>
    <w:rsid w:val="00DF5788"/>
    <w:rsid w:val="00E1237E"/>
    <w:rsid w:val="00E24EA8"/>
    <w:rsid w:val="00E252DF"/>
    <w:rsid w:val="00E25B6B"/>
    <w:rsid w:val="00E37973"/>
    <w:rsid w:val="00E435D1"/>
    <w:rsid w:val="00E57B2E"/>
    <w:rsid w:val="00E6219A"/>
    <w:rsid w:val="00E73E90"/>
    <w:rsid w:val="00E90D57"/>
    <w:rsid w:val="00E91858"/>
    <w:rsid w:val="00E932B5"/>
    <w:rsid w:val="00EE1289"/>
    <w:rsid w:val="00EE65C9"/>
    <w:rsid w:val="00EF2D71"/>
    <w:rsid w:val="00F038F0"/>
    <w:rsid w:val="00F04E39"/>
    <w:rsid w:val="00F170B4"/>
    <w:rsid w:val="00F46050"/>
    <w:rsid w:val="00F66864"/>
    <w:rsid w:val="00FB05B8"/>
    <w:rsid w:val="00FB09E9"/>
    <w:rsid w:val="00FD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9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9F"/>
    <w:rPr>
      <w:rFonts w:ascii="CG Omega" w:hAnsi="CG Omega"/>
      <w:szCs w:val="24"/>
    </w:rPr>
  </w:style>
  <w:style w:type="paragraph" w:styleId="Heading3">
    <w:name w:val="heading 3"/>
    <w:basedOn w:val="Normal"/>
    <w:next w:val="Normal"/>
    <w:qFormat/>
    <w:rsid w:val="0043009F"/>
    <w:pPr>
      <w:keepNext/>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3009F"/>
    <w:rPr>
      <w:rFonts w:ascii="Times" w:eastAsia="Times" w:hAnsi="Times"/>
      <w:color w:val="000000"/>
      <w:szCs w:val="20"/>
    </w:rPr>
  </w:style>
  <w:style w:type="paragraph" w:styleId="Footer">
    <w:name w:val="footer"/>
    <w:basedOn w:val="Normal"/>
    <w:rsid w:val="0043009F"/>
    <w:pPr>
      <w:tabs>
        <w:tab w:val="center" w:pos="4320"/>
        <w:tab w:val="right" w:pos="8640"/>
      </w:tabs>
    </w:pPr>
  </w:style>
  <w:style w:type="character" w:styleId="PageNumber">
    <w:name w:val="page number"/>
    <w:basedOn w:val="DefaultParagraphFont"/>
    <w:rsid w:val="0043009F"/>
  </w:style>
  <w:style w:type="character" w:styleId="Hyperlink">
    <w:name w:val="Hyperlink"/>
    <w:rsid w:val="0043009F"/>
    <w:rPr>
      <w:color w:val="0000FF"/>
      <w:u w:val="single"/>
    </w:rPr>
  </w:style>
  <w:style w:type="character" w:styleId="CommentReference">
    <w:name w:val="annotation reference"/>
    <w:semiHidden/>
    <w:rsid w:val="0043009F"/>
    <w:rPr>
      <w:sz w:val="16"/>
      <w:szCs w:val="16"/>
    </w:rPr>
  </w:style>
  <w:style w:type="paragraph" w:styleId="CommentText">
    <w:name w:val="annotation text"/>
    <w:basedOn w:val="Normal"/>
    <w:semiHidden/>
    <w:rsid w:val="0043009F"/>
    <w:rPr>
      <w:szCs w:val="20"/>
    </w:rPr>
  </w:style>
  <w:style w:type="paragraph" w:customStyle="1" w:styleId="bullet2">
    <w:name w:val="bullet2"/>
    <w:basedOn w:val="Normal"/>
    <w:rsid w:val="0043009F"/>
    <w:pPr>
      <w:numPr>
        <w:numId w:val="4"/>
      </w:numPr>
    </w:pPr>
    <w:rPr>
      <w:rFonts w:ascii="Times New Roman" w:hAnsi="Times New Roman"/>
      <w:sz w:val="24"/>
    </w:rPr>
  </w:style>
  <w:style w:type="paragraph" w:customStyle="1" w:styleId="NumberedList">
    <w:name w:val="Numbered List"/>
    <w:basedOn w:val="Normal"/>
    <w:rsid w:val="0043009F"/>
    <w:pPr>
      <w:numPr>
        <w:numId w:val="1"/>
      </w:numPr>
      <w:spacing w:before="40" w:after="40"/>
    </w:pPr>
    <w:rPr>
      <w:rFonts w:ascii="Arial" w:hAnsi="Arial"/>
      <w:sz w:val="22"/>
      <w:szCs w:val="20"/>
    </w:rPr>
  </w:style>
  <w:style w:type="character" w:customStyle="1" w:styleId="css-editor-pageitem-textcss-editor-pageitem-textcss-editor-pageitem-text-54003">
    <w:name w:val="css-editor-pageitem-text css-editor-pageitem-text css-editor-pageitem-text-54003"/>
    <w:basedOn w:val="DefaultParagraphFont"/>
    <w:rsid w:val="0043009F"/>
  </w:style>
  <w:style w:type="paragraph" w:customStyle="1" w:styleId="APSANormal">
    <w:name w:val="A. PSA Normal"/>
    <w:basedOn w:val="Normal"/>
    <w:rsid w:val="0043009F"/>
    <w:rPr>
      <w:rFonts w:ascii="Times New Roman" w:hAnsi="Times New Roman"/>
      <w:sz w:val="24"/>
    </w:rPr>
  </w:style>
  <w:style w:type="paragraph" w:styleId="BalloonText">
    <w:name w:val="Balloon Text"/>
    <w:basedOn w:val="Normal"/>
    <w:semiHidden/>
    <w:rsid w:val="0043009F"/>
    <w:rPr>
      <w:rFonts w:ascii="Tahoma" w:hAnsi="Tahoma" w:cs="Tahoma"/>
      <w:sz w:val="16"/>
      <w:szCs w:val="16"/>
    </w:rPr>
  </w:style>
  <w:style w:type="paragraph" w:styleId="CommentSubject">
    <w:name w:val="annotation subject"/>
    <w:basedOn w:val="CommentText"/>
    <w:next w:val="CommentText"/>
    <w:semiHidden/>
    <w:rsid w:val="0066317C"/>
    <w:rPr>
      <w:b/>
      <w:bCs/>
    </w:rPr>
  </w:style>
  <w:style w:type="character" w:styleId="FollowedHyperlink">
    <w:name w:val="FollowedHyperlink"/>
    <w:rsid w:val="00217104"/>
    <w:rPr>
      <w:color w:val="800080"/>
      <w:u w:val="single"/>
    </w:rPr>
  </w:style>
  <w:style w:type="paragraph" w:customStyle="1" w:styleId="Body">
    <w:name w:val="Body"/>
    <w:basedOn w:val="Normal"/>
    <w:link w:val="BodyChar"/>
    <w:qFormat/>
    <w:rsid w:val="009F7A89"/>
    <w:pPr>
      <w:spacing w:before="120" w:after="120"/>
    </w:pPr>
    <w:rPr>
      <w:rFonts w:ascii="Arial" w:hAnsi="Arial"/>
      <w:sz w:val="22"/>
      <w:szCs w:val="20"/>
    </w:rPr>
  </w:style>
  <w:style w:type="character" w:customStyle="1" w:styleId="BodyChar">
    <w:name w:val="Body Char"/>
    <w:link w:val="Body"/>
    <w:rsid w:val="009F7A89"/>
    <w:rPr>
      <w:rFonts w:ascii="Arial" w:hAnsi="Arial"/>
      <w:sz w:val="22"/>
    </w:rPr>
  </w:style>
  <w:style w:type="paragraph" w:styleId="Revision">
    <w:name w:val="Revision"/>
    <w:hidden/>
    <w:uiPriority w:val="99"/>
    <w:semiHidden/>
    <w:rsid w:val="00274775"/>
    <w:rPr>
      <w:rFonts w:ascii="CG Omega" w:hAnsi="CG Omeg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holastic.ftptoday.com/" TargetMode="External"/><Relationship Id="rId9" Type="http://schemas.openxmlformats.org/officeDocument/2006/relationships/hyperlink" Target="https://scholastic.ftptoda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1411</Words>
  <Characters>8045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Memorandum of Understanding for the</vt:lpstr>
    </vt:vector>
  </TitlesOfParts>
  <Company>Scholastic Inc.</Company>
  <LinksUpToDate>false</LinksUpToDate>
  <CharactersWithSpaces>9438</CharactersWithSpaces>
  <SharedDoc>false</SharedDoc>
  <HLinks>
    <vt:vector size="12" baseType="variant">
      <vt:variant>
        <vt:i4>1900560</vt:i4>
      </vt:variant>
      <vt:variant>
        <vt:i4>3</vt:i4>
      </vt:variant>
      <vt:variant>
        <vt:i4>0</vt:i4>
      </vt:variant>
      <vt:variant>
        <vt:i4>5</vt:i4>
      </vt:variant>
      <vt:variant>
        <vt:lpwstr>https://scholastic.ftptoday.com/</vt:lpwstr>
      </vt:variant>
      <vt:variant>
        <vt:lpwstr/>
      </vt:variant>
      <vt:variant>
        <vt:i4>1900560</vt:i4>
      </vt:variant>
      <vt:variant>
        <vt:i4>0</vt:i4>
      </vt:variant>
      <vt:variant>
        <vt:i4>0</vt:i4>
      </vt:variant>
      <vt:variant>
        <vt:i4>5</vt:i4>
      </vt:variant>
      <vt:variant>
        <vt:lpwstr>https://scholastic.ftptoday.com/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 the</dc:title>
  <dc:subject/>
  <dc:creator>Test</dc:creator>
  <cp:keywords/>
  <cp:lastModifiedBy>Behring, Renee</cp:lastModifiedBy>
  <cp:revision>7</cp:revision>
  <cp:lastPrinted>2011-09-26T21:11:00Z</cp:lastPrinted>
  <dcterms:created xsi:type="dcterms:W3CDTF">2014-12-01T16:38:00Z</dcterms:created>
  <dcterms:modified xsi:type="dcterms:W3CDTF">2014-12-02T22:18:00Z</dcterms:modified>
</cp:coreProperties>
</file>