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382EFF" w:rsidRDefault="005B6810" w:rsidP="005B6810">
      <w:pPr>
        <w:pStyle w:val="PlainText"/>
        <w:jc w:val="center"/>
        <w:rPr>
          <w:b/>
          <w:bCs/>
        </w:rPr>
      </w:pPr>
      <w:r>
        <w:rPr>
          <w:b/>
          <w:bCs/>
        </w:rPr>
        <w:t>Todd County Board of Education Board Meeting</w:t>
      </w:r>
    </w:p>
    <w:p w:rsidR="00382EFF" w:rsidRDefault="00382EFF" w:rsidP="005B6810">
      <w:pPr>
        <w:pStyle w:val="PlainText"/>
        <w:jc w:val="center"/>
      </w:pPr>
      <w:r>
        <w:t>November 10, 2014 6:00 PM</w:t>
      </w:r>
    </w:p>
    <w:p w:rsidR="00382EFF" w:rsidRDefault="00382EFF" w:rsidP="005B6810">
      <w:pPr>
        <w:pStyle w:val="PlainText"/>
        <w:jc w:val="center"/>
      </w:pPr>
      <w:r>
        <w:t>Todd County Middle School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5:56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Amy Frogue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Todd County Middle School Presentation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South Todd Elementary School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#1538 - Motion Passed: </w:t>
      </w:r>
      <w:r>
        <w:t xml:space="preserve"> Motion to adopt consent agenda as written passed with a motion by Ms. Amy Frogue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5B6810" w:rsidRDefault="005B6810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Resolution Authorizing Todd County School District Finance Corporation to Issue Refunding Revenue Bonds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#1539 - Motion Passed: </w:t>
      </w:r>
      <w:r>
        <w:t xml:space="preserve"> Resolution authorizing Todd County School District Finance Corporation to issue refunding revenue </w:t>
      </w:r>
      <w:proofErr w:type="gramStart"/>
      <w:r>
        <w:t>bonds  passed</w:t>
      </w:r>
      <w:proofErr w:type="gramEnd"/>
      <w:r>
        <w:t xml:space="preserve">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5B6810" w:rsidRDefault="005B6810" w:rsidP="00551814">
      <w:pPr>
        <w:pStyle w:val="PlainText"/>
      </w:pPr>
    </w:p>
    <w:p w:rsidR="005B6810" w:rsidRDefault="005B6810" w:rsidP="00551814">
      <w:pPr>
        <w:pStyle w:val="PlainText"/>
      </w:pPr>
    </w:p>
    <w:p w:rsidR="005B6810" w:rsidRDefault="005B6810" w:rsidP="00551814">
      <w:pPr>
        <w:pStyle w:val="PlainText"/>
      </w:pPr>
    </w:p>
    <w:p w:rsidR="005B6810" w:rsidRDefault="005B6810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"Recess" of Todd County School District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#1540 - Motion Passed: </w:t>
      </w:r>
      <w:r>
        <w:t xml:space="preserve">  The recess of Todd County School District meeting passed with a motion by Mr. Matt Perry and a second by Ms. Amy Frogue.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Call the Todd County School District Finance Corporation to Order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#1541 - Motion Passed: </w:t>
      </w:r>
      <w:r>
        <w:t xml:space="preserve"> The call to order of the Todd County School District Finance Corporation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Confirm Officers of Todd County School District Finance Corporation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#1542 - Motion Passed: </w:t>
      </w:r>
      <w:r>
        <w:t xml:space="preserve"> The confirming of Officers of the Todd County School District Finance Corporation passed with a motion by Mr. Howard </w:t>
      </w:r>
      <w:proofErr w:type="spellStart"/>
      <w:r>
        <w:t>Gorrell</w:t>
      </w:r>
      <w:proofErr w:type="spellEnd"/>
      <w:r>
        <w:t xml:space="preserve"> and a second by Ms. Amy Frogue.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Resolution Authorizing the Issuance of Refunding Revenue Bonds by Todd County School District Finance Corporation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#1543 - Motion Passed: </w:t>
      </w:r>
      <w:r>
        <w:t xml:space="preserve"> The resolution authorizing the issuance of refunding revenue bonds by Todd County School District Finance Corporation passed with a motion by Mr. Matt Perry and a second by Ms. Amy Frogue.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Todd County Board of Education returning to Regular Session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#1544 - Motion Passed: </w:t>
      </w:r>
      <w:r>
        <w:t xml:space="preserve"> The motion for Todd County Board of Education to return to regular session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5B6810" w:rsidRDefault="005B6810" w:rsidP="00551814">
      <w:pPr>
        <w:pStyle w:val="PlainText"/>
        <w:rPr>
          <w:b/>
        </w:rPr>
      </w:pPr>
    </w:p>
    <w:p w:rsidR="005B6810" w:rsidRDefault="005B6810" w:rsidP="00551814">
      <w:pPr>
        <w:pStyle w:val="PlainText"/>
        <w:rPr>
          <w:b/>
        </w:rPr>
      </w:pPr>
    </w:p>
    <w:p w:rsidR="005B6810" w:rsidRDefault="005B6810" w:rsidP="00551814">
      <w:pPr>
        <w:pStyle w:val="PlainText"/>
        <w:rPr>
          <w:b/>
        </w:rPr>
      </w:pPr>
    </w:p>
    <w:p w:rsidR="005B6810" w:rsidRDefault="005B6810" w:rsidP="00551814">
      <w:pPr>
        <w:pStyle w:val="PlainText"/>
        <w:rPr>
          <w:b/>
        </w:rPr>
      </w:pPr>
    </w:p>
    <w:p w:rsidR="005B6810" w:rsidRDefault="005B6810" w:rsidP="00551814">
      <w:pPr>
        <w:pStyle w:val="PlainText"/>
        <w:rPr>
          <w:b/>
        </w:rPr>
      </w:pPr>
    </w:p>
    <w:p w:rsidR="005B6810" w:rsidRDefault="005B6810" w:rsidP="00551814">
      <w:pPr>
        <w:pStyle w:val="PlainText"/>
        <w:rPr>
          <w:b/>
        </w:rPr>
      </w:pPr>
    </w:p>
    <w:p w:rsidR="005B6810" w:rsidRDefault="005B6810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VII.G. Approve KETS Offer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#1545 - Motion Passed:</w:t>
      </w:r>
      <w:r>
        <w:t xml:space="preserve"> The KETS offer passed with a motion by Ms. Shannon Martin and a second by Ms. Amy Frogue.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Authorization for Mr. Benningfield to apply for $5000 Lowe's grant to build new Football Ticket Booth/Alumni &amp; Student Merchandising Building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#1546 - Motion Passed: </w:t>
      </w:r>
      <w:r>
        <w:t xml:space="preserve"> The authorization for Mr. Benningfield to apply for $5000 Lowe's grant to build a new football ticket booth/alumni &amp; student merchandising building passed with a motion by Ms. Amy Frogue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the position of a Reading/Language Arts Intervention Teacher to work with TCMS &amp; TCCHS, which are classified as focus schools. </w:t>
      </w:r>
      <w:r w:rsidR="005B6810">
        <w:rPr>
          <w:b/>
        </w:rPr>
        <w:t>The position will</w:t>
      </w:r>
      <w:r>
        <w:rPr>
          <w:b/>
        </w:rPr>
        <w:t xml:space="preserve"> be paid out of Title VI Rural Low Income Schools Fund.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#1547 - Motion Passed: </w:t>
      </w:r>
      <w:r>
        <w:t xml:space="preserve"> The position of a reading/</w:t>
      </w:r>
      <w:proofErr w:type="spellStart"/>
      <w:r>
        <w:t>lang.arts</w:t>
      </w:r>
      <w:proofErr w:type="spellEnd"/>
      <w:r>
        <w:t xml:space="preserve"> teacher to work with TCMS &amp; TCCHS, which are classified as focus schools and to be paid out of Title VI Rural Low Income Schools Funds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t>VII.J. Approve New Position at Todd County Horizons Academy for an Instructional Assistant @ 20 hours or less per week.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#1548 - Motion Passed: </w:t>
      </w:r>
      <w:r>
        <w:t xml:space="preserve"> The new position at Todd County Horizons Academy for an Instructional Assistant @ 20 hours or less per week passed with a motion by Ms. Amy Frogue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Surplus of I-Pads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#1549 - Motion Passed: </w:t>
      </w:r>
      <w:r>
        <w:t xml:space="preserve"> The surplus of I-Pads passed with a motion by Mr. Howard </w:t>
      </w:r>
      <w:proofErr w:type="spellStart"/>
      <w:r>
        <w:t>Gorrell</w:t>
      </w:r>
      <w:proofErr w:type="spellEnd"/>
      <w:r>
        <w:t xml:space="preserve"> and a second by Ms. Amy Frogue.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5B6810" w:rsidRDefault="005B6810" w:rsidP="00551814">
      <w:pPr>
        <w:pStyle w:val="PlainText"/>
        <w:rPr>
          <w:b/>
        </w:rPr>
      </w:pPr>
    </w:p>
    <w:p w:rsidR="005B6810" w:rsidRDefault="005B6810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#1550 -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5B6810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970</Words>
  <Characters>5532</Characters>
  <Application>Microsoft Office Word</Application>
  <DocSecurity>0</DocSecurity>
  <Lines>46</Lines>
  <Paragraphs>12</Paragraphs>
  <ScaleCrop>false</ScaleCrop>
  <Company>KSBA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2014-11-11T14:13:00Z</dcterms:created>
  <dcterms:modified xsi:type="dcterms:W3CDTF">2014-11-11T14:13:00Z</dcterms:modified>
</cp:coreProperties>
</file>