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DDD9" w14:textId="77777777" w:rsidR="00684202" w:rsidRPr="00884A5B" w:rsidRDefault="00082FD2" w:rsidP="0068420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Kentucky Society for Technology in Education</w:t>
      </w:r>
    </w:p>
    <w:p w14:paraId="6018AE6A" w14:textId="77777777" w:rsidR="00684202" w:rsidRPr="00884A5B" w:rsidRDefault="00684202" w:rsidP="00684202">
      <w:pPr>
        <w:rPr>
          <w:rFonts w:ascii="Times New Roman" w:hAnsi="Times New Roman" w:cs="Times New Roman"/>
          <w:b/>
          <w:sz w:val="24"/>
          <w:szCs w:val="24"/>
        </w:rPr>
      </w:pPr>
      <w:r w:rsidRPr="00884A5B">
        <w:rPr>
          <w:rFonts w:ascii="Times New Roman" w:hAnsi="Times New Roman" w:cs="Times New Roman"/>
          <w:b/>
          <w:sz w:val="24"/>
          <w:szCs w:val="24"/>
        </w:rPr>
        <w:t xml:space="preserve">Purpose: </w:t>
      </w:r>
    </w:p>
    <w:p w14:paraId="2DE7F785" w14:textId="77777777" w:rsidR="00082FD2" w:rsidRDefault="00082FD2" w:rsidP="00684202">
      <w:pPr>
        <w:autoSpaceDE w:val="0"/>
        <w:autoSpaceDN w:val="0"/>
        <w:adjustRightInd w:val="0"/>
        <w:rPr>
          <w:rFonts w:ascii="Times New Roman" w:hAnsi="Times New Roman" w:cs="Times New Roman"/>
          <w:sz w:val="24"/>
          <w:szCs w:val="24"/>
        </w:rPr>
      </w:pPr>
      <w:r w:rsidRPr="00082FD2">
        <w:rPr>
          <w:rFonts w:ascii="Times New Roman" w:hAnsi="Times New Roman" w:cs="Times New Roman"/>
          <w:sz w:val="24"/>
          <w:szCs w:val="24"/>
        </w:rPr>
        <w:t xml:space="preserve">The Mission of </w:t>
      </w:r>
      <w:proofErr w:type="spellStart"/>
      <w:r w:rsidRPr="00082FD2">
        <w:rPr>
          <w:rFonts w:ascii="Times New Roman" w:hAnsi="Times New Roman" w:cs="Times New Roman"/>
          <w:sz w:val="24"/>
          <w:szCs w:val="24"/>
        </w:rPr>
        <w:t>KySTE</w:t>
      </w:r>
      <w:proofErr w:type="spellEnd"/>
      <w:r w:rsidRPr="00082FD2">
        <w:rPr>
          <w:rFonts w:ascii="Times New Roman" w:hAnsi="Times New Roman" w:cs="Times New Roman"/>
          <w:sz w:val="24"/>
          <w:szCs w:val="24"/>
        </w:rPr>
        <w:t xml:space="preserve"> (Kentucky Society for Technology in Education) is to empower the educational community in the Commonwealth of Kentucky to infuse technology as an integral part of the educational process through advocacy and leadership, promoting educational excellence and supporting technology-based innovation</w:t>
      </w:r>
      <w:r>
        <w:rPr>
          <w:rFonts w:ascii="Times New Roman" w:hAnsi="Times New Roman" w:cs="Times New Roman"/>
          <w:sz w:val="24"/>
          <w:szCs w:val="24"/>
        </w:rPr>
        <w:t xml:space="preserve">.  Outreach grants are available to </w:t>
      </w:r>
      <w:proofErr w:type="spellStart"/>
      <w:r>
        <w:rPr>
          <w:rFonts w:ascii="Times New Roman" w:hAnsi="Times New Roman" w:cs="Times New Roman"/>
          <w:sz w:val="24"/>
          <w:szCs w:val="24"/>
        </w:rPr>
        <w:t>KySTE</w:t>
      </w:r>
      <w:proofErr w:type="spellEnd"/>
      <w:r>
        <w:rPr>
          <w:rFonts w:ascii="Times New Roman" w:hAnsi="Times New Roman" w:cs="Times New Roman"/>
          <w:sz w:val="24"/>
          <w:szCs w:val="24"/>
        </w:rPr>
        <w:t xml:space="preserve"> members who are educators in a K-12 school.</w:t>
      </w:r>
    </w:p>
    <w:p w14:paraId="370F6915" w14:textId="77777777" w:rsidR="004D645D" w:rsidRDefault="004D645D" w:rsidP="00684202">
      <w:pPr>
        <w:autoSpaceDE w:val="0"/>
        <w:autoSpaceDN w:val="0"/>
        <w:adjustRightInd w:val="0"/>
        <w:rPr>
          <w:rFonts w:ascii="Times New Roman" w:hAnsi="Times New Roman" w:cs="Times New Roman"/>
          <w:sz w:val="24"/>
          <w:szCs w:val="24"/>
        </w:rPr>
      </w:pPr>
    </w:p>
    <w:p w14:paraId="653F1435" w14:textId="77777777" w:rsidR="00684202" w:rsidRDefault="00684202" w:rsidP="00082FD2">
      <w:pPr>
        <w:autoSpaceDE w:val="0"/>
        <w:autoSpaceDN w:val="0"/>
        <w:adjustRightInd w:val="0"/>
        <w:rPr>
          <w:rFonts w:ascii="Times New Roman" w:hAnsi="Times New Roman" w:cs="Times New Roman"/>
          <w:sz w:val="24"/>
          <w:szCs w:val="24"/>
        </w:rPr>
      </w:pPr>
      <w:r w:rsidRPr="00884A5B">
        <w:rPr>
          <w:rFonts w:ascii="Times New Roman" w:hAnsi="Times New Roman" w:cs="Times New Roman"/>
          <w:b/>
          <w:sz w:val="24"/>
          <w:szCs w:val="24"/>
        </w:rPr>
        <w:t>Funding level:</w:t>
      </w:r>
      <w:r w:rsidR="00082FD2">
        <w:rPr>
          <w:rFonts w:ascii="Times New Roman" w:hAnsi="Times New Roman" w:cs="Times New Roman"/>
          <w:sz w:val="24"/>
          <w:szCs w:val="24"/>
        </w:rPr>
        <w:t xml:space="preserve">  Up to $100,000 is available. Spencer County ECE is applying for approximately $10,000 for Echo Smart Pens for middle and high school students.</w:t>
      </w:r>
    </w:p>
    <w:p w14:paraId="3FF71D54" w14:textId="77777777" w:rsidR="004D645D" w:rsidRDefault="004D645D" w:rsidP="00082FD2">
      <w:pPr>
        <w:autoSpaceDE w:val="0"/>
        <w:autoSpaceDN w:val="0"/>
        <w:adjustRightInd w:val="0"/>
        <w:rPr>
          <w:rFonts w:ascii="Times New Roman" w:hAnsi="Times New Roman" w:cs="Times New Roman"/>
          <w:sz w:val="24"/>
          <w:szCs w:val="24"/>
        </w:rPr>
      </w:pPr>
    </w:p>
    <w:p w14:paraId="062D04D3" w14:textId="77777777" w:rsidR="004D645D" w:rsidRPr="00884A5B" w:rsidRDefault="004D645D" w:rsidP="004D645D">
      <w:pPr>
        <w:rPr>
          <w:rFonts w:ascii="Times New Roman" w:hAnsi="Times New Roman" w:cs="Times New Roman"/>
          <w:sz w:val="24"/>
          <w:szCs w:val="24"/>
        </w:rPr>
      </w:pPr>
      <w:r w:rsidRPr="00884A5B">
        <w:rPr>
          <w:rFonts w:ascii="Times New Roman" w:hAnsi="Times New Roman" w:cs="Times New Roman"/>
          <w:b/>
          <w:sz w:val="24"/>
          <w:szCs w:val="24"/>
        </w:rPr>
        <w:t>Number of Awards</w:t>
      </w:r>
      <w:r w:rsidRPr="00884A5B">
        <w:rPr>
          <w:rFonts w:ascii="Times New Roman" w:hAnsi="Times New Roman" w:cs="Times New Roman"/>
          <w:sz w:val="24"/>
          <w:szCs w:val="24"/>
        </w:rPr>
        <w:t xml:space="preserve">: </w:t>
      </w:r>
      <w:r>
        <w:rPr>
          <w:rFonts w:ascii="Times New Roman" w:hAnsi="Times New Roman" w:cs="Times New Roman"/>
          <w:sz w:val="24"/>
          <w:szCs w:val="24"/>
        </w:rPr>
        <w:t>5-10 anticipated.</w:t>
      </w:r>
    </w:p>
    <w:p w14:paraId="081EB5F3" w14:textId="77777777" w:rsidR="004D645D" w:rsidRPr="00082FD2" w:rsidRDefault="004D645D" w:rsidP="00082FD2">
      <w:pPr>
        <w:autoSpaceDE w:val="0"/>
        <w:autoSpaceDN w:val="0"/>
        <w:adjustRightInd w:val="0"/>
        <w:rPr>
          <w:rFonts w:ascii="Times New Roman" w:hAnsi="Times New Roman" w:cs="Times New Roman"/>
          <w:sz w:val="24"/>
          <w:szCs w:val="24"/>
        </w:rPr>
      </w:pPr>
    </w:p>
    <w:p w14:paraId="1D36CD99" w14:textId="77777777" w:rsidR="004D645D"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Match</w:t>
      </w:r>
      <w:r w:rsidRPr="00884A5B">
        <w:rPr>
          <w:rFonts w:ascii="Times New Roman" w:hAnsi="Times New Roman" w:cs="Times New Roman"/>
          <w:sz w:val="24"/>
          <w:szCs w:val="24"/>
        </w:rPr>
        <w:t xml:space="preserve">: </w:t>
      </w:r>
      <w:r w:rsidR="00082FD2" w:rsidRPr="00082FD2">
        <w:rPr>
          <w:rFonts w:ascii="Times New Roman" w:hAnsi="Times New Roman" w:cs="Times New Roman"/>
          <w:sz w:val="24"/>
          <w:szCs w:val="24"/>
          <w:u w:val="single"/>
        </w:rPr>
        <w:t>In-kind</w:t>
      </w:r>
      <w:r w:rsidR="00082FD2">
        <w:rPr>
          <w:rFonts w:ascii="Times New Roman" w:hAnsi="Times New Roman" w:cs="Times New Roman"/>
          <w:sz w:val="24"/>
          <w:szCs w:val="24"/>
        </w:rPr>
        <w:t xml:space="preserve"> match will include district-provided Wi-Fi and ECE</w:t>
      </w:r>
      <w:r w:rsidR="004D645D">
        <w:rPr>
          <w:rFonts w:ascii="Times New Roman" w:hAnsi="Times New Roman" w:cs="Times New Roman"/>
          <w:sz w:val="24"/>
          <w:szCs w:val="24"/>
        </w:rPr>
        <w:t xml:space="preserve"> and technology resource</w:t>
      </w:r>
      <w:r w:rsidR="00082FD2">
        <w:rPr>
          <w:rFonts w:ascii="Times New Roman" w:hAnsi="Times New Roman" w:cs="Times New Roman"/>
          <w:sz w:val="24"/>
          <w:szCs w:val="24"/>
        </w:rPr>
        <w:t xml:space="preserve"> teacher salary. </w:t>
      </w:r>
    </w:p>
    <w:p w14:paraId="5A7A2166" w14:textId="77777777" w:rsidR="004D645D" w:rsidRPr="00884A5B" w:rsidRDefault="004D645D" w:rsidP="00684202">
      <w:pPr>
        <w:rPr>
          <w:rFonts w:ascii="Times New Roman" w:hAnsi="Times New Roman" w:cs="Times New Roman"/>
          <w:sz w:val="24"/>
          <w:szCs w:val="24"/>
        </w:rPr>
      </w:pPr>
    </w:p>
    <w:p w14:paraId="1A603673" w14:textId="77777777" w:rsidR="00684202" w:rsidRDefault="004D645D" w:rsidP="00684202">
      <w:pPr>
        <w:rPr>
          <w:rFonts w:ascii="Times New Roman" w:hAnsi="Times New Roman" w:cs="Times New Roman"/>
          <w:sz w:val="24"/>
          <w:szCs w:val="24"/>
        </w:rPr>
      </w:pPr>
      <w:r>
        <w:rPr>
          <w:rFonts w:ascii="Times New Roman" w:hAnsi="Times New Roman" w:cs="Times New Roman"/>
          <w:b/>
          <w:sz w:val="24"/>
          <w:szCs w:val="24"/>
        </w:rPr>
        <w:t>Deadline</w:t>
      </w:r>
      <w:r w:rsidR="00684202" w:rsidRPr="00884A5B">
        <w:rPr>
          <w:rFonts w:ascii="Times New Roman" w:hAnsi="Times New Roman" w:cs="Times New Roman"/>
          <w:b/>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December 15, 2014 </w:t>
      </w:r>
    </w:p>
    <w:p w14:paraId="78159EEF" w14:textId="77777777" w:rsidR="004D645D" w:rsidRPr="004D645D" w:rsidRDefault="004D645D" w:rsidP="00684202">
      <w:pPr>
        <w:rPr>
          <w:rFonts w:ascii="Times New Roman" w:hAnsi="Times New Roman" w:cs="Times New Roman"/>
          <w:color w:val="333333"/>
          <w:sz w:val="24"/>
          <w:szCs w:val="24"/>
        </w:rPr>
      </w:pPr>
    </w:p>
    <w:p w14:paraId="707F29C3" w14:textId="77777777" w:rsidR="00684202"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Award Notification</w:t>
      </w:r>
      <w:r w:rsidR="004D645D">
        <w:rPr>
          <w:rFonts w:ascii="Times New Roman" w:hAnsi="Times New Roman" w:cs="Times New Roman"/>
          <w:b/>
          <w:sz w:val="24"/>
          <w:szCs w:val="24"/>
        </w:rPr>
        <w:t xml:space="preserve"> (estimate)</w:t>
      </w:r>
      <w:r w:rsidR="00884A5B" w:rsidRPr="00884A5B">
        <w:rPr>
          <w:rFonts w:ascii="Times New Roman" w:hAnsi="Times New Roman" w:cs="Times New Roman"/>
          <w:sz w:val="24"/>
          <w:szCs w:val="24"/>
        </w:rPr>
        <w:t xml:space="preserve">: </w:t>
      </w:r>
      <w:r w:rsidR="004D645D">
        <w:rPr>
          <w:rFonts w:ascii="Times New Roman" w:hAnsi="Times New Roman" w:cs="Times New Roman"/>
          <w:sz w:val="24"/>
          <w:szCs w:val="24"/>
        </w:rPr>
        <w:t>March 2015</w:t>
      </w:r>
      <w:r w:rsidRPr="00884A5B">
        <w:rPr>
          <w:rFonts w:ascii="Times New Roman" w:hAnsi="Times New Roman" w:cs="Times New Roman"/>
          <w:sz w:val="24"/>
          <w:szCs w:val="24"/>
        </w:rPr>
        <w:t xml:space="preserve"> </w:t>
      </w:r>
    </w:p>
    <w:p w14:paraId="59721041" w14:textId="77777777" w:rsidR="004D645D" w:rsidRPr="00884A5B" w:rsidRDefault="004D645D" w:rsidP="00684202">
      <w:pPr>
        <w:rPr>
          <w:rFonts w:ascii="Times New Roman" w:hAnsi="Times New Roman" w:cs="Times New Roman"/>
          <w:sz w:val="24"/>
          <w:szCs w:val="24"/>
        </w:rPr>
      </w:pPr>
    </w:p>
    <w:p w14:paraId="07E6758B" w14:textId="77777777" w:rsidR="009D59ED" w:rsidRPr="00884A5B" w:rsidRDefault="00E20746">
      <w:pPr>
        <w:rPr>
          <w:rFonts w:ascii="Times New Roman" w:hAnsi="Times New Roman" w:cs="Times New Roman"/>
          <w:sz w:val="24"/>
          <w:szCs w:val="24"/>
        </w:rPr>
      </w:pPr>
    </w:p>
    <w:sectPr w:rsidR="009D59ED" w:rsidRPr="0088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B1282"/>
    <w:multiLevelType w:val="hybridMultilevel"/>
    <w:tmpl w:val="9604B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2"/>
    <w:rsid w:val="00082FD2"/>
    <w:rsid w:val="000D44DE"/>
    <w:rsid w:val="001A0C55"/>
    <w:rsid w:val="00305484"/>
    <w:rsid w:val="004D645D"/>
    <w:rsid w:val="00684202"/>
    <w:rsid w:val="007B646C"/>
    <w:rsid w:val="00884A5B"/>
    <w:rsid w:val="00D25DE3"/>
    <w:rsid w:val="00E2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C6FD"/>
  <w15:docId w15:val="{D3026837-E32D-496C-A680-395215C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84202"/>
    <w:pPr>
      <w:widowControl w:val="0"/>
      <w:tabs>
        <w:tab w:val="center" w:pos="4320"/>
        <w:tab w:val="right" w:pos="8640"/>
      </w:tabs>
      <w:overflowPunct w:val="0"/>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684202"/>
    <w:rPr>
      <w:rFonts w:ascii="Arial" w:eastAsia="Times New Roman" w:hAnsi="Arial" w:cs="Arial"/>
      <w:sz w:val="24"/>
      <w:szCs w:val="24"/>
    </w:rPr>
  </w:style>
  <w:style w:type="paragraph" w:styleId="BalloonText">
    <w:name w:val="Balloon Text"/>
    <w:basedOn w:val="Normal"/>
    <w:link w:val="BalloonTextChar"/>
    <w:uiPriority w:val="99"/>
    <w:semiHidden/>
    <w:unhideWhenUsed/>
    <w:rsid w:val="000D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6509">
      <w:bodyDiv w:val="1"/>
      <w:marLeft w:val="0"/>
      <w:marRight w:val="0"/>
      <w:marTop w:val="0"/>
      <w:marBottom w:val="0"/>
      <w:divBdr>
        <w:top w:val="none" w:sz="0" w:space="0" w:color="auto"/>
        <w:left w:val="none" w:sz="0" w:space="0" w:color="auto"/>
        <w:bottom w:val="none" w:sz="0" w:space="0" w:color="auto"/>
        <w:right w:val="none" w:sz="0" w:space="0" w:color="auto"/>
      </w:divBdr>
    </w:div>
    <w:div w:id="20884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8CA76-3910-4BA6-B5D5-6AA12DFB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B0651D-D284-471F-84AE-2452FB2B6803}">
  <ds:schemaRefs>
    <ds:schemaRef ds:uri="http://schemas.microsoft.com/sharepoint/v3/contenttype/forms"/>
  </ds:schemaRefs>
</ds:datastoreItem>
</file>

<file path=customXml/itemProps3.xml><?xml version="1.0" encoding="utf-8"?>
<ds:datastoreItem xmlns:ds="http://schemas.openxmlformats.org/officeDocument/2006/customXml" ds:itemID="{5B1951C3-3A41-47BF-B142-315913556B94}">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Adkins</dc:creator>
  <cp:lastModifiedBy>Barlow, Michelle</cp:lastModifiedBy>
  <cp:revision>2</cp:revision>
  <cp:lastPrinted>2014-11-19T19:55:00Z</cp:lastPrinted>
  <dcterms:created xsi:type="dcterms:W3CDTF">2014-11-19T19:56:00Z</dcterms:created>
  <dcterms:modified xsi:type="dcterms:W3CDTF">2014-11-19T19:56:00Z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