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Special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October 13, 2014 5:30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North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Attendance Taken at 5:27 PM:</w:t>
      </w:r>
      <w:r w:rsidRPr="00575DCA">
        <w:rPr>
          <w:rFonts w:ascii="Century Schoolbook" w:hAnsi="Century Schoolbook" w:cs="Arial"/>
          <w:sz w:val="24"/>
          <w:szCs w:val="24"/>
        </w:rPr>
        <w:t xml:space="preserve"> </w:t>
      </w:r>
    </w:p>
    <w:p w:rsidR="00CF7324" w:rsidRPr="00575DCA" w:rsidRDefault="00CF7324" w:rsidP="001F7FAF">
      <w:pPr>
        <w:pStyle w:val="PlainText"/>
        <w:jc w:val="both"/>
        <w:rPr>
          <w:rFonts w:ascii="Century Schoolbook" w:hAnsi="Century Schoolbook" w:cs="Arial"/>
          <w:sz w:val="24"/>
          <w:szCs w:val="24"/>
        </w:rPr>
      </w:pP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 Call Meeting to Order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II. Executive Session pursuant to KRS 61.810(1</w:t>
      </w:r>
      <w:proofErr w:type="gramStart"/>
      <w:r w:rsidRPr="00575DCA">
        <w:rPr>
          <w:rFonts w:ascii="Century Schoolbook" w:hAnsi="Century Schoolbook" w:cs="Arial"/>
          <w:b/>
          <w:sz w:val="24"/>
          <w:szCs w:val="24"/>
        </w:rPr>
        <w:t>)(</w:t>
      </w:r>
      <w:proofErr w:type="gramEnd"/>
      <w:r w:rsidRPr="00575DCA">
        <w:rPr>
          <w:rFonts w:ascii="Century Schoolbook" w:hAnsi="Century Schoolbook" w:cs="Arial"/>
          <w:b/>
          <w:sz w:val="24"/>
          <w:szCs w:val="24"/>
        </w:rPr>
        <w:t xml:space="preserve">f) discussions or hearings that might lead to the expulsion of a student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#50 - Motion Passed: </w:t>
      </w:r>
      <w:r w:rsidRPr="00575DCA">
        <w:rPr>
          <w:rFonts w:ascii="Century Schoolbook" w:hAnsi="Century Schoolbook" w:cs="Arial"/>
          <w:sz w:val="24"/>
          <w:szCs w:val="24"/>
        </w:rPr>
        <w:t xml:space="preserve"> The Board of Education reviewed and accepted the waiver of hearing and acceptance of the disciplinary consequences recommended by the administration signed by the parent of Student 10132014.  Upon review of the documentation presented by the administration, the Board of Education voted to expel Student 10132014 from Henderson County High School and be placed in the night school program at Central Academy for a minimum of two 9-weeks and a maximum of a full calendar year due to it being his second violation within a calendar year.  Attendance, behavior and grades at Central Academy will be used to determine </w:t>
      </w:r>
      <w:r w:rsidR="001F7FAF">
        <w:rPr>
          <w:rFonts w:ascii="Century Schoolbook" w:hAnsi="Century Schoolbook" w:cs="Arial"/>
          <w:sz w:val="24"/>
          <w:szCs w:val="24"/>
        </w:rPr>
        <w:t>the duration of this expulsion</w:t>
      </w:r>
      <w:r w:rsidRPr="00575DCA">
        <w:rPr>
          <w:rFonts w:ascii="Century Schoolbook" w:hAnsi="Century Schoolbook" w:cs="Arial"/>
          <w:sz w:val="24"/>
          <w:szCs w:val="24"/>
        </w:rPr>
        <w:t xml:space="preserve"> passed with a motion by Mr. Ben Johnston and a second by Mr. Jon Sights.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p>
    <w:p w:rsidR="001F7FAF" w:rsidRDefault="001F7FAF" w:rsidP="001F7FAF">
      <w:pPr>
        <w:pStyle w:val="PlainText"/>
        <w:jc w:val="both"/>
        <w:rPr>
          <w:rFonts w:ascii="Century Schoolbook" w:hAnsi="Century Schoolbook" w:cs="Arial"/>
          <w:b/>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Test Scores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Jo Swanson reviewed KPREP results with the Board.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lastRenderedPageBreak/>
        <w:t xml:space="preserve">IV. Holidays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Superintendent and the Board discussed the possibility of shifting the day after Thanksgiving to Martin Luther King, Jr. Day to be a paid holiday keeping eight (8) paid holidays for employees contracted to work 220 days or more.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 Worker's Compensation Insurance Bid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Walt Spencer explained the extension of the worker's compensation bid.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 Traffic Study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Superintendent discussed with the Board the HCHS Conceptual Traffic Study and made a recommendation to select Concept 2A - Dual Drop Off/Existing Egress.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 Change November Work Session Date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Due to the November work session scheduled on </w:t>
      </w:r>
      <w:r w:rsidR="001F7FAF" w:rsidRPr="00575DCA">
        <w:rPr>
          <w:rFonts w:ascii="Century Schoolbook" w:hAnsi="Century Schoolbook" w:cs="Arial"/>
          <w:sz w:val="24"/>
          <w:szCs w:val="24"/>
        </w:rPr>
        <w:t>Election Day</w:t>
      </w:r>
      <w:r w:rsidRPr="00575DCA">
        <w:rPr>
          <w:rFonts w:ascii="Century Schoolbook" w:hAnsi="Century Schoolbook" w:cs="Arial"/>
          <w:sz w:val="24"/>
          <w:szCs w:val="24"/>
        </w:rPr>
        <w:t xml:space="preserve">, the Board agreed to move the November work session to Wednesday, November 5, 2014, at 5:30 p.m.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 Adjourn </w:t>
      </w:r>
      <w:r w:rsidRPr="00575DCA">
        <w:rPr>
          <w:rFonts w:ascii="Century Schoolbook" w:hAnsi="Century Schoolbook" w:cs="Arial"/>
          <w:sz w:val="24"/>
          <w:szCs w:val="24"/>
        </w:rPr>
        <w:t xml:space="preserve"> </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#51 - Motion Passed: </w:t>
      </w:r>
      <w:r w:rsidRPr="00575DCA">
        <w:rPr>
          <w:rFonts w:ascii="Century Schoolbook" w:hAnsi="Century Schoolbook" w:cs="Arial"/>
          <w:sz w:val="24"/>
          <w:szCs w:val="24"/>
        </w:rPr>
        <w:t xml:space="preserve"> A motion to adjourn the meeting at 6:30 p.m. passed with a motion by Mr. Greg Hunsaker and a second by Mrs. Lisa Baird.  </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1F7FAF">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p>
    <w:p w:rsidR="00382EFF" w:rsidRPr="00575DCA" w:rsidRDefault="00382EF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09455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Ben Johnston, </w:t>
      </w:r>
      <w:r w:rsidR="00382EFF" w:rsidRPr="00575DCA">
        <w:rPr>
          <w:rFonts w:ascii="Century Schoolbook" w:hAnsi="Century Schoolbook" w:cs="Arial"/>
          <w:sz w:val="24"/>
          <w:szCs w:val="24"/>
        </w:rPr>
        <w:t>Chairperson</w:t>
      </w:r>
    </w:p>
    <w:p w:rsidR="00382EFF" w:rsidRPr="00575DCA" w:rsidRDefault="00382EFF" w:rsidP="001F7FAF">
      <w:pPr>
        <w:pStyle w:val="PlainText"/>
        <w:jc w:val="both"/>
        <w:rPr>
          <w:rFonts w:ascii="Century Schoolbook" w:hAnsi="Century Schoolbook" w:cs="Arial"/>
          <w:sz w:val="24"/>
          <w:szCs w:val="24"/>
        </w:rPr>
      </w:pPr>
    </w:p>
    <w:p w:rsidR="00202101" w:rsidRPr="00575DCA" w:rsidRDefault="00202101" w:rsidP="001F7FAF">
      <w:pPr>
        <w:pStyle w:val="PlainText"/>
        <w:jc w:val="both"/>
        <w:rPr>
          <w:rFonts w:ascii="Century Schoolbook" w:hAnsi="Century Schoolbook" w:cs="Arial"/>
          <w:sz w:val="24"/>
          <w:szCs w:val="24"/>
        </w:rPr>
      </w:pPr>
    </w:p>
    <w:p w:rsidR="00192EB9" w:rsidRPr="00575DCA" w:rsidRDefault="00192EB9" w:rsidP="001F7FAF">
      <w:pPr>
        <w:pStyle w:val="PlainText"/>
        <w:jc w:val="both"/>
        <w:rPr>
          <w:rFonts w:ascii="Century Schoolbook" w:hAnsi="Century Schoolbook" w:cs="Arial"/>
          <w:sz w:val="24"/>
          <w:szCs w:val="24"/>
        </w:rPr>
      </w:pPr>
    </w:p>
    <w:p w:rsidR="00382EFF" w:rsidRPr="00575DCA" w:rsidRDefault="0009455F"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1F7FAF">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Marganna </w:t>
      </w:r>
      <w:bookmarkStart w:id="0" w:name="_GoBack"/>
      <w:bookmarkEnd w:id="0"/>
      <w:r w:rsidRPr="00575DCA">
        <w:rPr>
          <w:rFonts w:ascii="Century Schoolbook" w:hAnsi="Century Schoolbook" w:cs="Arial"/>
          <w:sz w:val="24"/>
          <w:szCs w:val="24"/>
        </w:rPr>
        <w:t>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1F7FAF"/>
    <w:rsid w:val="00202101"/>
    <w:rsid w:val="00274ABB"/>
    <w:rsid w:val="00382EFF"/>
    <w:rsid w:val="00551814"/>
    <w:rsid w:val="00575DCA"/>
    <w:rsid w:val="00A86BB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CF322C-297C-400E-9A50-C9D24D72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1F7FAF"/>
    <w:rPr>
      <w:rFonts w:ascii="Segoe UI" w:hAnsi="Segoe UI" w:cs="Segoe UI"/>
      <w:sz w:val="18"/>
      <w:szCs w:val="18"/>
    </w:rPr>
  </w:style>
  <w:style w:type="character" w:customStyle="1" w:styleId="BalloonTextChar">
    <w:name w:val="Balloon Text Char"/>
    <w:basedOn w:val="DefaultParagraphFont"/>
    <w:link w:val="BalloonText"/>
    <w:uiPriority w:val="99"/>
    <w:rsid w:val="001F7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2014-10-14T15:26:00Z</cp:lastPrinted>
  <dcterms:created xsi:type="dcterms:W3CDTF">2014-10-14T15:34:00Z</dcterms:created>
  <dcterms:modified xsi:type="dcterms:W3CDTF">2014-10-14T15:34:00Z</dcterms:modified>
</cp:coreProperties>
</file>