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8" w:rsidRDefault="008D72B8" w:rsidP="008D72B8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8D72B8" w:rsidRDefault="008D72B8" w:rsidP="008D72B8">
      <w:pPr>
        <w:pStyle w:val="PlainText"/>
        <w:jc w:val="center"/>
      </w:pPr>
      <w:r>
        <w:t>September 09, 2014 5:00 PM</w:t>
      </w:r>
    </w:p>
    <w:p w:rsidR="008D72B8" w:rsidRDefault="008D72B8" w:rsidP="008D72B8">
      <w:pPr>
        <w:pStyle w:val="PlainText"/>
        <w:jc w:val="center"/>
      </w:pPr>
      <w:r>
        <w:t xml:space="preserve">Ohio County Community Center </w:t>
      </w:r>
    </w:p>
    <w:p w:rsidR="008D72B8" w:rsidRDefault="008D72B8" w:rsidP="008D72B8">
      <w:pPr>
        <w:pStyle w:val="PlainText"/>
        <w:jc w:val="center"/>
      </w:pPr>
      <w:r>
        <w:t>Hartford, KY</w:t>
      </w:r>
    </w:p>
    <w:p w:rsidR="008D72B8" w:rsidRDefault="008D72B8" w:rsidP="008D72B8">
      <w:pPr>
        <w:pStyle w:val="PlainText"/>
        <w:jc w:val="center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2. Prayer &amp; Pledge-Chaplain Chet Gentry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3. Approve the previous minutes from August 26, 2014 Reg. meeting and September 4, 2014 Special Call meeting as presented by Beverly Geary-Fiscal Court Clerk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August 26, 2014 Regular meeting and September 4, 2014 Special Call meeting as presented by Beverly Geary-Fiscal Court Clerk passed with a motion by Larry </w:t>
      </w:r>
      <w:proofErr w:type="spellStart"/>
      <w:r>
        <w:t>Keown</w:t>
      </w:r>
      <w:proofErr w:type="spellEnd"/>
      <w:r>
        <w:t xml:space="preserve"> and a second by Kenny Autry.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4. Approve the Bills, Claims, Payments and Transfers as presented by Anne Melton-County Treasurer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Jason Bullock and a second by Brandon Thomas.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5. AUGUST 2014 FINANCIAL STATEMENT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August 2014 Financial Statement as presented by Anne Melton-County Treasurer passed with a motion by Larry </w:t>
      </w:r>
      <w:proofErr w:type="spellStart"/>
      <w:r>
        <w:t>Keown</w:t>
      </w:r>
      <w:proofErr w:type="spellEnd"/>
      <w:r>
        <w:t xml:space="preserve"> and a second by Kenny Autry.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6. Extension Office-Tax Rates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made for the Court to approve the Ohio County Extension Office 2014 Tax Rates as presented passed with a motion by Larry </w:t>
      </w:r>
      <w:proofErr w:type="spellStart"/>
      <w:r>
        <w:t>Keown</w:t>
      </w:r>
      <w:proofErr w:type="spellEnd"/>
      <w:r>
        <w:t xml:space="preserve"> and a second by Michael </w:t>
      </w:r>
      <w:proofErr w:type="spellStart"/>
      <w:r>
        <w:t>McKenney</w:t>
      </w:r>
      <w:proofErr w:type="spellEnd"/>
      <w:r>
        <w:t xml:space="preserve">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7. Electrical Inspection Contract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Electrical Inspection contract as presented passed with a motion by Kenny Autry and a second by Larry </w:t>
      </w:r>
      <w:proofErr w:type="spellStart"/>
      <w:r>
        <w:t>Keown</w:t>
      </w:r>
      <w:proofErr w:type="spellEnd"/>
      <w:r>
        <w:t xml:space="preserve">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8. O.C.E.D.A. Revolving Loan Fund Policy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O.C.E.D.A. Revolving Loan Fund Policy as presented passed with a motion by Kenny Autry and a second by Michael </w:t>
      </w:r>
      <w:proofErr w:type="spellStart"/>
      <w:r>
        <w:t>McKenney</w:t>
      </w:r>
      <w:proofErr w:type="spellEnd"/>
      <w:r>
        <w:t xml:space="preserve">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9. RESOLUTION 2015 MACK TRUCK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Mack Truck Program Resolution #6-2015 as presented passed with a motion by Larry </w:t>
      </w:r>
      <w:proofErr w:type="spellStart"/>
      <w:r>
        <w:t>Keown</w:t>
      </w:r>
      <w:proofErr w:type="spellEnd"/>
      <w:r>
        <w:t xml:space="preserve"> and a second by Jason Bullock.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10. Committee Reports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11. Questions &amp; Comments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t xml:space="preserve">12. Adjournment </w:t>
      </w:r>
      <w:r>
        <w:t xml:space="preserve"> 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made for the Court to adjourn the meeting passed with a motion by Larry </w:t>
      </w:r>
      <w:proofErr w:type="spellStart"/>
      <w:r>
        <w:t>Keown</w:t>
      </w:r>
      <w:proofErr w:type="spellEnd"/>
      <w:r>
        <w:t xml:space="preserve"> and a second by Kenny Autry.  </w:t>
      </w:r>
    </w:p>
    <w:p w:rsidR="008D72B8" w:rsidRDefault="008D72B8" w:rsidP="008D72B8">
      <w:pPr>
        <w:pStyle w:val="PlainText"/>
      </w:pPr>
      <w:r>
        <w:t>Kenny Autry               Yes</w:t>
      </w:r>
    </w:p>
    <w:p w:rsidR="008D72B8" w:rsidRDefault="008D72B8" w:rsidP="008D72B8">
      <w:pPr>
        <w:pStyle w:val="PlainText"/>
      </w:pPr>
      <w:r>
        <w:t>Jason Bullock             Yes</w:t>
      </w:r>
    </w:p>
    <w:p w:rsidR="008D72B8" w:rsidRDefault="008D72B8" w:rsidP="008D72B8">
      <w:pPr>
        <w:pStyle w:val="PlainText"/>
      </w:pPr>
      <w:r>
        <w:t>David Johnston            Yes</w:t>
      </w:r>
    </w:p>
    <w:p w:rsidR="008D72B8" w:rsidRDefault="008D72B8" w:rsidP="008D72B8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D72B8" w:rsidRDefault="008D72B8" w:rsidP="008D72B8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D72B8" w:rsidRDefault="008D72B8" w:rsidP="008D72B8">
      <w:pPr>
        <w:pStyle w:val="PlainText"/>
      </w:pPr>
      <w:r>
        <w:t>Brandon Thomas            Yes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t>_____________________________________</w:t>
      </w:r>
    </w:p>
    <w:p w:rsidR="008D72B8" w:rsidRDefault="008D72B8" w:rsidP="008D72B8">
      <w:pPr>
        <w:pStyle w:val="PlainText"/>
      </w:pPr>
      <w:r>
        <w:t>Judge Executive</w:t>
      </w:r>
    </w:p>
    <w:p w:rsidR="008D72B8" w:rsidRDefault="008D72B8" w:rsidP="008D72B8">
      <w:pPr>
        <w:pStyle w:val="PlainText"/>
      </w:pPr>
    </w:p>
    <w:p w:rsidR="008D72B8" w:rsidRDefault="008D72B8" w:rsidP="008D72B8">
      <w:pPr>
        <w:pStyle w:val="PlainText"/>
      </w:pPr>
      <w:r>
        <w:t>_____________________________________</w:t>
      </w:r>
    </w:p>
    <w:p w:rsidR="008D72B8" w:rsidRDefault="008D72B8" w:rsidP="008D72B8">
      <w:pPr>
        <w:pStyle w:val="PlainText"/>
      </w:pPr>
      <w:r>
        <w:t>Ohio County Fiscal Court Clerk</w:t>
      </w:r>
    </w:p>
    <w:p w:rsidR="00445F1E" w:rsidRDefault="00445F1E">
      <w:bookmarkStart w:id="0" w:name="_GoBack"/>
      <w:bookmarkEnd w:id="0"/>
    </w:p>
    <w:sectPr w:rsidR="0044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8"/>
    <w:rsid w:val="00445F1E"/>
    <w:rsid w:val="008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D72B8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2B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D72B8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2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2014-09-16T15:03:00Z</dcterms:created>
  <dcterms:modified xsi:type="dcterms:W3CDTF">2014-09-16T15:03:00Z</dcterms:modified>
</cp:coreProperties>
</file>