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3D" w:rsidRDefault="003C1CEE">
      <w:pPr>
        <w:shd w:val="clear" w:color="auto" w:fill="FFFFFF"/>
        <w:spacing w:line="536" w:lineRule="exact"/>
      </w:pPr>
      <w:r>
        <w:rPr>
          <w:b/>
          <w:bCs/>
          <w:color w:val="000000"/>
          <w:spacing w:val="-14"/>
          <w:sz w:val="22"/>
          <w:szCs w:val="22"/>
        </w:rPr>
        <w:t>THIS IS A DECISION PAPER</w:t>
      </w:r>
    </w:p>
    <w:p w:rsidR="00014E3D" w:rsidRDefault="003C1CEE">
      <w:pPr>
        <w:shd w:val="clear" w:color="auto" w:fill="FFFFFF"/>
        <w:tabs>
          <w:tab w:val="left" w:pos="1451"/>
        </w:tabs>
        <w:spacing w:line="536" w:lineRule="exact"/>
        <w:ind w:left="11"/>
      </w:pPr>
      <w:r>
        <w:rPr>
          <w:b/>
          <w:bCs/>
          <w:color w:val="000000"/>
          <w:spacing w:val="-14"/>
          <w:sz w:val="22"/>
          <w:szCs w:val="22"/>
        </w:rPr>
        <w:t>TO: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12"/>
          <w:sz w:val="22"/>
          <w:szCs w:val="22"/>
        </w:rPr>
        <w:t>HARDIN COUNTY BOARD OF EDUCATION</w:t>
      </w:r>
    </w:p>
    <w:p w:rsidR="00014E3D" w:rsidRDefault="003C1CEE">
      <w:pPr>
        <w:shd w:val="clear" w:color="auto" w:fill="FFFFFF"/>
        <w:tabs>
          <w:tab w:val="left" w:pos="1516"/>
        </w:tabs>
        <w:spacing w:line="536" w:lineRule="exact"/>
        <w:ind w:left="29"/>
      </w:pPr>
      <w:r>
        <w:rPr>
          <w:b/>
          <w:bCs/>
          <w:color w:val="000000"/>
          <w:spacing w:val="-16"/>
          <w:sz w:val="22"/>
          <w:szCs w:val="22"/>
        </w:rPr>
        <w:t>FROM: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13"/>
          <w:sz w:val="22"/>
          <w:szCs w:val="22"/>
        </w:rPr>
        <w:t>NANNETTE JOHNSTON, SUPERINTENDENT</w:t>
      </w:r>
    </w:p>
    <w:p w:rsidR="00014E3D" w:rsidRDefault="003C1CEE">
      <w:pPr>
        <w:shd w:val="clear" w:color="auto" w:fill="FFFFFF"/>
        <w:tabs>
          <w:tab w:val="left" w:pos="1451"/>
        </w:tabs>
        <w:spacing w:before="4" w:line="536" w:lineRule="exact"/>
        <w:ind w:left="29"/>
      </w:pPr>
      <w:r>
        <w:rPr>
          <w:b/>
          <w:bCs/>
          <w:color w:val="000000"/>
          <w:spacing w:val="-21"/>
          <w:sz w:val="22"/>
          <w:szCs w:val="22"/>
        </w:rPr>
        <w:t>DATE: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10"/>
          <w:sz w:val="22"/>
          <w:szCs w:val="22"/>
        </w:rPr>
        <w:t>SEPTEMBER 4, 2014</w:t>
      </w:r>
    </w:p>
    <w:p w:rsidR="00014E3D" w:rsidRDefault="003C1CEE">
      <w:pPr>
        <w:shd w:val="clear" w:color="auto" w:fill="FFFFFF"/>
        <w:spacing w:before="140" w:line="349" w:lineRule="exact"/>
        <w:ind w:left="18" w:right="1339"/>
      </w:pPr>
      <w:r>
        <w:rPr>
          <w:b/>
          <w:bCs/>
          <w:color w:val="000000"/>
          <w:spacing w:val="-16"/>
          <w:sz w:val="22"/>
          <w:szCs w:val="22"/>
        </w:rPr>
        <w:t xml:space="preserve">SUBJECT: APPROVAL OF RINEYVILLE ELEMENTARY SCHOOL GREAT AMERICAN </w:t>
      </w:r>
      <w:r>
        <w:rPr>
          <w:b/>
          <w:bCs/>
          <w:color w:val="000000"/>
          <w:sz w:val="22"/>
          <w:szCs w:val="22"/>
        </w:rPr>
        <w:t>OPPORTUNITIES FUND RAISER</w:t>
      </w:r>
    </w:p>
    <w:p w:rsidR="00014E3D" w:rsidRPr="00CA7489" w:rsidRDefault="003C1CEE">
      <w:pPr>
        <w:shd w:val="clear" w:color="auto" w:fill="FFFFFF"/>
        <w:spacing w:before="187" w:line="338" w:lineRule="exact"/>
        <w:ind w:left="29"/>
        <w:rPr>
          <w:sz w:val="22"/>
          <w:szCs w:val="22"/>
        </w:rPr>
      </w:pPr>
      <w:r w:rsidRPr="00CA7489">
        <w:rPr>
          <w:b/>
          <w:bCs/>
          <w:color w:val="000000"/>
          <w:sz w:val="22"/>
          <w:szCs w:val="22"/>
        </w:rPr>
        <w:t xml:space="preserve">ISSUE: </w:t>
      </w:r>
      <w:r w:rsidR="00CA7489" w:rsidRPr="00CA7489">
        <w:rPr>
          <w:b/>
          <w:bCs/>
          <w:color w:val="000000"/>
          <w:sz w:val="22"/>
          <w:szCs w:val="22"/>
        </w:rPr>
        <w:t xml:space="preserve"> </w:t>
      </w:r>
      <w:r w:rsidR="00CA7489" w:rsidRPr="00CA7489">
        <w:rPr>
          <w:color w:val="000000"/>
          <w:spacing w:val="-1"/>
          <w:sz w:val="22"/>
          <w:szCs w:val="22"/>
        </w:rPr>
        <w:t xml:space="preserve">Requesting approval from the Board for </w:t>
      </w:r>
      <w:r w:rsidRPr="00CA7489">
        <w:rPr>
          <w:color w:val="000000"/>
          <w:sz w:val="22"/>
          <w:szCs w:val="22"/>
        </w:rPr>
        <w:t>the Great American Opportunities Fundraiser for Rineyville Elementary School.</w:t>
      </w:r>
    </w:p>
    <w:p w:rsidR="00014E3D" w:rsidRDefault="003C1CEE">
      <w:pPr>
        <w:shd w:val="clear" w:color="auto" w:fill="FFFFFF"/>
        <w:spacing w:before="266"/>
        <w:ind w:left="36"/>
      </w:pPr>
      <w:r>
        <w:rPr>
          <w:color w:val="000000"/>
          <w:spacing w:val="-22"/>
          <w:sz w:val="22"/>
          <w:szCs w:val="22"/>
        </w:rPr>
        <w:t>FACTS:</w:t>
      </w:r>
    </w:p>
    <w:p w:rsidR="00014E3D" w:rsidRDefault="003C1CEE" w:rsidP="003C1CEE">
      <w:pPr>
        <w:numPr>
          <w:ilvl w:val="0"/>
          <w:numId w:val="1"/>
        </w:numPr>
        <w:shd w:val="clear" w:color="auto" w:fill="FFFFFF"/>
        <w:tabs>
          <w:tab w:val="left" w:pos="1454"/>
        </w:tabs>
        <w:spacing w:before="220" w:line="346" w:lineRule="exact"/>
        <w:ind w:left="1454" w:hanging="353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Rineyville Elementary School PTA is seeking permission from the Board to </w:t>
      </w:r>
      <w:r>
        <w:rPr>
          <w:color w:val="000000"/>
          <w:sz w:val="22"/>
          <w:szCs w:val="22"/>
        </w:rPr>
        <w:t xml:space="preserve">participate in the Great American Opportunities Fundraiser in the </w:t>
      </w:r>
      <w:proofErr w:type="gramStart"/>
      <w:r>
        <w:rPr>
          <w:color w:val="000000"/>
          <w:sz w:val="22"/>
          <w:szCs w:val="22"/>
        </w:rPr>
        <w:t>Fall</w:t>
      </w:r>
      <w:proofErr w:type="gramEnd"/>
      <w:r>
        <w:rPr>
          <w:color w:val="000000"/>
          <w:sz w:val="22"/>
          <w:szCs w:val="22"/>
        </w:rPr>
        <w:t>, 2014. The proposed fundraiser will be used by the school for the enhancement of student needs, including Library supplies and books.</w:t>
      </w:r>
    </w:p>
    <w:p w:rsidR="00014E3D" w:rsidRDefault="003C1CEE" w:rsidP="003C1CEE">
      <w:pPr>
        <w:numPr>
          <w:ilvl w:val="0"/>
          <w:numId w:val="1"/>
        </w:numPr>
        <w:shd w:val="clear" w:color="auto" w:fill="FFFFFF"/>
        <w:tabs>
          <w:tab w:val="left" w:pos="1454"/>
        </w:tabs>
        <w:spacing w:line="346" w:lineRule="exact"/>
        <w:ind w:left="1454" w:right="893" w:hanging="35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 students are invited to participate but will not be penalized for not participating.</w:t>
      </w:r>
    </w:p>
    <w:p w:rsidR="00014E3D" w:rsidRDefault="003C1CEE" w:rsidP="003C1CEE">
      <w:pPr>
        <w:numPr>
          <w:ilvl w:val="0"/>
          <w:numId w:val="2"/>
        </w:numPr>
        <w:shd w:val="clear" w:color="auto" w:fill="FFFFFF"/>
        <w:tabs>
          <w:tab w:val="left" w:pos="1454"/>
        </w:tabs>
        <w:spacing w:before="7" w:line="346" w:lineRule="exact"/>
        <w:ind w:left="1102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Estimated proceeds are around $900.</w:t>
      </w:r>
    </w:p>
    <w:p w:rsidR="00014E3D" w:rsidRDefault="003C1CEE" w:rsidP="003C1CEE">
      <w:pPr>
        <w:numPr>
          <w:ilvl w:val="0"/>
          <w:numId w:val="2"/>
        </w:numPr>
        <w:shd w:val="clear" w:color="auto" w:fill="FFFFFF"/>
        <w:tabs>
          <w:tab w:val="left" w:pos="1454"/>
        </w:tabs>
        <w:spacing w:before="7" w:line="346" w:lineRule="exact"/>
        <w:ind w:left="11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Attached to this Decision Paper is F-SA-2 form required for fundraisers.</w:t>
      </w:r>
    </w:p>
    <w:p w:rsidR="00014E3D" w:rsidRDefault="003C1CEE">
      <w:pPr>
        <w:shd w:val="clear" w:color="auto" w:fill="FFFFFF"/>
        <w:spacing w:before="256"/>
        <w:ind w:left="29"/>
      </w:pPr>
      <w:r>
        <w:rPr>
          <w:b/>
          <w:bCs/>
          <w:color w:val="000000"/>
          <w:spacing w:val="-9"/>
          <w:sz w:val="22"/>
          <w:szCs w:val="22"/>
        </w:rPr>
        <w:t>RECOMMENDATION</w:t>
      </w:r>
    </w:p>
    <w:p w:rsidR="00014E3D" w:rsidRDefault="003C1CEE">
      <w:pPr>
        <w:shd w:val="clear" w:color="auto" w:fill="FFFFFF"/>
        <w:spacing w:before="220" w:line="335" w:lineRule="exact"/>
        <w:ind w:left="18" w:firstLine="724"/>
      </w:pPr>
      <w:r>
        <w:rPr>
          <w:b/>
          <w:bCs/>
          <w:color w:val="000000"/>
          <w:spacing w:val="-12"/>
          <w:sz w:val="22"/>
          <w:szCs w:val="22"/>
        </w:rPr>
        <w:t xml:space="preserve">I RECOMMEND THE HARDIN COUNTY BOARD OF EDUCATION APPROVE THE GREAT </w:t>
      </w:r>
      <w:r>
        <w:rPr>
          <w:b/>
          <w:bCs/>
          <w:color w:val="000000"/>
          <w:spacing w:val="-14"/>
          <w:sz w:val="22"/>
          <w:szCs w:val="22"/>
        </w:rPr>
        <w:t xml:space="preserve">AMERICAN OPPORTUNITIES FUNDRAISER FOR RINEYVILLE ELEMENTARY SCHOOL PTA TO </w:t>
      </w:r>
      <w:r>
        <w:rPr>
          <w:b/>
          <w:bCs/>
          <w:color w:val="000000"/>
          <w:spacing w:val="-15"/>
          <w:sz w:val="22"/>
          <w:szCs w:val="22"/>
        </w:rPr>
        <w:t xml:space="preserve">RAISE FUNDS THAT WILL BE USED FOR STUDENT ENHANCEMENT AND LIBRARY BOOKS AND </w:t>
      </w:r>
      <w:r>
        <w:rPr>
          <w:b/>
          <w:bCs/>
          <w:color w:val="000000"/>
          <w:sz w:val="22"/>
          <w:szCs w:val="22"/>
        </w:rPr>
        <w:t>SUPPLIES.</w:t>
      </w:r>
    </w:p>
    <w:p w:rsidR="00014E3D" w:rsidRDefault="003C1CEE">
      <w:pPr>
        <w:shd w:val="clear" w:color="auto" w:fill="FFFFFF"/>
        <w:spacing w:before="274"/>
        <w:ind w:left="25"/>
      </w:pPr>
      <w:r>
        <w:rPr>
          <w:b/>
          <w:bCs/>
          <w:color w:val="000000"/>
          <w:spacing w:val="-8"/>
          <w:sz w:val="22"/>
          <w:szCs w:val="22"/>
        </w:rPr>
        <w:t>RECOMMENDED MOTION:</w:t>
      </w:r>
    </w:p>
    <w:p w:rsidR="00DC501B" w:rsidRDefault="003C1CEE" w:rsidP="00DC501B">
      <w:pPr>
        <w:shd w:val="clear" w:color="auto" w:fill="FFFFFF"/>
        <w:spacing w:before="220" w:line="335" w:lineRule="exact"/>
        <w:ind w:left="18" w:firstLine="724"/>
      </w:pPr>
      <w:r>
        <w:rPr>
          <w:b/>
          <w:bCs/>
          <w:color w:val="000000"/>
          <w:spacing w:val="-14"/>
          <w:sz w:val="22"/>
          <w:szCs w:val="22"/>
        </w:rPr>
        <w:t xml:space="preserve">I MOVE THE HARDIN COUNTY BOARD OF EDUCATION APPROVE THE RINEYVILLE ELEMENTARY </w:t>
      </w:r>
      <w:r>
        <w:rPr>
          <w:b/>
          <w:bCs/>
          <w:color w:val="000000"/>
          <w:sz w:val="22"/>
          <w:szCs w:val="22"/>
        </w:rPr>
        <w:t>SCHOOL PTA GREAT AMERIC</w:t>
      </w:r>
      <w:r w:rsidR="00DC501B">
        <w:rPr>
          <w:b/>
          <w:bCs/>
          <w:color w:val="000000"/>
          <w:sz w:val="22"/>
          <w:szCs w:val="22"/>
        </w:rPr>
        <w:t xml:space="preserve">AN OPPORTUNITIES FUNDRAISER </w:t>
      </w:r>
      <w:r w:rsidR="00DC501B">
        <w:rPr>
          <w:b/>
          <w:bCs/>
          <w:color w:val="000000"/>
          <w:spacing w:val="-14"/>
          <w:sz w:val="22"/>
          <w:szCs w:val="22"/>
        </w:rPr>
        <w:t xml:space="preserve">TO </w:t>
      </w:r>
      <w:r w:rsidR="00DC501B">
        <w:rPr>
          <w:b/>
          <w:bCs/>
          <w:color w:val="000000"/>
          <w:spacing w:val="-15"/>
          <w:sz w:val="22"/>
          <w:szCs w:val="22"/>
        </w:rPr>
        <w:t xml:space="preserve">RAISE FUNDS THAT WILL BE USED FOR STUDENT ENHANCEMENT AND LIBRARY BOOKS AND </w:t>
      </w:r>
      <w:r w:rsidR="00DC501B">
        <w:rPr>
          <w:b/>
          <w:bCs/>
          <w:color w:val="000000"/>
          <w:sz w:val="22"/>
          <w:szCs w:val="22"/>
        </w:rPr>
        <w:t>SUPPLIES.</w:t>
      </w:r>
    </w:p>
    <w:p w:rsidR="003C1CEE" w:rsidRDefault="003C1CEE">
      <w:pPr>
        <w:shd w:val="clear" w:color="auto" w:fill="FFFFFF"/>
        <w:spacing w:before="223" w:line="335" w:lineRule="exact"/>
        <w:ind w:left="11"/>
      </w:pPr>
      <w:bookmarkStart w:id="0" w:name="_GoBack"/>
      <w:bookmarkEnd w:id="0"/>
    </w:p>
    <w:sectPr w:rsidR="003C1CEE">
      <w:type w:val="continuous"/>
      <w:pgSz w:w="12240" w:h="15840"/>
      <w:pgMar w:top="1440" w:right="1458" w:bottom="720" w:left="137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68261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2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EE"/>
    <w:rsid w:val="00014E3D"/>
    <w:rsid w:val="003C1CEE"/>
    <w:rsid w:val="00CA7489"/>
    <w:rsid w:val="00DC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Milby, Gary</cp:lastModifiedBy>
  <cp:revision>3</cp:revision>
  <dcterms:created xsi:type="dcterms:W3CDTF">2014-09-10T23:48:00Z</dcterms:created>
  <dcterms:modified xsi:type="dcterms:W3CDTF">2014-09-11T12:49:00Z</dcterms:modified>
</cp:coreProperties>
</file>