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75DCA" w:rsidRDefault="00382EFF" w:rsidP="0009455F">
      <w:pPr>
        <w:pStyle w:val="PlainText"/>
        <w:jc w:val="center"/>
        <w:rPr>
          <w:rFonts w:ascii="Century Schoolbook" w:hAnsi="Century Schoolbook" w:cs="Arial"/>
          <w:bCs/>
          <w:sz w:val="24"/>
          <w:szCs w:val="24"/>
        </w:rPr>
      </w:pPr>
      <w:r w:rsidRPr="00575DCA">
        <w:rPr>
          <w:rFonts w:ascii="Century Schoolbook" w:hAnsi="Century Schoolbook" w:cs="Arial"/>
          <w:bCs/>
          <w:sz w:val="24"/>
          <w:szCs w:val="24"/>
        </w:rPr>
        <w:t>Board of Education Special Meeting</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August 25, 2014 5:30 PM</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Professional Development Center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631 N. Green Street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Henderson, KY 42420</w:t>
      </w:r>
    </w:p>
    <w:p w:rsidR="00382EFF" w:rsidRPr="00575DCA" w:rsidRDefault="00382EFF"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b/>
          <w:sz w:val="24"/>
          <w:szCs w:val="24"/>
        </w:rPr>
        <w:t>Attendance Taken at 5:25 PM:</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u w:val="single"/>
        </w:rPr>
        <w:t xml:space="preserve">Present Board Members:  </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Lisa Baird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Greg Hunsaker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Jennifer Keach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Jon Sights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u w:val="single"/>
        </w:rPr>
        <w:t xml:space="preserve">Absent Board Members:  </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Ben Johnston </w:t>
      </w:r>
    </w:p>
    <w:p w:rsidR="00CF7324" w:rsidRPr="00575DCA" w:rsidRDefault="00CF7324"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b/>
          <w:sz w:val="24"/>
          <w:szCs w:val="24"/>
        </w:rPr>
        <w:t xml:space="preserve">I. Call to Order </w:t>
      </w:r>
      <w:r w:rsidRPr="00575DCA">
        <w:rPr>
          <w:rFonts w:ascii="Century Schoolbook" w:hAnsi="Century Schoolbook" w:cs="Arial"/>
          <w:sz w:val="24"/>
          <w:szCs w:val="24"/>
        </w:rPr>
        <w:t xml:space="preserve"> </w:t>
      </w: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b/>
          <w:sz w:val="24"/>
          <w:szCs w:val="24"/>
        </w:rPr>
        <w:t xml:space="preserve">II. Student Expulsion Hearing </w:t>
      </w:r>
      <w:r w:rsidRPr="00575DCA">
        <w:rPr>
          <w:rFonts w:ascii="Century Schoolbook" w:hAnsi="Century Schoolbook" w:cs="Arial"/>
          <w:sz w:val="24"/>
          <w:szCs w:val="24"/>
        </w:rPr>
        <w:t xml:space="preserve"> </w:t>
      </w:r>
    </w:p>
    <w:p w:rsidR="00382EFF" w:rsidRPr="00575DCA" w:rsidRDefault="00382EFF" w:rsidP="00551814">
      <w:pPr>
        <w:pStyle w:val="PlainText"/>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#28 - Motion Passed: </w:t>
      </w:r>
      <w:r w:rsidRPr="00575DCA">
        <w:rPr>
          <w:rFonts w:ascii="Century Schoolbook" w:hAnsi="Century Schoolbook" w:cs="Arial"/>
          <w:sz w:val="24"/>
          <w:szCs w:val="24"/>
        </w:rPr>
        <w:t xml:space="preserve"> A motion to enter into Executive Session pursuant to KRS 61.810(f) for the purpose of discussions which might lead to the expulsion of a student for violation of Board Policy at 5:40 p.m. passed with a motion by Mrs. Lisa Baird and a second by Mrs. Jennifer Keach.  </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D93BCA">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#29 - Motion Passed: </w:t>
      </w:r>
      <w:r w:rsidRPr="00575DCA">
        <w:rPr>
          <w:rFonts w:ascii="Century Schoolbook" w:hAnsi="Century Schoolbook" w:cs="Arial"/>
          <w:sz w:val="24"/>
          <w:szCs w:val="24"/>
        </w:rPr>
        <w:t xml:space="preserve"> The Board of Education has voted to follow the recommendation of the administration and will expel Student 8252014 from Henderson County High School with placement at Central Academy Day school program until January 2015.  Return to Henderson County High School for the 2014-2015 school year is contingent upon recommendations from Central Academy administration.  Student 8252014 must meet with a counselor to complete a Drug and Alcohol Needs Assessment (provided by the parent).   Student 8252014 will continue to be subjected to random drug screens for the remainder of his school career.   Student 8252014 will be eligible to return to Henderson County High School in January 2015 if he meets the following requirements and has the recommendation of the Central Academy administration:  Successful completion of prescribed Needs </w:t>
      </w:r>
      <w:r w:rsidRPr="00575DCA">
        <w:rPr>
          <w:rFonts w:ascii="Century Schoolbook" w:hAnsi="Century Schoolbook" w:cs="Arial"/>
          <w:sz w:val="24"/>
          <w:szCs w:val="24"/>
        </w:rPr>
        <w:lastRenderedPageBreak/>
        <w:t xml:space="preserve">Assessment Program; Exemplary attendance in the Central Academy Day School Program; Successful completion of coursework set by teacher (C's or better in all classes); and Clean drug screens passed with a motion by Mrs. Lisa Baird and a second by Mr. Jon Sights.  </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D93BCA">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#30 - Motion Passed: </w:t>
      </w:r>
      <w:r w:rsidRPr="00575DCA">
        <w:rPr>
          <w:rFonts w:ascii="Century Schoolbook" w:hAnsi="Century Schoolbook" w:cs="Arial"/>
          <w:sz w:val="24"/>
          <w:szCs w:val="24"/>
        </w:rPr>
        <w:t xml:space="preserve"> A motion to move out of Executive Session at 6:25 p.m. passed with a motion by Mr. Greg Hunsaker and a second by Mrs. Lisa Baird.  </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D93BCA">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III. Adjourn </w:t>
      </w:r>
      <w:r w:rsidRPr="00575DCA">
        <w:rPr>
          <w:rFonts w:ascii="Century Schoolbook" w:hAnsi="Century Schoolbook" w:cs="Arial"/>
          <w:sz w:val="24"/>
          <w:szCs w:val="24"/>
        </w:rPr>
        <w:t xml:space="preserve"> </w:t>
      </w:r>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#31 - Motion Passed: </w:t>
      </w:r>
      <w:r w:rsidRPr="00575DCA">
        <w:rPr>
          <w:rFonts w:ascii="Century Schoolbook" w:hAnsi="Century Schoolbook" w:cs="Arial"/>
          <w:sz w:val="24"/>
          <w:szCs w:val="24"/>
        </w:rPr>
        <w:t xml:space="preserve"> A motion to adjourn the meeting at 6:25 p.m. passed with a motion by Mr. Greg Hunsaker and a second by Mrs. Lisa Baird.  </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D93BCA">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D93BC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bookmarkStart w:id="0" w:name="_GoBack"/>
      <w:bookmarkEnd w:id="0"/>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p>
    <w:p w:rsidR="00382EFF" w:rsidRPr="00575DCA" w:rsidRDefault="00382EFF" w:rsidP="00D93BCA">
      <w:pPr>
        <w:pStyle w:val="PlainText"/>
        <w:jc w:val="both"/>
        <w:rPr>
          <w:rFonts w:ascii="Century Schoolbook" w:hAnsi="Century Schoolbook" w:cs="Arial"/>
          <w:sz w:val="24"/>
          <w:szCs w:val="24"/>
        </w:rPr>
      </w:pPr>
      <w:r w:rsidRPr="00575DCA">
        <w:rPr>
          <w:rFonts w:ascii="Century Schoolbook" w:hAnsi="Century Schoolbook" w:cs="Arial"/>
          <w:sz w:val="24"/>
          <w:szCs w:val="24"/>
        </w:rPr>
        <w:lastRenderedPageBreak/>
        <w:t>_____________________________________</w:t>
      </w:r>
      <w:r w:rsidR="00575DCA" w:rsidRPr="00575DCA">
        <w:rPr>
          <w:rFonts w:ascii="Century Schoolbook" w:hAnsi="Century Schoolbook" w:cs="Arial"/>
          <w:sz w:val="24"/>
          <w:szCs w:val="24"/>
        </w:rPr>
        <w:t>___</w:t>
      </w:r>
    </w:p>
    <w:p w:rsidR="00382EFF" w:rsidRPr="00575DCA" w:rsidRDefault="0009455F" w:rsidP="00382EFF">
      <w:pPr>
        <w:pStyle w:val="PlainText"/>
        <w:rPr>
          <w:rFonts w:ascii="Century Schoolbook" w:hAnsi="Century Schoolbook" w:cs="Arial"/>
          <w:sz w:val="24"/>
          <w:szCs w:val="24"/>
        </w:rPr>
      </w:pPr>
      <w:r w:rsidRPr="00575DCA">
        <w:rPr>
          <w:rFonts w:ascii="Century Schoolbook" w:hAnsi="Century Schoolbook" w:cs="Arial"/>
          <w:sz w:val="24"/>
          <w:szCs w:val="24"/>
        </w:rPr>
        <w:t xml:space="preserve">Ben Johnston, </w:t>
      </w:r>
      <w:r w:rsidR="00382EFF" w:rsidRPr="00575DCA">
        <w:rPr>
          <w:rFonts w:ascii="Century Schoolbook" w:hAnsi="Century Schoolbook" w:cs="Arial"/>
          <w:sz w:val="24"/>
          <w:szCs w:val="24"/>
        </w:rPr>
        <w:t>Chairperson</w:t>
      </w:r>
    </w:p>
    <w:p w:rsidR="00382EFF" w:rsidRPr="00575DCA" w:rsidRDefault="00382EFF" w:rsidP="00382EFF">
      <w:pPr>
        <w:pStyle w:val="PlainText"/>
        <w:rPr>
          <w:rFonts w:ascii="Century Schoolbook" w:hAnsi="Century Schoolbook" w:cs="Arial"/>
          <w:sz w:val="24"/>
          <w:szCs w:val="24"/>
        </w:rPr>
      </w:pPr>
    </w:p>
    <w:p w:rsidR="00202101" w:rsidRPr="00575DCA" w:rsidRDefault="00202101" w:rsidP="00382EFF">
      <w:pPr>
        <w:pStyle w:val="PlainText"/>
        <w:rPr>
          <w:rFonts w:ascii="Century Schoolbook" w:hAnsi="Century Schoolbook" w:cs="Arial"/>
          <w:sz w:val="24"/>
          <w:szCs w:val="24"/>
        </w:rPr>
      </w:pPr>
    </w:p>
    <w:p w:rsidR="00192EB9" w:rsidRPr="00575DCA" w:rsidRDefault="00192EB9" w:rsidP="00382EFF">
      <w:pPr>
        <w:pStyle w:val="PlainText"/>
        <w:rPr>
          <w:rFonts w:ascii="Century Schoolbook" w:hAnsi="Century Schoolbook" w:cs="Arial"/>
          <w:sz w:val="24"/>
          <w:szCs w:val="24"/>
        </w:rPr>
      </w:pPr>
    </w:p>
    <w:p w:rsidR="00382EFF" w:rsidRPr="00575DCA" w:rsidRDefault="0009455F" w:rsidP="00382EFF">
      <w:pPr>
        <w:pStyle w:val="PlainText"/>
        <w:rPr>
          <w:rFonts w:ascii="Century Schoolbook" w:hAnsi="Century Schoolbook" w:cs="Arial"/>
          <w:sz w:val="24"/>
          <w:szCs w:val="24"/>
        </w:rPr>
      </w:pPr>
      <w:r w:rsidRPr="00575DCA">
        <w:rPr>
          <w:rFonts w:ascii="Century Schoolbook" w:hAnsi="Century Schoolbook" w:cs="Arial"/>
          <w:sz w:val="24"/>
          <w:szCs w:val="24"/>
        </w:rPr>
        <w:t>_________________________</w:t>
      </w:r>
      <w:r w:rsidR="00382EFF" w:rsidRPr="00575DCA">
        <w:rPr>
          <w:rFonts w:ascii="Century Schoolbook" w:hAnsi="Century Schoolbook" w:cs="Arial"/>
          <w:sz w:val="24"/>
          <w:szCs w:val="24"/>
        </w:rPr>
        <w:t>_______</w:t>
      </w:r>
      <w:r w:rsidR="00575DCA" w:rsidRPr="00575DCA">
        <w:rPr>
          <w:rFonts w:ascii="Century Schoolbook" w:hAnsi="Century Schoolbook" w:cs="Arial"/>
          <w:sz w:val="24"/>
          <w:szCs w:val="24"/>
        </w:rPr>
        <w:t>______</w:t>
      </w:r>
      <w:r w:rsidR="00382EFF" w:rsidRPr="00575DCA">
        <w:rPr>
          <w:rFonts w:ascii="Century Schoolbook" w:hAnsi="Century Schoolbook" w:cs="Arial"/>
          <w:sz w:val="24"/>
          <w:szCs w:val="24"/>
        </w:rPr>
        <w:t>__</w:t>
      </w:r>
    </w:p>
    <w:p w:rsidR="00382EFF" w:rsidRPr="00575DCA" w:rsidRDefault="00F328A9" w:rsidP="00551814">
      <w:pPr>
        <w:pStyle w:val="PlainText"/>
        <w:rPr>
          <w:rFonts w:ascii="Century Schoolbook" w:hAnsi="Century Schoolbook" w:cs="Arial"/>
          <w:sz w:val="24"/>
          <w:szCs w:val="24"/>
        </w:rPr>
      </w:pPr>
      <w:r w:rsidRPr="00575DCA">
        <w:rPr>
          <w:rFonts w:ascii="Century Schoolbook" w:hAnsi="Century Schoolbook" w:cs="Arial"/>
          <w:sz w:val="24"/>
          <w:szCs w:val="24"/>
        </w:rPr>
        <w:t>Marganna Stanley</w:t>
      </w:r>
      <w:r w:rsidR="0009455F" w:rsidRPr="00575DCA">
        <w:rPr>
          <w:rFonts w:ascii="Century Schoolbook" w:hAnsi="Century Schoolbook" w:cs="Arial"/>
          <w:sz w:val="24"/>
          <w:szCs w:val="24"/>
        </w:rPr>
        <w:t xml:space="preserve">, </w:t>
      </w:r>
      <w:r w:rsidR="00382EFF" w:rsidRPr="00575DCA">
        <w:rPr>
          <w:rFonts w:ascii="Century Schoolbook" w:hAnsi="Century Schoolbook" w:cs="Arial"/>
          <w:sz w:val="24"/>
          <w:szCs w:val="24"/>
        </w:rPr>
        <w:t>Superintendent</w:t>
      </w:r>
    </w:p>
    <w:sectPr w:rsidR="00382EFF" w:rsidRPr="00575DCA"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82EFF"/>
    <w:rsid w:val="00551814"/>
    <w:rsid w:val="00575DCA"/>
    <w:rsid w:val="00A86BBF"/>
    <w:rsid w:val="00BB42EB"/>
    <w:rsid w:val="00CF7324"/>
    <w:rsid w:val="00D93BCA"/>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0FCB41-623B-43E2-ADAB-E6CEBB6C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D93BCA"/>
    <w:rPr>
      <w:rFonts w:ascii="Segoe UI" w:hAnsi="Segoe UI" w:cs="Segoe UI"/>
      <w:sz w:val="18"/>
      <w:szCs w:val="18"/>
    </w:rPr>
  </w:style>
  <w:style w:type="character" w:customStyle="1" w:styleId="BalloonTextChar">
    <w:name w:val="Balloon Text Char"/>
    <w:basedOn w:val="DefaultParagraphFont"/>
    <w:link w:val="BalloonText"/>
    <w:uiPriority w:val="99"/>
    <w:rsid w:val="00D93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2014-08-26T14:14:00Z</cp:lastPrinted>
  <dcterms:created xsi:type="dcterms:W3CDTF">2014-08-26T14:14:00Z</dcterms:created>
  <dcterms:modified xsi:type="dcterms:W3CDTF">2014-08-26T14:14:00Z</dcterms:modified>
</cp:coreProperties>
</file>