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50" w:rsidRDefault="00482950" w:rsidP="0048295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</w:pPr>
      <w:r>
        <w:t>HOWEVALLEY ELEMENTARY</w:t>
      </w:r>
    </w:p>
    <w:p w:rsidR="00482950" w:rsidRDefault="00482950" w:rsidP="00F61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b/>
          <w:bCs/>
          <w:sz w:val="32"/>
        </w:rPr>
      </w:pPr>
      <w:r>
        <w:rPr>
          <w:b/>
          <w:bCs/>
          <w:sz w:val="32"/>
        </w:rPr>
        <w:t>SBDM MINUTES</w:t>
      </w:r>
    </w:p>
    <w:p w:rsidR="00F619C3" w:rsidRDefault="00F619C3" w:rsidP="00F61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sz w:val="32"/>
        </w:rPr>
      </w:pPr>
      <w:r>
        <w:rPr>
          <w:b/>
          <w:bCs/>
          <w:sz w:val="32"/>
        </w:rPr>
        <w:t>May 8, 2014</w:t>
      </w:r>
    </w:p>
    <w:p w:rsidR="00482950" w:rsidRDefault="00482950" w:rsidP="00482950">
      <w:pPr>
        <w:ind w:left="-720" w:right="-720"/>
      </w:pPr>
    </w:p>
    <w:p w:rsidR="00482950" w:rsidRDefault="00482950" w:rsidP="00482950">
      <w:pPr>
        <w:ind w:left="-720" w:right="-720"/>
        <w:rPr>
          <w:b/>
          <w:bCs/>
          <w:sz w:val="28"/>
        </w:rPr>
      </w:pPr>
      <w:r>
        <w:rPr>
          <w:b/>
          <w:bCs/>
          <w:sz w:val="28"/>
        </w:rPr>
        <w:t>2:30 p.m.</w:t>
      </w:r>
    </w:p>
    <w:p w:rsidR="00482950" w:rsidRDefault="00482950" w:rsidP="00482950">
      <w:pPr>
        <w:pStyle w:val="BodyText"/>
        <w:ind w:left="-720" w:right="-720"/>
      </w:pPr>
    </w:p>
    <w:p w:rsidR="00482950" w:rsidRDefault="00482950" w:rsidP="00482950">
      <w:pPr>
        <w:pStyle w:val="BodyText"/>
        <w:ind w:left="-720" w:right="-720"/>
        <w:rPr>
          <w:sz w:val="28"/>
        </w:rPr>
      </w:pPr>
      <w:r>
        <w:rPr>
          <w:sz w:val="28"/>
        </w:rPr>
        <w:t xml:space="preserve">Members present:  </w:t>
      </w:r>
    </w:p>
    <w:p w:rsidR="00482950" w:rsidRDefault="00482950" w:rsidP="00482950">
      <w:pPr>
        <w:pStyle w:val="BodyText"/>
        <w:ind w:left="-720" w:right="-720"/>
        <w:rPr>
          <w:sz w:val="28"/>
        </w:rPr>
      </w:pPr>
      <w:proofErr w:type="gramStart"/>
      <w:r>
        <w:rPr>
          <w:sz w:val="28"/>
        </w:rPr>
        <w:t>Theresa Collins-teacher, Donna Ghaderi-teacher Kathy Cofer-teacher, Deborah Lewi</w:t>
      </w:r>
      <w:r w:rsidR="00D87B63">
        <w:rPr>
          <w:sz w:val="28"/>
        </w:rPr>
        <w:t>s-teacher</w:t>
      </w:r>
      <w:r w:rsidR="00794F6C">
        <w:rPr>
          <w:sz w:val="28"/>
        </w:rPr>
        <w:t>, Sharon Kennedy-parent</w:t>
      </w:r>
      <w:r>
        <w:rPr>
          <w:sz w:val="28"/>
        </w:rPr>
        <w:t xml:space="preserve"> and Beth Handel-principal/chairperson.</w:t>
      </w:r>
      <w:proofErr w:type="gramEnd"/>
    </w:p>
    <w:p w:rsidR="00482950" w:rsidRDefault="00482950" w:rsidP="00482950">
      <w:pPr>
        <w:pStyle w:val="BodyText"/>
        <w:ind w:left="-720" w:right="-720"/>
        <w:rPr>
          <w:sz w:val="28"/>
        </w:rPr>
      </w:pPr>
    </w:p>
    <w:p w:rsidR="00482950" w:rsidRDefault="00450712" w:rsidP="00450712">
      <w:pPr>
        <w:pStyle w:val="BodyText"/>
        <w:ind w:left="-720" w:right="-720"/>
        <w:rPr>
          <w:sz w:val="28"/>
        </w:rPr>
      </w:pPr>
      <w:r>
        <w:rPr>
          <w:sz w:val="28"/>
        </w:rPr>
        <w:t>Visitors:  none</w:t>
      </w:r>
    </w:p>
    <w:p w:rsidR="00482950" w:rsidRDefault="00482950" w:rsidP="00482950">
      <w:pPr>
        <w:pStyle w:val="BodyText"/>
        <w:ind w:left="-720" w:right="-720"/>
        <w:rPr>
          <w:sz w:val="28"/>
        </w:rPr>
      </w:pPr>
    </w:p>
    <w:p w:rsidR="00482950" w:rsidRDefault="00482950" w:rsidP="00482950">
      <w:pPr>
        <w:pStyle w:val="BodyText"/>
        <w:ind w:left="-720" w:right="-720"/>
        <w:rPr>
          <w:sz w:val="28"/>
        </w:rPr>
      </w:pPr>
      <w:r>
        <w:rPr>
          <w:sz w:val="28"/>
        </w:rPr>
        <w:t>Mrs. Han</w:t>
      </w:r>
      <w:r w:rsidR="00F619C3">
        <w:rPr>
          <w:sz w:val="28"/>
        </w:rPr>
        <w:t>del presented the proposed May</w:t>
      </w:r>
      <w:r>
        <w:rPr>
          <w:sz w:val="28"/>
        </w:rPr>
        <w:t xml:space="preserve"> agenda and SBDM Committee approved the agenda as presented. (</w:t>
      </w:r>
      <w:r w:rsidR="00F619C3">
        <w:rPr>
          <w:sz w:val="28"/>
        </w:rPr>
        <w:t>Collins</w:t>
      </w:r>
      <w:r w:rsidR="00450712">
        <w:rPr>
          <w:sz w:val="28"/>
        </w:rPr>
        <w:t>-1</w:t>
      </w:r>
      <w:r w:rsidR="00450712" w:rsidRPr="00450712">
        <w:rPr>
          <w:sz w:val="28"/>
          <w:vertAlign w:val="superscript"/>
        </w:rPr>
        <w:t>st</w:t>
      </w:r>
      <w:r w:rsidR="00450712">
        <w:rPr>
          <w:sz w:val="28"/>
        </w:rPr>
        <w:t>, Cofer-</w:t>
      </w:r>
      <w:proofErr w:type="gramStart"/>
      <w:r w:rsidR="00450712">
        <w:rPr>
          <w:sz w:val="28"/>
        </w:rPr>
        <w:t>2</w:t>
      </w:r>
      <w:r w:rsidR="00450712" w:rsidRPr="00450712">
        <w:rPr>
          <w:sz w:val="28"/>
          <w:vertAlign w:val="superscript"/>
        </w:rPr>
        <w:t>nd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)</w:t>
      </w:r>
      <w:proofErr w:type="gramEnd"/>
    </w:p>
    <w:p w:rsidR="00482950" w:rsidRDefault="00482950" w:rsidP="00482950">
      <w:pPr>
        <w:pStyle w:val="BodyText"/>
        <w:ind w:left="-720" w:right="-720"/>
        <w:rPr>
          <w:sz w:val="28"/>
        </w:rPr>
      </w:pPr>
    </w:p>
    <w:p w:rsidR="00482950" w:rsidRDefault="00482950" w:rsidP="00482950">
      <w:pPr>
        <w:pStyle w:val="BodyText"/>
        <w:ind w:left="-720" w:right="-720"/>
        <w:rPr>
          <w:sz w:val="28"/>
        </w:rPr>
      </w:pPr>
      <w:r>
        <w:rPr>
          <w:sz w:val="28"/>
        </w:rPr>
        <w:t>Mr</w:t>
      </w:r>
      <w:r w:rsidR="00F619C3">
        <w:rPr>
          <w:sz w:val="28"/>
        </w:rPr>
        <w:t>s. Handel presented the April</w:t>
      </w:r>
      <w:r>
        <w:rPr>
          <w:sz w:val="28"/>
        </w:rPr>
        <w:t xml:space="preserve"> SBDM minutes for approval.  (Collins-1</w:t>
      </w:r>
      <w:r w:rsidRPr="00907D46">
        <w:rPr>
          <w:sz w:val="28"/>
          <w:vertAlign w:val="superscript"/>
        </w:rPr>
        <w:t>st</w:t>
      </w:r>
      <w:r>
        <w:rPr>
          <w:sz w:val="28"/>
        </w:rPr>
        <w:t xml:space="preserve">, </w:t>
      </w:r>
    </w:p>
    <w:p w:rsidR="00482950" w:rsidRDefault="00F619C3" w:rsidP="00482950">
      <w:pPr>
        <w:pStyle w:val="BodyText"/>
        <w:ind w:left="-720" w:right="-720"/>
        <w:rPr>
          <w:sz w:val="28"/>
        </w:rPr>
      </w:pPr>
      <w:r>
        <w:rPr>
          <w:sz w:val="28"/>
        </w:rPr>
        <w:t>Ghaderi</w:t>
      </w:r>
      <w:r w:rsidR="00482950">
        <w:rPr>
          <w:sz w:val="28"/>
        </w:rPr>
        <w:t>-2</w:t>
      </w:r>
      <w:r w:rsidR="00482950" w:rsidRPr="00907D46">
        <w:rPr>
          <w:sz w:val="28"/>
          <w:vertAlign w:val="superscript"/>
        </w:rPr>
        <w:t>nd</w:t>
      </w:r>
      <w:r w:rsidR="00482950">
        <w:rPr>
          <w:sz w:val="28"/>
        </w:rPr>
        <w:t xml:space="preserve">)  </w:t>
      </w:r>
    </w:p>
    <w:p w:rsidR="00F619C3" w:rsidRPr="00B94D6E" w:rsidRDefault="00F619C3" w:rsidP="00F619C3">
      <w:pPr>
        <w:ind w:left="720" w:firstLine="720"/>
        <w:rPr>
          <w:b/>
          <w:bCs/>
        </w:rPr>
      </w:pPr>
      <w:r w:rsidRPr="00B94D6E">
        <w:rPr>
          <w:b/>
          <w:bCs/>
        </w:rPr>
        <w:t xml:space="preserve">GOOD NEWS: </w:t>
      </w:r>
    </w:p>
    <w:p w:rsidR="00F619C3" w:rsidRPr="00B94D6E" w:rsidRDefault="00F619C3" w:rsidP="00F619C3">
      <w:pPr>
        <w:numPr>
          <w:ilvl w:val="0"/>
          <w:numId w:val="4"/>
        </w:numPr>
        <w:rPr>
          <w:b/>
          <w:bCs/>
        </w:rPr>
      </w:pPr>
      <w:r w:rsidRPr="00B94D6E">
        <w:rPr>
          <w:b/>
          <w:bCs/>
        </w:rPr>
        <w:t>AFTER SCHOOL TUTORING</w:t>
      </w:r>
      <w:r>
        <w:rPr>
          <w:b/>
          <w:bCs/>
        </w:rPr>
        <w:t xml:space="preserve"> “Project: Bump </w:t>
      </w:r>
      <w:proofErr w:type="gramStart"/>
      <w:r>
        <w:rPr>
          <w:b/>
          <w:bCs/>
        </w:rPr>
        <w:t>Them</w:t>
      </w:r>
      <w:proofErr w:type="gramEnd"/>
      <w:r>
        <w:rPr>
          <w:b/>
          <w:bCs/>
        </w:rPr>
        <w:t xml:space="preserve"> Up” completed.</w:t>
      </w:r>
    </w:p>
    <w:p w:rsidR="00F619C3" w:rsidRDefault="00F619C3" w:rsidP="00F619C3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Plans made for  “Jump Start First Grade” and “Kindergarten Here I Come”</w:t>
      </w:r>
    </w:p>
    <w:p w:rsidR="00F619C3" w:rsidRPr="00A544BA" w:rsidRDefault="00F619C3" w:rsidP="00F619C3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MAP TESTING UNDERWAY</w:t>
      </w:r>
    </w:p>
    <w:p w:rsidR="00F619C3" w:rsidRDefault="00F619C3" w:rsidP="00F619C3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5</w:t>
      </w:r>
      <w:r w:rsidRPr="00C500B9">
        <w:rPr>
          <w:b/>
          <w:bCs/>
          <w:vertAlign w:val="superscript"/>
        </w:rPr>
        <w:t>TH</w:t>
      </w:r>
      <w:r>
        <w:rPr>
          <w:b/>
          <w:bCs/>
        </w:rPr>
        <w:t xml:space="preserve"> GRADE TRIP</w:t>
      </w:r>
    </w:p>
    <w:p w:rsidR="00F619C3" w:rsidRDefault="00F619C3" w:rsidP="00F619C3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Additional Title I funding</w:t>
      </w:r>
    </w:p>
    <w:p w:rsidR="00F619C3" w:rsidRPr="00B94D6E" w:rsidRDefault="00F619C3" w:rsidP="00F619C3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New teacher and student workstations are coming in and flat screens will be purchased</w:t>
      </w:r>
    </w:p>
    <w:p w:rsidR="00450712" w:rsidRDefault="00450712" w:rsidP="00482950">
      <w:pPr>
        <w:ind w:left="-720" w:right="-720"/>
        <w:rPr>
          <w:b/>
          <w:bCs/>
          <w:sz w:val="28"/>
        </w:rPr>
      </w:pPr>
    </w:p>
    <w:p w:rsidR="00450712" w:rsidRDefault="00F619C3" w:rsidP="00482950">
      <w:pPr>
        <w:ind w:left="-720" w:right="-720"/>
        <w:rPr>
          <w:b/>
          <w:bCs/>
          <w:sz w:val="28"/>
        </w:rPr>
      </w:pPr>
      <w:r>
        <w:rPr>
          <w:b/>
          <w:bCs/>
          <w:sz w:val="28"/>
        </w:rPr>
        <w:t>Utilization of space was discussed.  Committee agreed to use back building f</w:t>
      </w:r>
      <w:r w:rsidR="003970C5">
        <w:rPr>
          <w:b/>
          <w:bCs/>
          <w:sz w:val="28"/>
        </w:rPr>
        <w:t xml:space="preserve">or nurse and afterschool care.  </w:t>
      </w:r>
      <w:r>
        <w:rPr>
          <w:b/>
          <w:bCs/>
          <w:sz w:val="28"/>
        </w:rPr>
        <w:t>Mrs. Bone will remain in current room but house kindergarten.  No other changes will occur.  (Ghaderi-1</w:t>
      </w:r>
      <w:r w:rsidRPr="00F619C3">
        <w:rPr>
          <w:b/>
          <w:bCs/>
          <w:sz w:val="28"/>
          <w:vertAlign w:val="superscript"/>
        </w:rPr>
        <w:t>st</w:t>
      </w:r>
      <w:r>
        <w:rPr>
          <w:b/>
          <w:bCs/>
          <w:sz w:val="28"/>
        </w:rPr>
        <w:t>, Cofer-</w:t>
      </w:r>
      <w:proofErr w:type="gramStart"/>
      <w:r>
        <w:rPr>
          <w:b/>
          <w:bCs/>
          <w:sz w:val="28"/>
        </w:rPr>
        <w:t>2</w:t>
      </w:r>
      <w:r w:rsidRPr="00F619C3">
        <w:rPr>
          <w:b/>
          <w:bCs/>
          <w:sz w:val="28"/>
          <w:vertAlign w:val="superscript"/>
        </w:rPr>
        <w:t>nd</w:t>
      </w:r>
      <w:r>
        <w:rPr>
          <w:b/>
          <w:bCs/>
          <w:sz w:val="28"/>
        </w:rPr>
        <w:t xml:space="preserve"> )</w:t>
      </w:r>
      <w:proofErr w:type="gramEnd"/>
    </w:p>
    <w:p w:rsidR="00F619C3" w:rsidRDefault="00F619C3" w:rsidP="00482950">
      <w:pPr>
        <w:ind w:left="-720" w:right="-720"/>
        <w:rPr>
          <w:b/>
          <w:bCs/>
          <w:sz w:val="28"/>
        </w:rPr>
      </w:pPr>
    </w:p>
    <w:p w:rsidR="00F619C3" w:rsidRDefault="00F619C3" w:rsidP="00482950">
      <w:pPr>
        <w:ind w:left="-720" w:right="-720"/>
        <w:rPr>
          <w:b/>
          <w:bCs/>
          <w:sz w:val="28"/>
        </w:rPr>
      </w:pPr>
      <w:r>
        <w:rPr>
          <w:b/>
          <w:bCs/>
          <w:sz w:val="28"/>
        </w:rPr>
        <w:t>Mrs. Handel discussed the increase in Title I budget of 14-15 school year.  A draft budget was proposed.  Committee approved the budget as presented.  (Ghaderi-1</w:t>
      </w:r>
      <w:r w:rsidRPr="00F619C3">
        <w:rPr>
          <w:b/>
          <w:bCs/>
          <w:sz w:val="28"/>
          <w:vertAlign w:val="superscript"/>
        </w:rPr>
        <w:t>st</w:t>
      </w:r>
      <w:r>
        <w:rPr>
          <w:b/>
          <w:bCs/>
          <w:sz w:val="28"/>
        </w:rPr>
        <w:t>, Lewis-</w:t>
      </w:r>
      <w:proofErr w:type="gramStart"/>
      <w:r>
        <w:rPr>
          <w:b/>
          <w:bCs/>
          <w:sz w:val="28"/>
        </w:rPr>
        <w:t>2</w:t>
      </w:r>
      <w:r w:rsidRPr="00F619C3">
        <w:rPr>
          <w:b/>
          <w:bCs/>
          <w:sz w:val="28"/>
          <w:vertAlign w:val="superscript"/>
        </w:rPr>
        <w:t>nd</w:t>
      </w:r>
      <w:r>
        <w:rPr>
          <w:b/>
          <w:bCs/>
          <w:sz w:val="28"/>
        </w:rPr>
        <w:t xml:space="preserve"> )</w:t>
      </w:r>
      <w:proofErr w:type="gramEnd"/>
    </w:p>
    <w:p w:rsidR="00F619C3" w:rsidRDefault="00F619C3" w:rsidP="00482950">
      <w:pPr>
        <w:ind w:left="-720" w:right="-720"/>
        <w:rPr>
          <w:b/>
          <w:bCs/>
          <w:sz w:val="28"/>
        </w:rPr>
      </w:pPr>
    </w:p>
    <w:p w:rsidR="00F619C3" w:rsidRDefault="00F619C3" w:rsidP="00F619C3">
      <w:pPr>
        <w:ind w:left="-720" w:right="-720"/>
        <w:rPr>
          <w:b/>
          <w:bCs/>
          <w:sz w:val="28"/>
        </w:rPr>
      </w:pPr>
      <w:r>
        <w:rPr>
          <w:b/>
          <w:bCs/>
          <w:sz w:val="28"/>
        </w:rPr>
        <w:t>Meeting dates were discussed for next school year.  Mr. Boggs will be contacted to see what works for him.</w:t>
      </w:r>
    </w:p>
    <w:p w:rsidR="00F619C3" w:rsidRDefault="00F619C3" w:rsidP="00F619C3">
      <w:pPr>
        <w:ind w:left="-720" w:right="-720"/>
        <w:rPr>
          <w:b/>
          <w:bCs/>
          <w:sz w:val="28"/>
        </w:rPr>
      </w:pPr>
    </w:p>
    <w:p w:rsidR="00F619C3" w:rsidRDefault="00F619C3" w:rsidP="00F619C3">
      <w:pPr>
        <w:ind w:left="-720" w:right="-720"/>
        <w:rPr>
          <w:b/>
          <w:bCs/>
          <w:sz w:val="28"/>
        </w:rPr>
      </w:pPr>
      <w:r>
        <w:rPr>
          <w:b/>
          <w:bCs/>
          <w:sz w:val="28"/>
        </w:rPr>
        <w:t>SBDM committee will be interviewing candidates on June 10</w:t>
      </w:r>
      <w:r w:rsidRPr="00F619C3">
        <w:rPr>
          <w:b/>
          <w:bCs/>
          <w:sz w:val="28"/>
          <w:vertAlign w:val="superscript"/>
        </w:rPr>
        <w:t>th</w:t>
      </w:r>
      <w:r>
        <w:rPr>
          <w:b/>
          <w:bCs/>
          <w:sz w:val="28"/>
        </w:rPr>
        <w:t xml:space="preserve">. </w:t>
      </w:r>
    </w:p>
    <w:p w:rsidR="00F619C3" w:rsidRDefault="00F619C3" w:rsidP="00F619C3">
      <w:pPr>
        <w:ind w:left="-720" w:right="-720"/>
        <w:rPr>
          <w:b/>
          <w:bCs/>
          <w:sz w:val="28"/>
        </w:rPr>
      </w:pPr>
    </w:p>
    <w:p w:rsidR="00F619C3" w:rsidRDefault="00F619C3" w:rsidP="00F619C3">
      <w:pPr>
        <w:ind w:left="-720" w:right="-720"/>
        <w:rPr>
          <w:b/>
          <w:bCs/>
          <w:sz w:val="28"/>
        </w:rPr>
      </w:pPr>
      <w:r>
        <w:rPr>
          <w:b/>
          <w:bCs/>
          <w:sz w:val="28"/>
        </w:rPr>
        <w:t>Mrs. Handel gave the council members a</w:t>
      </w:r>
      <w:r w:rsidR="003970C5">
        <w:rPr>
          <w:b/>
          <w:bCs/>
          <w:sz w:val="28"/>
        </w:rPr>
        <w:t xml:space="preserve"> </w:t>
      </w:r>
      <w:proofErr w:type="gramStart"/>
      <w:r w:rsidR="003970C5">
        <w:rPr>
          <w:b/>
          <w:bCs/>
          <w:sz w:val="28"/>
        </w:rPr>
        <w:t>“</w:t>
      </w:r>
      <w:r>
        <w:rPr>
          <w:b/>
          <w:bCs/>
          <w:sz w:val="28"/>
        </w:rPr>
        <w:t xml:space="preserve"> dates</w:t>
      </w:r>
      <w:proofErr w:type="gramEnd"/>
      <w:r>
        <w:rPr>
          <w:b/>
          <w:bCs/>
          <w:sz w:val="28"/>
        </w:rPr>
        <w:t xml:space="preserve"> to remember</w:t>
      </w:r>
      <w:r w:rsidR="003970C5">
        <w:rPr>
          <w:b/>
          <w:bCs/>
          <w:sz w:val="28"/>
        </w:rPr>
        <w:t>”</w:t>
      </w:r>
      <w:r>
        <w:rPr>
          <w:b/>
          <w:bCs/>
          <w:sz w:val="28"/>
        </w:rPr>
        <w:t xml:space="preserve"> page wit</w:t>
      </w:r>
      <w:r w:rsidR="003970C5">
        <w:rPr>
          <w:b/>
          <w:bCs/>
          <w:sz w:val="28"/>
        </w:rPr>
        <w:t>h upcoming activity information for the end of the year.</w:t>
      </w:r>
      <w:r>
        <w:rPr>
          <w:b/>
          <w:bCs/>
          <w:sz w:val="28"/>
        </w:rPr>
        <w:t xml:space="preserve">  </w:t>
      </w:r>
    </w:p>
    <w:p w:rsidR="00450712" w:rsidRDefault="00450712" w:rsidP="00482950">
      <w:pPr>
        <w:ind w:left="-720" w:right="-720"/>
        <w:rPr>
          <w:b/>
          <w:bCs/>
          <w:sz w:val="28"/>
        </w:rPr>
      </w:pPr>
    </w:p>
    <w:p w:rsidR="00450712" w:rsidRDefault="00A530C3" w:rsidP="00482950">
      <w:pPr>
        <w:ind w:left="-720" w:right="-720"/>
        <w:rPr>
          <w:b/>
          <w:bCs/>
          <w:sz w:val="28"/>
        </w:rPr>
      </w:pPr>
      <w:r>
        <w:rPr>
          <w:b/>
          <w:bCs/>
          <w:sz w:val="28"/>
        </w:rPr>
        <w:t>Accident reports and the school activities and MUNIS budgets were presented for review.</w:t>
      </w:r>
    </w:p>
    <w:p w:rsidR="00450712" w:rsidRDefault="00450712" w:rsidP="00482950">
      <w:pPr>
        <w:ind w:left="-720" w:right="-720"/>
        <w:rPr>
          <w:b/>
          <w:bCs/>
          <w:sz w:val="28"/>
        </w:rPr>
      </w:pPr>
    </w:p>
    <w:p w:rsidR="00450712" w:rsidRDefault="00450712" w:rsidP="00482950">
      <w:pPr>
        <w:ind w:left="-720" w:right="-720"/>
        <w:rPr>
          <w:b/>
          <w:bCs/>
          <w:sz w:val="28"/>
        </w:rPr>
      </w:pPr>
    </w:p>
    <w:p w:rsidR="00482950" w:rsidRDefault="00482950" w:rsidP="00482950">
      <w:pPr>
        <w:tabs>
          <w:tab w:val="left" w:pos="7630"/>
        </w:tabs>
        <w:ind w:left="-720" w:right="-720"/>
        <w:rPr>
          <w:b/>
          <w:bCs/>
          <w:sz w:val="28"/>
        </w:rPr>
      </w:pPr>
      <w:r>
        <w:rPr>
          <w:b/>
          <w:bCs/>
          <w:sz w:val="28"/>
        </w:rPr>
        <w:t>Wit</w:t>
      </w:r>
      <w:r w:rsidR="003970C5">
        <w:rPr>
          <w:b/>
          <w:bCs/>
          <w:sz w:val="28"/>
        </w:rPr>
        <w:t>h no other business Mrs. Collins</w:t>
      </w:r>
      <w:r>
        <w:rPr>
          <w:b/>
          <w:bCs/>
          <w:sz w:val="28"/>
        </w:rPr>
        <w:t xml:space="preserve"> made a motion to adjourn.  (Ghaderi</w:t>
      </w:r>
      <w:r w:rsidR="003970C5">
        <w:rPr>
          <w:b/>
          <w:bCs/>
          <w:sz w:val="28"/>
        </w:rPr>
        <w:t>-</w:t>
      </w:r>
      <w:proofErr w:type="gramStart"/>
      <w:r w:rsidR="003970C5">
        <w:rPr>
          <w:b/>
          <w:bCs/>
          <w:sz w:val="28"/>
        </w:rPr>
        <w:t>2</w:t>
      </w:r>
      <w:r w:rsidR="003970C5" w:rsidRPr="003970C5">
        <w:rPr>
          <w:b/>
          <w:bCs/>
          <w:sz w:val="28"/>
          <w:vertAlign w:val="superscript"/>
        </w:rPr>
        <w:t>nd</w:t>
      </w:r>
      <w:r w:rsidR="003970C5">
        <w:rPr>
          <w:b/>
          <w:bCs/>
          <w:sz w:val="28"/>
        </w:rPr>
        <w:t xml:space="preserve"> )</w:t>
      </w:r>
      <w:proofErr w:type="gramEnd"/>
      <w:r w:rsidR="003970C5">
        <w:rPr>
          <w:b/>
          <w:bCs/>
          <w:sz w:val="28"/>
        </w:rPr>
        <w:t xml:space="preserve"> The meeting adjourned at </w:t>
      </w:r>
      <w:proofErr w:type="gramStart"/>
      <w:r w:rsidR="003970C5">
        <w:rPr>
          <w:b/>
          <w:bCs/>
          <w:sz w:val="28"/>
        </w:rPr>
        <w:t xml:space="preserve">4:02 </w:t>
      </w:r>
      <w:r>
        <w:rPr>
          <w:b/>
          <w:bCs/>
          <w:sz w:val="28"/>
        </w:rPr>
        <w:t xml:space="preserve"> p.m</w:t>
      </w:r>
      <w:proofErr w:type="gramEnd"/>
      <w:r>
        <w:rPr>
          <w:b/>
          <w:bCs/>
          <w:sz w:val="28"/>
        </w:rPr>
        <w:t xml:space="preserve">.  </w:t>
      </w:r>
    </w:p>
    <w:p w:rsidR="00BA363C" w:rsidRDefault="00671D7C" w:rsidP="00482950"/>
    <w:sectPr w:rsidR="00BA363C" w:rsidSect="00482950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C6CD5"/>
    <w:multiLevelType w:val="hybridMultilevel"/>
    <w:tmpl w:val="F99C5FB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5DA42842"/>
    <w:multiLevelType w:val="hybridMultilevel"/>
    <w:tmpl w:val="4DA62D72"/>
    <w:lvl w:ilvl="0" w:tplc="ACFE3A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6859B9"/>
    <w:multiLevelType w:val="hybridMultilevel"/>
    <w:tmpl w:val="D81C6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E0614"/>
    <w:multiLevelType w:val="hybridMultilevel"/>
    <w:tmpl w:val="6806493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82950"/>
    <w:rsid w:val="000107CE"/>
    <w:rsid w:val="00050592"/>
    <w:rsid w:val="00096B90"/>
    <w:rsid w:val="001D50DE"/>
    <w:rsid w:val="003970C5"/>
    <w:rsid w:val="00450712"/>
    <w:rsid w:val="00482950"/>
    <w:rsid w:val="00671D7C"/>
    <w:rsid w:val="00794F6C"/>
    <w:rsid w:val="0086078F"/>
    <w:rsid w:val="00A530C3"/>
    <w:rsid w:val="00D87B63"/>
    <w:rsid w:val="00E20C84"/>
    <w:rsid w:val="00E775A5"/>
    <w:rsid w:val="00F11FF0"/>
    <w:rsid w:val="00F6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829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829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482950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48295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rsid w:val="00482950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4829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50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bhandel</dc:creator>
  <cp:lastModifiedBy>bhandel</cp:lastModifiedBy>
  <cp:revision>2</cp:revision>
  <cp:lastPrinted>2014-05-08T17:19:00Z</cp:lastPrinted>
  <dcterms:created xsi:type="dcterms:W3CDTF">2014-08-04T17:31:00Z</dcterms:created>
  <dcterms:modified xsi:type="dcterms:W3CDTF">2014-08-04T17:31:00Z</dcterms:modified>
</cp:coreProperties>
</file>