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E9" w:rsidRPr="00106C2E" w:rsidRDefault="000606E9">
      <w:pPr>
        <w:tabs>
          <w:tab w:val="left" w:pos="-720"/>
        </w:tabs>
        <w:suppressAutoHyphens/>
        <w:ind w:left="1980" w:hanging="540"/>
        <w:jc w:val="both"/>
        <w:rPr>
          <w:spacing w:val="-3"/>
        </w:rPr>
      </w:pPr>
      <w:r w:rsidRPr="00106C2E">
        <w:rPr>
          <w:spacing w:val="-3"/>
        </w:rPr>
        <w:t>TO:</w:t>
      </w:r>
      <w:r w:rsidRPr="00106C2E">
        <w:rPr>
          <w:spacing w:val="-3"/>
        </w:rPr>
        <w:tab/>
      </w:r>
      <w:r w:rsidRPr="00106C2E">
        <w:rPr>
          <w:spacing w:val="-3"/>
        </w:rPr>
        <w:tab/>
      </w:r>
      <w:r w:rsidR="00106C2E" w:rsidRPr="00106C2E">
        <w:rPr>
          <w:spacing w:val="-3"/>
        </w:rPr>
        <w:tab/>
      </w:r>
      <w:r w:rsidRPr="00106C2E">
        <w:rPr>
          <w:spacing w:val="-3"/>
        </w:rPr>
        <w:t>Members of the Hardin County Board of Education</w:t>
      </w:r>
    </w:p>
    <w:p w:rsidR="000606E9" w:rsidRPr="00106C2E" w:rsidRDefault="000606E9">
      <w:pPr>
        <w:tabs>
          <w:tab w:val="left" w:pos="-720"/>
        </w:tabs>
        <w:suppressAutoHyphens/>
        <w:ind w:left="1980" w:hanging="540"/>
        <w:jc w:val="both"/>
        <w:rPr>
          <w:spacing w:val="-3"/>
        </w:rPr>
      </w:pPr>
    </w:p>
    <w:p w:rsidR="000606E9" w:rsidRPr="00106C2E" w:rsidRDefault="000606E9">
      <w:pPr>
        <w:tabs>
          <w:tab w:val="left" w:pos="-720"/>
        </w:tabs>
        <w:suppressAutoHyphens/>
        <w:ind w:left="1980" w:hanging="540"/>
        <w:jc w:val="both"/>
        <w:rPr>
          <w:spacing w:val="-3"/>
        </w:rPr>
      </w:pPr>
      <w:r w:rsidRPr="00106C2E">
        <w:rPr>
          <w:spacing w:val="-3"/>
        </w:rPr>
        <w:t>FROM:</w:t>
      </w:r>
      <w:r w:rsidRPr="00106C2E">
        <w:rPr>
          <w:spacing w:val="-3"/>
        </w:rPr>
        <w:tab/>
        <w:t>Nannette Johnston, Superintendent</w:t>
      </w:r>
    </w:p>
    <w:p w:rsidR="00106C2E" w:rsidRPr="00106C2E" w:rsidRDefault="00106C2E">
      <w:pPr>
        <w:tabs>
          <w:tab w:val="left" w:pos="-720"/>
        </w:tabs>
        <w:suppressAutoHyphens/>
        <w:ind w:left="1980" w:hanging="540"/>
        <w:jc w:val="both"/>
        <w:rPr>
          <w:spacing w:val="-3"/>
        </w:rPr>
      </w:pPr>
    </w:p>
    <w:p w:rsidR="00106C2E" w:rsidRPr="00106C2E" w:rsidRDefault="00106C2E">
      <w:pPr>
        <w:tabs>
          <w:tab w:val="left" w:pos="-720"/>
        </w:tabs>
        <w:suppressAutoHyphens/>
        <w:ind w:left="1980" w:hanging="540"/>
        <w:jc w:val="both"/>
        <w:rPr>
          <w:spacing w:val="-3"/>
        </w:rPr>
      </w:pPr>
      <w:r w:rsidRPr="00106C2E">
        <w:rPr>
          <w:spacing w:val="-3"/>
        </w:rPr>
        <w:t>DATE:</w:t>
      </w:r>
      <w:r w:rsidRPr="00106C2E">
        <w:rPr>
          <w:spacing w:val="-3"/>
        </w:rPr>
        <w:tab/>
      </w:r>
      <w:r w:rsidRPr="00106C2E">
        <w:rPr>
          <w:spacing w:val="-3"/>
        </w:rPr>
        <w:tab/>
        <w:t>June 19, 2014</w:t>
      </w:r>
    </w:p>
    <w:p w:rsidR="000606E9" w:rsidRPr="00106C2E" w:rsidRDefault="000606E9">
      <w:pPr>
        <w:tabs>
          <w:tab w:val="left" w:pos="-720"/>
          <w:tab w:val="left" w:pos="0"/>
          <w:tab w:val="left" w:pos="720"/>
        </w:tabs>
        <w:suppressAutoHyphens/>
        <w:ind w:left="1980" w:right="1440" w:hanging="540"/>
        <w:jc w:val="both"/>
        <w:rPr>
          <w:spacing w:val="-3"/>
        </w:rPr>
      </w:pPr>
    </w:p>
    <w:p w:rsidR="000606E9" w:rsidRPr="00106C2E" w:rsidRDefault="00961A19">
      <w:pPr>
        <w:tabs>
          <w:tab w:val="left" w:pos="-720"/>
          <w:tab w:val="left" w:pos="0"/>
          <w:tab w:val="left" w:pos="720"/>
        </w:tabs>
        <w:suppressAutoHyphens/>
        <w:ind w:left="1980" w:right="1440" w:hanging="540"/>
        <w:jc w:val="both"/>
        <w:rPr>
          <w:spacing w:val="-3"/>
        </w:rPr>
      </w:pPr>
      <w:r w:rsidRPr="00106C2E">
        <w:rPr>
          <w:spacing w:val="-3"/>
        </w:rPr>
        <w:t>SUBJECT:</w:t>
      </w:r>
      <w:r w:rsidRPr="00106C2E">
        <w:rPr>
          <w:spacing w:val="-3"/>
        </w:rPr>
        <w:tab/>
        <w:t>FS-421</w:t>
      </w:r>
      <w:r w:rsidR="000606E9" w:rsidRPr="00106C2E">
        <w:rPr>
          <w:spacing w:val="-3"/>
        </w:rPr>
        <w:t xml:space="preserve"> Milk Bid</w:t>
      </w:r>
    </w:p>
    <w:p w:rsidR="000606E9" w:rsidRPr="00106C2E" w:rsidRDefault="000606E9">
      <w:pPr>
        <w:tabs>
          <w:tab w:val="left" w:pos="-720"/>
          <w:tab w:val="left" w:pos="0"/>
          <w:tab w:val="left" w:pos="720"/>
        </w:tabs>
        <w:suppressAutoHyphens/>
        <w:ind w:left="1980" w:right="1440" w:hanging="540"/>
        <w:jc w:val="both"/>
        <w:rPr>
          <w:spacing w:val="-3"/>
        </w:rPr>
      </w:pPr>
    </w:p>
    <w:p w:rsidR="000606E9" w:rsidRPr="00106C2E" w:rsidRDefault="000606E9">
      <w:pPr>
        <w:tabs>
          <w:tab w:val="left" w:pos="-720"/>
          <w:tab w:val="left" w:pos="0"/>
          <w:tab w:val="left" w:pos="720"/>
        </w:tabs>
        <w:suppressAutoHyphens/>
        <w:ind w:left="1980" w:right="1440" w:hanging="540"/>
        <w:jc w:val="both"/>
        <w:rPr>
          <w:spacing w:val="-3"/>
        </w:rPr>
      </w:pPr>
    </w:p>
    <w:p w:rsidR="000606E9" w:rsidRPr="00106C2E" w:rsidRDefault="000606E9">
      <w:pPr>
        <w:tabs>
          <w:tab w:val="left" w:pos="-720"/>
          <w:tab w:val="left" w:pos="0"/>
          <w:tab w:val="left" w:pos="720"/>
        </w:tabs>
        <w:suppressAutoHyphens/>
        <w:ind w:left="1980" w:right="1440" w:hanging="540"/>
        <w:jc w:val="both"/>
        <w:rPr>
          <w:spacing w:val="-3"/>
        </w:rPr>
      </w:pPr>
      <w:r w:rsidRPr="00106C2E">
        <w:rPr>
          <w:spacing w:val="-3"/>
          <w:u w:val="single"/>
        </w:rPr>
        <w:t>This is a decision paper</w:t>
      </w:r>
    </w:p>
    <w:p w:rsidR="000606E9" w:rsidRPr="00106C2E" w:rsidRDefault="000606E9">
      <w:pPr>
        <w:tabs>
          <w:tab w:val="left" w:pos="-720"/>
          <w:tab w:val="left" w:pos="0"/>
          <w:tab w:val="left" w:pos="720"/>
        </w:tabs>
        <w:suppressAutoHyphens/>
        <w:ind w:left="1980" w:right="1440" w:hanging="540"/>
        <w:jc w:val="both"/>
        <w:rPr>
          <w:spacing w:val="-3"/>
        </w:rPr>
      </w:pPr>
      <w:r w:rsidRPr="00106C2E">
        <w:rPr>
          <w:spacing w:val="-3"/>
        </w:rPr>
        <w:t xml:space="preserve"> </w:t>
      </w:r>
    </w:p>
    <w:p w:rsidR="000606E9" w:rsidRPr="00106C2E" w:rsidRDefault="000606E9">
      <w:pPr>
        <w:tabs>
          <w:tab w:val="left" w:pos="-720"/>
          <w:tab w:val="left" w:pos="0"/>
          <w:tab w:val="left" w:pos="720"/>
        </w:tabs>
        <w:suppressAutoHyphens/>
        <w:ind w:left="1980" w:right="-90" w:hanging="540"/>
        <w:jc w:val="both"/>
        <w:rPr>
          <w:spacing w:val="-3"/>
        </w:rPr>
      </w:pPr>
      <w:r w:rsidRPr="00106C2E">
        <w:rPr>
          <w:spacing w:val="-3"/>
        </w:rPr>
        <w:t>ISSUE:</w:t>
      </w:r>
      <w:r w:rsidRPr="00106C2E">
        <w:rPr>
          <w:spacing w:val="-3"/>
        </w:rPr>
        <w:tab/>
      </w:r>
      <w:r w:rsidRPr="00106C2E">
        <w:rPr>
          <w:spacing w:val="-3"/>
        </w:rPr>
        <w:tab/>
        <w:t>We bid dairy products for school food service annually</w:t>
      </w:r>
    </w:p>
    <w:p w:rsidR="000606E9" w:rsidRPr="00106C2E" w:rsidRDefault="000606E9">
      <w:pPr>
        <w:tabs>
          <w:tab w:val="left" w:pos="-720"/>
        </w:tabs>
        <w:suppressAutoHyphens/>
        <w:ind w:left="1980" w:hanging="540"/>
        <w:jc w:val="both"/>
        <w:rPr>
          <w:spacing w:val="-3"/>
        </w:rPr>
      </w:pPr>
    </w:p>
    <w:p w:rsidR="000606E9" w:rsidRPr="00106C2E" w:rsidRDefault="000606E9">
      <w:pPr>
        <w:tabs>
          <w:tab w:val="left" w:pos="-720"/>
          <w:tab w:val="left" w:pos="0"/>
          <w:tab w:val="left" w:pos="720"/>
        </w:tabs>
        <w:suppressAutoHyphens/>
        <w:ind w:left="2880" w:right="1440" w:hanging="1440"/>
        <w:jc w:val="both"/>
        <w:rPr>
          <w:color w:val="000000"/>
          <w:spacing w:val="-3"/>
        </w:rPr>
      </w:pPr>
      <w:r w:rsidRPr="00106C2E">
        <w:rPr>
          <w:spacing w:val="-3"/>
        </w:rPr>
        <w:t>FACTS:</w:t>
      </w:r>
      <w:r w:rsidRPr="00106C2E">
        <w:rPr>
          <w:spacing w:val="-3"/>
        </w:rPr>
        <w:tab/>
      </w:r>
      <w:r w:rsidR="00924877" w:rsidRPr="00106C2E">
        <w:rPr>
          <w:color w:val="000000"/>
          <w:spacing w:val="-3"/>
        </w:rPr>
        <w:t>We</w:t>
      </w:r>
      <w:r w:rsidR="00961A19" w:rsidRPr="00106C2E">
        <w:rPr>
          <w:color w:val="000000"/>
          <w:spacing w:val="-3"/>
        </w:rPr>
        <w:t xml:space="preserve"> contacted three different vendors regarding the milk bid on our district website.</w:t>
      </w:r>
      <w:r w:rsidRPr="00106C2E">
        <w:rPr>
          <w:color w:val="000000"/>
          <w:spacing w:val="-3"/>
        </w:rPr>
        <w:t xml:space="preserve">  We received </w:t>
      </w:r>
      <w:r w:rsidR="00106C2E" w:rsidRPr="00106C2E">
        <w:rPr>
          <w:color w:val="000000"/>
          <w:spacing w:val="-3"/>
        </w:rPr>
        <w:t>a bid</w:t>
      </w:r>
      <w:r w:rsidRPr="00106C2E">
        <w:rPr>
          <w:color w:val="000000"/>
          <w:spacing w:val="-3"/>
        </w:rPr>
        <w:t xml:space="preserve"> from </w:t>
      </w:r>
      <w:r w:rsidR="00961A19" w:rsidRPr="00106C2E">
        <w:rPr>
          <w:color w:val="000000"/>
          <w:spacing w:val="-3"/>
        </w:rPr>
        <w:t>only one company.</w:t>
      </w:r>
    </w:p>
    <w:p w:rsidR="000606E9" w:rsidRPr="00106C2E" w:rsidRDefault="000606E9">
      <w:pPr>
        <w:tabs>
          <w:tab w:val="left" w:pos="-720"/>
        </w:tabs>
        <w:suppressAutoHyphens/>
        <w:ind w:left="1980" w:hanging="540"/>
        <w:jc w:val="both"/>
        <w:rPr>
          <w:spacing w:val="-3"/>
        </w:rPr>
      </w:pPr>
    </w:p>
    <w:p w:rsidR="00106C2E" w:rsidRDefault="000606E9">
      <w:pPr>
        <w:tabs>
          <w:tab w:val="left" w:pos="-720"/>
          <w:tab w:val="left" w:pos="0"/>
          <w:tab w:val="left" w:pos="720"/>
        </w:tabs>
        <w:suppressAutoHyphens/>
        <w:ind w:left="2880" w:right="1440" w:hanging="1440"/>
        <w:jc w:val="both"/>
        <w:rPr>
          <w:spacing w:val="-3"/>
        </w:rPr>
      </w:pPr>
      <w:r w:rsidRPr="00106C2E">
        <w:rPr>
          <w:spacing w:val="-3"/>
        </w:rPr>
        <w:t>DISCUSSION:</w:t>
      </w:r>
    </w:p>
    <w:p w:rsidR="000606E9" w:rsidRPr="00106C2E" w:rsidRDefault="000606E9">
      <w:pPr>
        <w:tabs>
          <w:tab w:val="left" w:pos="-720"/>
          <w:tab w:val="left" w:pos="0"/>
          <w:tab w:val="left" w:pos="720"/>
        </w:tabs>
        <w:suppressAutoHyphens/>
        <w:ind w:left="2880" w:right="1440" w:hanging="1440"/>
        <w:jc w:val="both"/>
        <w:rPr>
          <w:spacing w:val="-3"/>
          <w:u w:val="single"/>
        </w:rPr>
      </w:pPr>
      <w:r w:rsidRPr="00106C2E">
        <w:rPr>
          <w:spacing w:val="-3"/>
        </w:rPr>
        <w:tab/>
        <w:t xml:space="preserve">Milk prices </w:t>
      </w:r>
      <w:r w:rsidR="00106C2E" w:rsidRPr="00106C2E">
        <w:rPr>
          <w:spacing w:val="-3"/>
        </w:rPr>
        <w:t xml:space="preserve">increased </w:t>
      </w:r>
      <w:r w:rsidRPr="00106C2E">
        <w:rPr>
          <w:spacing w:val="-3"/>
        </w:rPr>
        <w:t>compared to the 201</w:t>
      </w:r>
      <w:r w:rsidR="00106C2E" w:rsidRPr="00106C2E">
        <w:rPr>
          <w:spacing w:val="-3"/>
        </w:rPr>
        <w:t>3</w:t>
      </w:r>
      <w:r w:rsidRPr="00106C2E">
        <w:rPr>
          <w:spacing w:val="-3"/>
        </w:rPr>
        <w:t>-</w:t>
      </w:r>
      <w:proofErr w:type="gramStart"/>
      <w:r w:rsidRPr="00106C2E">
        <w:rPr>
          <w:spacing w:val="-3"/>
        </w:rPr>
        <w:t>1</w:t>
      </w:r>
      <w:r w:rsidR="00106C2E" w:rsidRPr="00106C2E">
        <w:rPr>
          <w:spacing w:val="-3"/>
        </w:rPr>
        <w:t>4</w:t>
      </w:r>
      <w:r w:rsidR="00924877" w:rsidRPr="00106C2E">
        <w:rPr>
          <w:spacing w:val="-3"/>
        </w:rPr>
        <w:t xml:space="preserve"> </w:t>
      </w:r>
      <w:r w:rsidRPr="00106C2E">
        <w:rPr>
          <w:spacing w:val="-3"/>
        </w:rPr>
        <w:t xml:space="preserve"> school</w:t>
      </w:r>
      <w:proofErr w:type="gramEnd"/>
      <w:r w:rsidRPr="00106C2E">
        <w:rPr>
          <w:spacing w:val="-3"/>
        </w:rPr>
        <w:t xml:space="preserve"> year as</w:t>
      </w:r>
      <w:r w:rsidR="00106C2E">
        <w:rPr>
          <w:spacing w:val="-3"/>
        </w:rPr>
        <w:t xml:space="preserve"> shown in the tabulation below. The recommended prices were compared to CKEC milk bid pricing and my bid pricing is still cheaper. I feel we are getting fair and competitive pricing.</w:t>
      </w:r>
      <w:r w:rsidRPr="00106C2E">
        <w:rPr>
          <w:spacing w:val="-3"/>
          <w:u w:val="single"/>
        </w:rPr>
        <w:t xml:space="preserve"> </w:t>
      </w:r>
    </w:p>
    <w:p w:rsidR="000606E9" w:rsidRPr="00106C2E" w:rsidRDefault="000606E9">
      <w:pPr>
        <w:tabs>
          <w:tab w:val="left" w:pos="-720"/>
          <w:tab w:val="left" w:pos="0"/>
          <w:tab w:val="left" w:pos="720"/>
        </w:tabs>
        <w:suppressAutoHyphens/>
        <w:ind w:left="2880" w:right="1440" w:hanging="1440"/>
        <w:jc w:val="both"/>
        <w:rPr>
          <w:spacing w:val="-3"/>
          <w:u w:val="single"/>
        </w:rPr>
      </w:pPr>
    </w:p>
    <w:p w:rsidR="000606E9" w:rsidRPr="00106C2E" w:rsidRDefault="000606E9">
      <w:pPr>
        <w:tabs>
          <w:tab w:val="left" w:pos="-720"/>
          <w:tab w:val="left" w:pos="0"/>
          <w:tab w:val="left" w:pos="720"/>
        </w:tabs>
        <w:suppressAutoHyphens/>
        <w:ind w:left="2880" w:right="1440" w:hanging="1440"/>
        <w:jc w:val="both"/>
        <w:rPr>
          <w:spacing w:val="-3"/>
          <w:u w:val="single"/>
        </w:rPr>
      </w:pPr>
      <w:r w:rsidRPr="00106C2E">
        <w:rPr>
          <w:spacing w:val="-3"/>
        </w:rPr>
        <w:tab/>
      </w:r>
    </w:p>
    <w:p w:rsidR="00106C2E" w:rsidRDefault="00106C2E" w:rsidP="00106C2E">
      <w:pPr>
        <w:tabs>
          <w:tab w:val="left" w:pos="-720"/>
        </w:tabs>
        <w:suppressAutoHyphens/>
        <w:jc w:val="both"/>
        <w:rPr>
          <w:spacing w:val="-3"/>
        </w:rPr>
      </w:pPr>
      <w:r w:rsidRPr="00106C2E">
        <w:rPr>
          <w:spacing w:val="-3"/>
        </w:rPr>
        <w:tab/>
      </w:r>
      <w:r w:rsidRPr="00106C2E">
        <w:rPr>
          <w:spacing w:val="-3"/>
        </w:rPr>
        <w:tab/>
        <w:t xml:space="preserve">CONCLUSION: </w:t>
      </w:r>
    </w:p>
    <w:p w:rsidR="000606E9" w:rsidRPr="00106C2E" w:rsidRDefault="00106C2E" w:rsidP="00106C2E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106C2E">
        <w:rPr>
          <w:color w:val="000000"/>
          <w:spacing w:val="-3"/>
        </w:rPr>
        <w:t>Our recommendation is Deans Milk</w:t>
      </w:r>
      <w:r>
        <w:rPr>
          <w:color w:val="000000"/>
          <w:spacing w:val="-3"/>
        </w:rPr>
        <w:t xml:space="preserve"> shown by "**" </w:t>
      </w:r>
    </w:p>
    <w:p w:rsidR="000606E9" w:rsidRPr="00106C2E" w:rsidRDefault="000606E9">
      <w:pPr>
        <w:tabs>
          <w:tab w:val="left" w:pos="-720"/>
          <w:tab w:val="left" w:pos="0"/>
          <w:tab w:val="left" w:pos="720"/>
        </w:tabs>
        <w:suppressAutoHyphens/>
        <w:ind w:left="2880" w:right="1440" w:hanging="1440"/>
        <w:jc w:val="both"/>
        <w:rPr>
          <w:spacing w:val="-3"/>
          <w:u w:val="single"/>
        </w:rPr>
      </w:pPr>
    </w:p>
    <w:p w:rsidR="000606E9" w:rsidRPr="00106C2E" w:rsidRDefault="000606E9">
      <w:pPr>
        <w:tabs>
          <w:tab w:val="left" w:pos="-720"/>
        </w:tabs>
        <w:suppressAutoHyphens/>
        <w:ind w:left="1980" w:hanging="540"/>
        <w:jc w:val="both"/>
        <w:rPr>
          <w:spacing w:val="-3"/>
        </w:rPr>
      </w:pPr>
    </w:p>
    <w:p w:rsidR="000606E9" w:rsidRPr="00106C2E" w:rsidRDefault="000606E9">
      <w:pPr>
        <w:tabs>
          <w:tab w:val="left" w:pos="-720"/>
        </w:tabs>
        <w:suppressAutoHyphens/>
        <w:ind w:left="1980" w:hanging="540"/>
        <w:jc w:val="both"/>
        <w:rPr>
          <w:spacing w:val="-3"/>
        </w:rPr>
      </w:pPr>
      <w:r w:rsidRPr="00106C2E">
        <w:rPr>
          <w:spacing w:val="-3"/>
        </w:rPr>
        <w:t>RECOMMENDED MOTION:</w:t>
      </w:r>
      <w:r w:rsidRPr="00106C2E">
        <w:rPr>
          <w:spacing w:val="-3"/>
        </w:rPr>
        <w:tab/>
      </w:r>
      <w:r w:rsidRPr="00106C2E">
        <w:rPr>
          <w:spacing w:val="-3"/>
        </w:rPr>
        <w:tab/>
      </w:r>
      <w:r w:rsidRPr="00106C2E">
        <w:rPr>
          <w:spacing w:val="-3"/>
        </w:rPr>
        <w:tab/>
      </w:r>
      <w:r w:rsidRPr="00106C2E">
        <w:rPr>
          <w:spacing w:val="-3"/>
        </w:rPr>
        <w:tab/>
      </w:r>
      <w:r w:rsidRPr="00106C2E">
        <w:rPr>
          <w:spacing w:val="-3"/>
        </w:rPr>
        <w:tab/>
      </w:r>
      <w:r w:rsidRPr="00106C2E">
        <w:rPr>
          <w:spacing w:val="-3"/>
        </w:rPr>
        <w:tab/>
      </w:r>
      <w:r w:rsidRPr="00106C2E">
        <w:rPr>
          <w:spacing w:val="-3"/>
        </w:rPr>
        <w:tab/>
      </w:r>
      <w:r w:rsidRPr="00106C2E">
        <w:rPr>
          <w:spacing w:val="-3"/>
        </w:rPr>
        <w:tab/>
      </w:r>
      <w:r w:rsidRPr="00106C2E">
        <w:rPr>
          <w:spacing w:val="-3"/>
        </w:rPr>
        <w:tab/>
      </w:r>
      <w:r w:rsidRPr="00106C2E">
        <w:rPr>
          <w:spacing w:val="-3"/>
        </w:rPr>
        <w:tab/>
      </w:r>
      <w:r w:rsidRPr="00106C2E">
        <w:rPr>
          <w:spacing w:val="-3"/>
        </w:rPr>
        <w:tab/>
        <w:t xml:space="preserve">I move that we approve the Milk Bid as recommended. </w:t>
      </w:r>
    </w:p>
    <w:p w:rsidR="000606E9" w:rsidRPr="00106C2E" w:rsidRDefault="000606E9">
      <w:pPr>
        <w:tabs>
          <w:tab w:val="left" w:pos="-720"/>
        </w:tabs>
        <w:suppressAutoHyphens/>
        <w:ind w:left="1980" w:hanging="540"/>
        <w:jc w:val="both"/>
        <w:rPr>
          <w:spacing w:val="-3"/>
        </w:rPr>
      </w:pPr>
      <w:r w:rsidRPr="00106C2E">
        <w:rPr>
          <w:spacing w:val="-3"/>
        </w:rPr>
        <w:tab/>
      </w:r>
      <w:r w:rsidRPr="00106C2E">
        <w:rPr>
          <w:spacing w:val="-3"/>
        </w:rPr>
        <w:tab/>
      </w:r>
    </w:p>
    <w:p w:rsidR="000606E9" w:rsidRPr="00106C2E" w:rsidRDefault="000606E9">
      <w:pPr>
        <w:tabs>
          <w:tab w:val="left" w:pos="-720"/>
        </w:tabs>
        <w:suppressAutoHyphens/>
        <w:jc w:val="both"/>
        <w:rPr>
          <w:spacing w:val="-3"/>
        </w:rPr>
      </w:pPr>
      <w:r w:rsidRPr="00106C2E">
        <w:rPr>
          <w:spacing w:val="-3"/>
        </w:rPr>
        <w:tab/>
      </w:r>
      <w:r w:rsidRPr="00106C2E">
        <w:rPr>
          <w:spacing w:val="-3"/>
        </w:rPr>
        <w:tab/>
      </w:r>
      <w:r w:rsidRPr="00106C2E">
        <w:rPr>
          <w:spacing w:val="-3"/>
        </w:rPr>
        <w:tab/>
      </w:r>
    </w:p>
    <w:p w:rsidR="000606E9" w:rsidRDefault="000606E9">
      <w:pPr>
        <w:tabs>
          <w:tab w:val="left" w:pos="-720"/>
        </w:tabs>
        <w:suppressAutoHyphens/>
        <w:ind w:left="4320" w:hanging="2880"/>
        <w:jc w:val="both"/>
        <w:rPr>
          <w:rFonts w:ascii="Arial" w:hAnsi="Arial"/>
          <w:spacing w:val="-3"/>
          <w:sz w:val="20"/>
        </w:rPr>
      </w:pPr>
    </w:p>
    <w:p w:rsidR="000606E9" w:rsidRDefault="000606E9"/>
    <w:p w:rsidR="000606E9" w:rsidRDefault="000606E9"/>
    <w:p w:rsidR="000606E9" w:rsidRDefault="000606E9"/>
    <w:p w:rsidR="000606E9" w:rsidRDefault="000606E9"/>
    <w:p w:rsidR="000606E9" w:rsidRDefault="000606E9"/>
    <w:p w:rsidR="000606E9" w:rsidRDefault="000606E9"/>
    <w:p w:rsidR="000606E9" w:rsidRDefault="000606E9"/>
    <w:p w:rsidR="000606E9" w:rsidRDefault="000606E9"/>
    <w:p w:rsidR="000606E9" w:rsidRDefault="000606E9"/>
    <w:p w:rsidR="000606E9" w:rsidRDefault="000606E9"/>
    <w:p w:rsidR="000606E9" w:rsidRDefault="000606E9"/>
    <w:p w:rsidR="000606E9" w:rsidRDefault="000606E9"/>
    <w:p w:rsidR="000606E9" w:rsidRDefault="000606E9"/>
    <w:p w:rsidR="000606E9" w:rsidRDefault="000606E9"/>
    <w:p w:rsidR="000606E9" w:rsidRDefault="000606E9"/>
    <w:p w:rsidR="000606E9" w:rsidRDefault="000606E9">
      <w:pPr>
        <w:pStyle w:val="Heading6"/>
      </w:pPr>
    </w:p>
    <w:p w:rsidR="000606E9" w:rsidRDefault="000606E9">
      <w:pPr>
        <w:pStyle w:val="Heading6"/>
      </w:pPr>
      <w:r>
        <w:t>FS -4</w:t>
      </w:r>
      <w:r w:rsidR="00961A19">
        <w:t>21</w:t>
      </w:r>
      <w:r>
        <w:t xml:space="preserve"> Milk Bid    *** 201</w:t>
      </w:r>
      <w:r w:rsidR="00961A19">
        <w:t>4</w:t>
      </w:r>
      <w:r>
        <w:t>-1</w:t>
      </w:r>
      <w:r w:rsidR="00961A19">
        <w:t>5</w:t>
      </w:r>
      <w:r>
        <w:t xml:space="preserve"> Milk Bid tabulation</w:t>
      </w:r>
    </w:p>
    <w:tbl>
      <w:tblPr>
        <w:tblW w:w="6840" w:type="dxa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3330"/>
        <w:gridCol w:w="1170"/>
        <w:gridCol w:w="1800"/>
      </w:tblGrid>
      <w:tr w:rsidR="0038577C" w:rsidTr="0038577C">
        <w:trPr>
          <w:trHeight w:val="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7C" w:rsidRPr="00235821" w:rsidRDefault="0038577C" w:rsidP="00E15A6D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577C" w:rsidRPr="00235821" w:rsidRDefault="0038577C" w:rsidP="00235821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20"/>
              </w:rPr>
            </w:pPr>
            <w:r w:rsidRPr="00235821">
              <w:rPr>
                <w:rFonts w:ascii="Arial" w:hAnsi="Arial"/>
                <w:spacing w:val="-3"/>
                <w:sz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577C" w:rsidRPr="00235821" w:rsidRDefault="0038577C" w:rsidP="0038577C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**Dean's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577C" w:rsidRPr="00235821" w:rsidRDefault="0038577C" w:rsidP="00235821">
            <w:pPr>
              <w:rPr>
                <w:rFonts w:ascii="Arial Narrow" w:eastAsia="Arial Unicode MS" w:hAnsi="Arial Narrow" w:cs="Arial"/>
                <w:sz w:val="18"/>
              </w:rPr>
            </w:pPr>
            <w:r>
              <w:rPr>
                <w:rFonts w:ascii="Arial Narrow" w:eastAsia="Arial Unicode MS" w:hAnsi="Arial Narrow" w:cs="Arial"/>
                <w:sz w:val="18"/>
              </w:rPr>
              <w:t>2013-14</w:t>
            </w:r>
            <w:r w:rsidRPr="00235821">
              <w:rPr>
                <w:rFonts w:ascii="Arial Narrow" w:eastAsia="Arial Unicode MS" w:hAnsi="Arial Narrow" w:cs="Arial"/>
                <w:sz w:val="18"/>
              </w:rPr>
              <w:t xml:space="preserve"> Bid Prices</w:t>
            </w:r>
          </w:p>
        </w:tc>
      </w:tr>
      <w:tr w:rsidR="0038577C" w:rsidTr="0038577C">
        <w:trPr>
          <w:gridAfter w:val="2"/>
          <w:wAfter w:w="2970" w:type="dxa"/>
          <w:trHeight w:val="210"/>
        </w:trPr>
        <w:tc>
          <w:tcPr>
            <w:tcW w:w="540" w:type="dxa"/>
          </w:tcPr>
          <w:p w:rsidR="0038577C" w:rsidRDefault="0038577C" w:rsidP="00E15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#</w:t>
            </w:r>
          </w:p>
        </w:tc>
        <w:tc>
          <w:tcPr>
            <w:tcW w:w="3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577C" w:rsidRDefault="0038577C" w:rsidP="00E15A6D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Items</w:t>
            </w:r>
          </w:p>
        </w:tc>
      </w:tr>
      <w:tr w:rsidR="0038577C" w:rsidTr="0038577C">
        <w:trPr>
          <w:trHeight w:val="281"/>
        </w:trPr>
        <w:tc>
          <w:tcPr>
            <w:tcW w:w="540" w:type="dxa"/>
          </w:tcPr>
          <w:p w:rsidR="0038577C" w:rsidRDefault="0038577C" w:rsidP="00E15A6D">
            <w:pPr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333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577C" w:rsidRDefault="0038577C" w:rsidP="00E15A6D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½  pt carton 1% white milk</w:t>
            </w:r>
          </w:p>
        </w:tc>
        <w:tc>
          <w:tcPr>
            <w:tcW w:w="11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77C" w:rsidRDefault="0038577C" w:rsidP="00E15A6D">
            <w:pPr>
              <w:jc w:val="center"/>
              <w:rPr>
                <w:rFonts w:ascii="Arial Narrow" w:eastAsia="Arial Unicode MS" w:hAnsi="Arial Narrow" w:cs="Arial"/>
                <w:sz w:val="18"/>
              </w:rPr>
            </w:pPr>
            <w:r>
              <w:rPr>
                <w:rFonts w:ascii="Arial Narrow" w:eastAsia="Arial Unicode MS" w:hAnsi="Arial Narrow" w:cs="Arial"/>
                <w:sz w:val="18"/>
              </w:rPr>
              <w:t>.2667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77C" w:rsidRDefault="0038577C" w:rsidP="00E15A6D">
            <w:pPr>
              <w:jc w:val="center"/>
              <w:rPr>
                <w:rFonts w:ascii="Arial Narrow" w:eastAsia="Arial Unicode MS" w:hAnsi="Arial Narrow" w:cs="Arial"/>
                <w:sz w:val="18"/>
              </w:rPr>
            </w:pPr>
            <w:r>
              <w:rPr>
                <w:rFonts w:ascii="Arial Narrow" w:eastAsia="Arial Unicode MS" w:hAnsi="Arial Narrow" w:cs="Arial"/>
                <w:sz w:val="18"/>
              </w:rPr>
              <w:t>.2346</w:t>
            </w:r>
          </w:p>
        </w:tc>
      </w:tr>
      <w:tr w:rsidR="0038577C" w:rsidTr="0038577C">
        <w:trPr>
          <w:trHeight w:val="263"/>
        </w:trPr>
        <w:tc>
          <w:tcPr>
            <w:tcW w:w="540" w:type="dxa"/>
          </w:tcPr>
          <w:p w:rsidR="0038577C" w:rsidRDefault="0038577C" w:rsidP="00E15A6D">
            <w:pPr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333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577C" w:rsidRDefault="0038577C" w:rsidP="00E15A6D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 xml:space="preserve">½ pint carton FF white milk. </w:t>
            </w:r>
          </w:p>
        </w:tc>
        <w:tc>
          <w:tcPr>
            <w:tcW w:w="11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77C" w:rsidRDefault="0038577C" w:rsidP="00E15A6D">
            <w:pPr>
              <w:jc w:val="center"/>
              <w:rPr>
                <w:rFonts w:ascii="Arial Narrow" w:eastAsia="Arial Unicode MS" w:hAnsi="Arial Narrow" w:cs="Arial"/>
                <w:sz w:val="18"/>
              </w:rPr>
            </w:pPr>
            <w:r>
              <w:rPr>
                <w:rFonts w:ascii="Arial Narrow" w:eastAsia="Arial Unicode MS" w:hAnsi="Arial Narrow" w:cs="Arial"/>
                <w:sz w:val="18"/>
              </w:rPr>
              <w:t>.2603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77C" w:rsidRDefault="0038577C" w:rsidP="00E15A6D">
            <w:pPr>
              <w:jc w:val="center"/>
              <w:rPr>
                <w:rFonts w:ascii="Arial Narrow" w:eastAsia="Arial Unicode MS" w:hAnsi="Arial Narrow" w:cs="Arial"/>
                <w:sz w:val="18"/>
              </w:rPr>
            </w:pPr>
            <w:r>
              <w:rPr>
                <w:rFonts w:ascii="Arial Narrow" w:eastAsia="Arial Unicode MS" w:hAnsi="Arial Narrow" w:cs="Arial"/>
                <w:sz w:val="18"/>
              </w:rPr>
              <w:t>.2320</w:t>
            </w:r>
          </w:p>
        </w:tc>
      </w:tr>
      <w:tr w:rsidR="0038577C" w:rsidTr="0038577C">
        <w:trPr>
          <w:trHeight w:val="434"/>
        </w:trPr>
        <w:tc>
          <w:tcPr>
            <w:tcW w:w="540" w:type="dxa"/>
          </w:tcPr>
          <w:p w:rsidR="0038577C" w:rsidRDefault="0038577C" w:rsidP="00E15A6D">
            <w:pPr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333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577C" w:rsidRDefault="0038577C" w:rsidP="00E15A6D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 xml:space="preserve">½ pt carton FF chocolate milk. </w:t>
            </w:r>
          </w:p>
        </w:tc>
        <w:tc>
          <w:tcPr>
            <w:tcW w:w="11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577C" w:rsidRDefault="0038577C" w:rsidP="00E15A6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.2666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577C" w:rsidRDefault="0038577C" w:rsidP="00E15A6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.2343</w:t>
            </w:r>
          </w:p>
        </w:tc>
      </w:tr>
      <w:tr w:rsidR="0038577C" w:rsidTr="0038577C">
        <w:trPr>
          <w:trHeight w:val="255"/>
        </w:trPr>
        <w:tc>
          <w:tcPr>
            <w:tcW w:w="540" w:type="dxa"/>
          </w:tcPr>
          <w:p w:rsidR="0038577C" w:rsidRDefault="0038577C" w:rsidP="00E15A6D">
            <w:pPr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4</w:t>
            </w:r>
          </w:p>
        </w:tc>
        <w:tc>
          <w:tcPr>
            <w:tcW w:w="333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577C" w:rsidRDefault="0038577C" w:rsidP="00E15A6D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½ pt carton FF strawberry milk</w:t>
            </w:r>
          </w:p>
        </w:tc>
        <w:tc>
          <w:tcPr>
            <w:tcW w:w="11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577C" w:rsidRDefault="0038577C" w:rsidP="00E15A6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.2714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577C" w:rsidRDefault="0038577C" w:rsidP="00E15A6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.2702</w:t>
            </w:r>
          </w:p>
        </w:tc>
      </w:tr>
      <w:tr w:rsidR="0038577C" w:rsidTr="0038577C">
        <w:trPr>
          <w:trHeight w:val="335"/>
        </w:trPr>
        <w:tc>
          <w:tcPr>
            <w:tcW w:w="540" w:type="dxa"/>
          </w:tcPr>
          <w:p w:rsidR="0038577C" w:rsidRDefault="0038577C" w:rsidP="00E15A6D">
            <w:pPr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6</w:t>
            </w:r>
          </w:p>
        </w:tc>
        <w:tc>
          <w:tcPr>
            <w:tcW w:w="333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577C" w:rsidRDefault="0038577C" w:rsidP="00E15A6D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½ pint carton lactose-free milk</w:t>
            </w:r>
          </w:p>
        </w:tc>
        <w:tc>
          <w:tcPr>
            <w:tcW w:w="11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577C" w:rsidRDefault="0038577C" w:rsidP="00E15A6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.5771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577C" w:rsidRDefault="0038577C" w:rsidP="00E15A6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.4764</w:t>
            </w:r>
          </w:p>
        </w:tc>
      </w:tr>
      <w:tr w:rsidR="0038577C" w:rsidTr="0038577C">
        <w:trPr>
          <w:trHeight w:val="255"/>
        </w:trPr>
        <w:tc>
          <w:tcPr>
            <w:tcW w:w="540" w:type="dxa"/>
          </w:tcPr>
          <w:p w:rsidR="0038577C" w:rsidRDefault="0038577C" w:rsidP="00E15A6D">
            <w:pPr>
              <w:ind w:left="-360" w:right="32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        7</w:t>
            </w:r>
          </w:p>
        </w:tc>
        <w:tc>
          <w:tcPr>
            <w:tcW w:w="333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577C" w:rsidRDefault="0038577C" w:rsidP="00E15A6D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 xml:space="preserve">1 gallon 1% </w:t>
            </w:r>
            <w:r>
              <w:rPr>
                <w:rFonts w:ascii="Arial" w:hAnsi="Arial"/>
                <w:spacing w:val="-3"/>
                <w:sz w:val="20"/>
                <w:u w:val="single"/>
              </w:rPr>
              <w:t>low-fat milk</w:t>
            </w:r>
          </w:p>
        </w:tc>
        <w:tc>
          <w:tcPr>
            <w:tcW w:w="11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577C" w:rsidRDefault="0038577C" w:rsidP="00E15A6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3.8684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577C" w:rsidRDefault="0038577C" w:rsidP="00E15A6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3.8121</w:t>
            </w:r>
          </w:p>
        </w:tc>
      </w:tr>
      <w:tr w:rsidR="0038577C" w:rsidTr="0038577C">
        <w:trPr>
          <w:trHeight w:val="255"/>
        </w:trPr>
        <w:tc>
          <w:tcPr>
            <w:tcW w:w="540" w:type="dxa"/>
          </w:tcPr>
          <w:p w:rsidR="0038577C" w:rsidRDefault="0038577C" w:rsidP="00E15A6D">
            <w:pPr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8</w:t>
            </w:r>
          </w:p>
        </w:tc>
        <w:tc>
          <w:tcPr>
            <w:tcW w:w="333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577C" w:rsidRDefault="0038577C" w:rsidP="00E15A6D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1 gallon FF milk</w:t>
            </w:r>
          </w:p>
        </w:tc>
        <w:tc>
          <w:tcPr>
            <w:tcW w:w="11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577C" w:rsidRDefault="0038577C" w:rsidP="00E15A6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577C" w:rsidRDefault="0038577C" w:rsidP="00E15A6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3.6501</w:t>
            </w:r>
          </w:p>
        </w:tc>
      </w:tr>
      <w:tr w:rsidR="0038577C" w:rsidTr="0038577C">
        <w:trPr>
          <w:trHeight w:val="255"/>
        </w:trPr>
        <w:tc>
          <w:tcPr>
            <w:tcW w:w="540" w:type="dxa"/>
          </w:tcPr>
          <w:p w:rsidR="0038577C" w:rsidRDefault="0038577C" w:rsidP="00E15A6D">
            <w:pPr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9</w:t>
            </w:r>
          </w:p>
        </w:tc>
        <w:tc>
          <w:tcPr>
            <w:tcW w:w="333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577C" w:rsidRDefault="0038577C" w:rsidP="00E15A6D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1 gallon whole milk</w:t>
            </w:r>
          </w:p>
        </w:tc>
        <w:tc>
          <w:tcPr>
            <w:tcW w:w="11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577C" w:rsidRDefault="0038577C" w:rsidP="00E15A6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4.2193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577C" w:rsidRDefault="0038577C" w:rsidP="00E15A6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000</w:t>
            </w:r>
          </w:p>
        </w:tc>
      </w:tr>
      <w:tr w:rsidR="0038577C" w:rsidTr="0038577C">
        <w:trPr>
          <w:trHeight w:val="255"/>
        </w:trPr>
        <w:tc>
          <w:tcPr>
            <w:tcW w:w="540" w:type="dxa"/>
          </w:tcPr>
          <w:p w:rsidR="0038577C" w:rsidRDefault="0038577C" w:rsidP="00E15A6D">
            <w:pPr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10</w:t>
            </w:r>
          </w:p>
        </w:tc>
        <w:tc>
          <w:tcPr>
            <w:tcW w:w="333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577C" w:rsidRDefault="0038577C" w:rsidP="00E15A6D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Individual sour cream/200 count</w:t>
            </w:r>
          </w:p>
        </w:tc>
        <w:tc>
          <w:tcPr>
            <w:tcW w:w="11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577C" w:rsidRDefault="0038577C" w:rsidP="00E15A6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577C" w:rsidRDefault="0038577C" w:rsidP="00961A1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</w:tr>
      <w:tr w:rsidR="0038577C" w:rsidTr="0038577C">
        <w:trPr>
          <w:trHeight w:val="254"/>
        </w:trPr>
        <w:tc>
          <w:tcPr>
            <w:tcW w:w="540" w:type="dxa"/>
          </w:tcPr>
          <w:p w:rsidR="0038577C" w:rsidRDefault="0038577C" w:rsidP="00E15A6D">
            <w:pPr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11</w:t>
            </w:r>
          </w:p>
        </w:tc>
        <w:tc>
          <w:tcPr>
            <w:tcW w:w="333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577C" w:rsidRDefault="0038577C" w:rsidP="00E15A6D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 xml:space="preserve">5# sour cream, </w:t>
            </w:r>
            <w:r>
              <w:rPr>
                <w:rFonts w:ascii="Arial" w:hAnsi="Arial"/>
                <w:spacing w:val="-3"/>
                <w:sz w:val="20"/>
                <w:u w:val="single"/>
              </w:rPr>
              <w:t>low fat</w:t>
            </w:r>
          </w:p>
        </w:tc>
        <w:tc>
          <w:tcPr>
            <w:tcW w:w="11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577C" w:rsidRDefault="0038577C" w:rsidP="00E15A6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6.1027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577C" w:rsidRDefault="0038577C" w:rsidP="00E15A6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4.9627</w:t>
            </w:r>
          </w:p>
        </w:tc>
      </w:tr>
      <w:tr w:rsidR="0038577C" w:rsidTr="0038577C">
        <w:trPr>
          <w:trHeight w:val="55"/>
        </w:trPr>
        <w:tc>
          <w:tcPr>
            <w:tcW w:w="540" w:type="dxa"/>
          </w:tcPr>
          <w:p w:rsidR="0038577C" w:rsidRDefault="0038577C" w:rsidP="00E15A6D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33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577C" w:rsidRDefault="0038577C" w:rsidP="00E15A6D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20"/>
              </w:rPr>
            </w:pPr>
          </w:p>
        </w:tc>
        <w:tc>
          <w:tcPr>
            <w:tcW w:w="11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577C" w:rsidRDefault="0038577C" w:rsidP="00E15A6D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577C" w:rsidRDefault="0038577C" w:rsidP="00E15A6D">
            <w:pPr>
              <w:rPr>
                <w:rFonts w:ascii="Arial Narrow" w:eastAsia="Arial Unicode MS" w:hAnsi="Arial Narrow" w:cs="Arial"/>
                <w:sz w:val="18"/>
              </w:rPr>
            </w:pPr>
          </w:p>
        </w:tc>
      </w:tr>
    </w:tbl>
    <w:p w:rsidR="000606E9" w:rsidRDefault="000606E9">
      <w:pPr>
        <w:pStyle w:val="TOAHeading"/>
        <w:tabs>
          <w:tab w:val="clear" w:pos="9000"/>
          <w:tab w:val="clear" w:pos="9360"/>
        </w:tabs>
        <w:suppressAutoHyphens w:val="0"/>
      </w:pPr>
    </w:p>
    <w:p w:rsidR="000606E9" w:rsidRDefault="000606E9"/>
    <w:sectPr w:rsidR="000606E9" w:rsidSect="00F32C44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CA3D8D"/>
    <w:rsid w:val="000606E9"/>
    <w:rsid w:val="00106C2E"/>
    <w:rsid w:val="001A0D48"/>
    <w:rsid w:val="00235821"/>
    <w:rsid w:val="0038577C"/>
    <w:rsid w:val="00642C90"/>
    <w:rsid w:val="00851FD7"/>
    <w:rsid w:val="00924877"/>
    <w:rsid w:val="00961A19"/>
    <w:rsid w:val="00AD4680"/>
    <w:rsid w:val="00BB27D7"/>
    <w:rsid w:val="00C4596D"/>
    <w:rsid w:val="00C94724"/>
    <w:rsid w:val="00CA3D8D"/>
    <w:rsid w:val="00E15A6D"/>
    <w:rsid w:val="00F32C44"/>
    <w:rsid w:val="00F5521B"/>
    <w:rsid w:val="00F8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C44"/>
    <w:rPr>
      <w:sz w:val="24"/>
      <w:szCs w:val="24"/>
    </w:rPr>
  </w:style>
  <w:style w:type="paragraph" w:styleId="Heading6">
    <w:name w:val="heading 6"/>
    <w:basedOn w:val="Normal"/>
    <w:next w:val="Normal"/>
    <w:qFormat/>
    <w:rsid w:val="00F32C4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F32C44"/>
    <w:pPr>
      <w:tabs>
        <w:tab w:val="left" w:pos="9000"/>
        <w:tab w:val="right" w:pos="9360"/>
      </w:tabs>
      <w:suppressAutoHyphens/>
    </w:pPr>
    <w:rPr>
      <w:rFonts w:ascii="Courier New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Hardin County Schools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mkuhn</dc:creator>
  <cp:lastModifiedBy>djacobi</cp:lastModifiedBy>
  <cp:revision>2</cp:revision>
  <cp:lastPrinted>2014-06-05T14:21:00Z</cp:lastPrinted>
  <dcterms:created xsi:type="dcterms:W3CDTF">2014-06-05T16:59:00Z</dcterms:created>
  <dcterms:modified xsi:type="dcterms:W3CDTF">2014-06-05T16:59:00Z</dcterms:modified>
</cp:coreProperties>
</file>