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Regular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May 19, 2014 6:00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5:39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8F39A0" w:rsidRDefault="00382EFF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Welcome &amp; Call Meeting to Order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I.A. Moment of Silence &amp; Pledge of Allegiance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After a moment of silence, Greg Hunsaker led the Pledge of Allegiance.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Students &amp; Staff Recognition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Dr. Richey announced that Henderson County High School was listed as one of the U.S. News &amp; World Report Best High Schools as a silver medalist in the State of Kentucky.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Jon Sights and Marganna Stanley presented an award to Dr. Thomas Richey for his leadership in creating the best CTE Unit in the State of Kentucky.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II.A. HCHS Girls Varsity Basketball Team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Public Participation &amp; Recognition of Guests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Mr. Johnston recognized Mr. Jim Davis from Independence Bank in attendance.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Brian Gardner, Principal, updated the Board on the Leader in Me program at A.B. Chandler Elementary School.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IV. Approve Minutes from Prior Meetings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Order #182 -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Minutes from the April 21, 2014 Regular Meeting and the April 23, 28, 29, May 1, 2 and 5, 2014 Special Meetings passed with a motion by Mr. Jon Sights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Reports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V.A. HCHS Athletic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V.B. Bully Program Committee Recommendation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After review and discussion of the Bully Program Committee Recommendation, the Board asked that Jennifer Keach work with the committee and come back with a recommendation as to the bullying prevention program and Challenge Day.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Default="00382EFF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VI. Old Business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VI.A. A.B. Chandler Elementary HVAC Controls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#183 -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BG-3 and construction documents for A.B. Chandler Elementary HVAC Controls Project passed with a motion by Mr. Jon Sights and a second by Mr. Greg Hunsaker.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Default="00382EFF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 New Business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 Consent Agenda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#184 -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consent agenda as presented passed with a motion by Mr. Jon Sights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Abstain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abstained due to #6 Bid Recommendations Independence Bank.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VII.A.1. Approve Auditor's Contract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VII.A.2. Public Hearing Officer's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VII.A.3. Adopt Retiree Resolutions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VII.A.4. Approve Student Overnight Trip Requests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Jr. Varsity and Varsity Cheerleaders to attend UCA varsity camp in Nashville, TN May 28-31, 2014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   HCHS Maroon and White Varsity Colonelettes to attend the NDA Louisville Camp July 22-25, 2014 on the U of L campus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VII.A.5. Approve 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The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 Leader in Me Grant Application for Spottsville Elementary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VII.A.6. Approve Bid Recommendations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Bid Recommendations: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Student Accident Insurance Bid #8-14-5-5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Fire &amp; Safety Equipment Inspection Bid #9-14-5-5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Bid Renewals: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Courier Service Bid #10-11-5-5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Copy Paper Bid #11-11-5-5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Library Books &amp; Supplies Bid #7-13-5-5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Paint &amp; Supplies Bid #10-13-5-5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Pest Control Services Bid #12-13-5-6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Soft Drinks, Non-Carbonated Drinks, and Bottled Water Bid #8-12-5-5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Bank Depository Bid #20-11-5-6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VII.A.7. Approve 2014-2015 Bid List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VII.A.8. Approve Grant Applications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Financial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VIII.A. Treasurer's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#185 -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Treasurer's Report for the month ending April 30, 2014 passed with a motion by Mr. Greg Hunsaker and a second by Mr. Jon Sights.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VIII.B. Paid Warrant Report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Order #186 -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Paid Warrant Report for payments made between April 22, 2014 and May 19, 2014 passed with a motion by Mr. Ben Johnston and a second by Mr. Jon Sights.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VIII.C. 2014-2015 Tentative Budget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#187 -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2014-2015 Tentative Budget as presented passed with a motion by Mr. Ben Johnston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VIII.D. 2014-2015 Salary Schedules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#188 -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the 2014-2015 Salary Schedules as presented passed with a motion by Mr. Jon Sights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Default="008F39A0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Pr="00274ABB" w:rsidRDefault="008F39A0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IX. Personnel Actions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Personnel actions taken by the Superintendent since the last regular board meeting were reviewed with the Board and are attached to these Minutes.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X. Executive Session -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b) discussion of the future acquisition or sale of real property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#189 - Motion Passed: </w:t>
      </w:r>
      <w:r w:rsidRPr="00274ABB">
        <w:rPr>
          <w:rFonts w:ascii="Arial" w:hAnsi="Arial" w:cs="Arial"/>
          <w:sz w:val="24"/>
          <w:szCs w:val="24"/>
        </w:rPr>
        <w:t xml:space="preserve"> A motion to go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b) for the purpose of discussion of the future acquisition or sale of real property at 7:10 p.m. passed with a motion by Mr. Ben Johnston and a second by Mr. Greg Hunsaker.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#190 - Motion Passed: </w:t>
      </w:r>
      <w:r w:rsidRPr="00274ABB">
        <w:rPr>
          <w:rFonts w:ascii="Arial" w:hAnsi="Arial" w:cs="Arial"/>
          <w:sz w:val="24"/>
          <w:szCs w:val="24"/>
        </w:rPr>
        <w:t xml:space="preserve"> A motion to move out of Executive Session at 7:15 p.m. passed with a motion by Mr. Jon Sights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XI.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#191 - Motion Passed: </w:t>
      </w:r>
      <w:r w:rsidRPr="00274ABB">
        <w:rPr>
          <w:rFonts w:ascii="Arial" w:hAnsi="Arial" w:cs="Arial"/>
          <w:sz w:val="24"/>
          <w:szCs w:val="24"/>
        </w:rPr>
        <w:t xml:space="preserve"> There being no further business to come before the Board, a motion to adjourn the meeting at 7:15 p.m. passed with a motion by Mr. Jon Sights and a second by Mrs. Jennifer Keach.  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8F39A0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8F39A0" w:rsidRPr="00274ABB" w:rsidRDefault="008F39A0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8F39A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551814"/>
    <w:rsid w:val="008F39A0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2FDBA8-B84D-4A55-BD09-498241BD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F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2014-05-20T16:03:00Z</cp:lastPrinted>
  <dcterms:created xsi:type="dcterms:W3CDTF">2014-05-20T16:11:00Z</dcterms:created>
  <dcterms:modified xsi:type="dcterms:W3CDTF">2014-05-20T16:11:00Z</dcterms:modified>
</cp:coreProperties>
</file>