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CE" w:rsidRDefault="00BD75CE" w:rsidP="00BD75CE">
      <w:pPr>
        <w:jc w:val="center"/>
      </w:pPr>
      <w:r>
        <w:t>NORTH HARDIN HIGH SCHOOL</w:t>
      </w:r>
    </w:p>
    <w:p w:rsidR="00BD75CE" w:rsidRDefault="00BD75CE" w:rsidP="00BD75CE">
      <w:pPr>
        <w:pStyle w:val="BodyText"/>
      </w:pPr>
      <w:r>
        <w:t>SCHOOL BASED DECISION MAKING COUNCIL MEETING</w:t>
      </w:r>
      <w:r>
        <w:br/>
        <w:t>April, 2014</w:t>
      </w:r>
    </w:p>
    <w:p w:rsidR="00BD75CE" w:rsidRDefault="00BD75CE" w:rsidP="00BD75CE">
      <w:pPr>
        <w:pStyle w:val="BodyText"/>
      </w:pPr>
    </w:p>
    <w:p w:rsidR="00BD75CE" w:rsidRDefault="00BD75CE" w:rsidP="00BD75CE"/>
    <w:p w:rsidR="00BD75CE" w:rsidRDefault="00BD75CE" w:rsidP="00BD75CE">
      <w:r>
        <w:t>There were only thirteen school days between the March and April SBDM meeting dates. The NHHS SBDM Council will not meet in April, 2014. The next meeting will be on May 8, 2014.</w:t>
      </w:r>
    </w:p>
    <w:p w:rsidR="00D60798" w:rsidRDefault="00D60798"/>
    <w:sectPr w:rsidR="00D6079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75CE"/>
    <w:rsid w:val="00BD75CE"/>
    <w:rsid w:val="00D60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D75CE"/>
    <w:pPr>
      <w:jc w:val="center"/>
    </w:pPr>
  </w:style>
  <w:style w:type="character" w:customStyle="1" w:styleId="BodyTextChar">
    <w:name w:val="Body Text Char"/>
    <w:basedOn w:val="DefaultParagraphFont"/>
    <w:link w:val="BodyText"/>
    <w:semiHidden/>
    <w:rsid w:val="00BD75C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lphillip</dc:creator>
  <cp:lastModifiedBy>lphillip</cp:lastModifiedBy>
  <cp:revision>1</cp:revision>
  <dcterms:created xsi:type="dcterms:W3CDTF">2014-04-09T14:30:00Z</dcterms:created>
  <dcterms:modified xsi:type="dcterms:W3CDTF">2014-04-09T14:31:00Z</dcterms:modified>
</cp:coreProperties>
</file>