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SBDM </w:t>
            </w:r>
            <w:r w:rsidR="005F5D89">
              <w:rPr>
                <w:rFonts w:ascii="Times New Roman" w:hAnsi="Times New Roman" w:cs="Times New Roman"/>
                <w:b/>
                <w:bCs/>
                <w:color w:val="FF0000"/>
                <w:sz w:val="32"/>
                <w:szCs w:val="32"/>
              </w:rPr>
              <w:t xml:space="preserve">Special </w:t>
            </w:r>
            <w:r>
              <w:rPr>
                <w:rFonts w:ascii="Times New Roman" w:hAnsi="Times New Roman" w:cs="Times New Roman"/>
                <w:b/>
                <w:bCs/>
                <w:color w:val="FF0000"/>
                <w:sz w:val="32"/>
                <w:szCs w:val="32"/>
              </w:rPr>
              <w:t xml:space="preserve">Meeting </w:t>
            </w:r>
            <w:r w:rsidR="00CB2C33">
              <w:rPr>
                <w:rFonts w:ascii="Times New Roman" w:hAnsi="Times New Roman" w:cs="Times New Roman"/>
                <w:b/>
                <w:bCs/>
                <w:color w:val="FF0000"/>
                <w:sz w:val="32"/>
                <w:szCs w:val="32"/>
              </w:rPr>
              <w:t>Minutes</w:t>
            </w:r>
            <w:r>
              <w:rPr>
                <w:rFonts w:ascii="Times New Roman" w:hAnsi="Times New Roman" w:cs="Times New Roman"/>
                <w:b/>
                <w:bCs/>
                <w:color w:val="FF0000"/>
                <w:sz w:val="32"/>
                <w:szCs w:val="32"/>
              </w:rPr>
              <w:br/>
            </w:r>
            <w:r w:rsidR="005F5D89">
              <w:rPr>
                <w:rFonts w:ascii="Times New Roman" w:hAnsi="Times New Roman" w:cs="Times New Roman"/>
                <w:b/>
                <w:bCs/>
                <w:color w:val="FF0000"/>
                <w:sz w:val="32"/>
                <w:szCs w:val="32"/>
              </w:rPr>
              <w:t>March 20</w:t>
            </w:r>
            <w:r>
              <w:rPr>
                <w:rFonts w:ascii="Times New Roman" w:hAnsi="Times New Roman" w:cs="Times New Roman"/>
                <w:b/>
                <w:bCs/>
                <w:color w:val="FF0000"/>
                <w:sz w:val="32"/>
                <w:szCs w:val="32"/>
              </w:rPr>
              <w:t>, 2014</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Tracy Arflin, Teacher </w:t>
            </w:r>
            <w:r w:rsidR="00CB2C33">
              <w:rPr>
                <w:rFonts w:ascii="Times New Roman" w:hAnsi="Times New Roman" w:cs="Times New Roman"/>
                <w:sz w:val="28"/>
                <w:szCs w:val="28"/>
              </w:rPr>
              <w:t xml:space="preserve"> (present)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 Teacher</w:t>
            </w:r>
            <w:r w:rsidR="00CB2C33">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CB2C33">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Latonia Booker, Parent</w:t>
            </w:r>
            <w:r w:rsidR="00CB2C33">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Emily Kaiser, Parent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CB2C33">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 xml:space="preserve">Opening Business </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Welcome</w:t>
      </w:r>
      <w:r w:rsidR="00CB2C33">
        <w:rPr>
          <w:rFonts w:ascii="Times New Roman" w:hAnsi="Times New Roman" w:cs="Times New Roman"/>
          <w:sz w:val="28"/>
          <w:szCs w:val="28"/>
        </w:rPr>
        <w:t>d</w:t>
      </w:r>
      <w:r w:rsidRPr="00DA198A">
        <w:rPr>
          <w:rFonts w:ascii="Times New Roman" w:hAnsi="Times New Roman" w:cs="Times New Roman"/>
          <w:sz w:val="28"/>
          <w:szCs w:val="28"/>
        </w:rPr>
        <w:t xml:space="preserve"> Visitors </w:t>
      </w:r>
      <w:r w:rsidR="00CB2C33">
        <w:rPr>
          <w:rFonts w:ascii="Times New Roman" w:hAnsi="Times New Roman" w:cs="Times New Roman"/>
          <w:sz w:val="28"/>
          <w:szCs w:val="28"/>
        </w:rPr>
        <w:t>– Mr. Bobby Lewis</w:t>
      </w:r>
    </w:p>
    <w:p w:rsidR="00CB1F28" w:rsidRPr="00DA198A" w:rsidRDefault="00CB2C33"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Approved </w:t>
      </w:r>
      <w:r w:rsidR="005F5D89">
        <w:rPr>
          <w:rFonts w:ascii="Times New Roman" w:hAnsi="Times New Roman" w:cs="Times New Roman"/>
          <w:sz w:val="28"/>
          <w:szCs w:val="28"/>
        </w:rPr>
        <w:t>February 19, 2014</w:t>
      </w:r>
      <w:r>
        <w:rPr>
          <w:rFonts w:ascii="Times New Roman" w:hAnsi="Times New Roman" w:cs="Times New Roman"/>
          <w:sz w:val="28"/>
          <w:szCs w:val="28"/>
        </w:rPr>
        <w:t xml:space="preserve"> Minutes (Motion: Mr. Arflin, 2</w:t>
      </w:r>
      <w:r w:rsidRPr="00CB2C33">
        <w:rPr>
          <w:rFonts w:ascii="Times New Roman" w:hAnsi="Times New Roman" w:cs="Times New Roman"/>
          <w:sz w:val="28"/>
          <w:szCs w:val="28"/>
          <w:vertAlign w:val="superscript"/>
        </w:rPr>
        <w:t>nd</w:t>
      </w:r>
      <w:r>
        <w:rPr>
          <w:rFonts w:ascii="Times New Roman" w:hAnsi="Times New Roman" w:cs="Times New Roman"/>
          <w:sz w:val="28"/>
          <w:szCs w:val="28"/>
        </w:rPr>
        <w:t>: Mr. Lowe, Consensus)</w:t>
      </w:r>
    </w:p>
    <w:p w:rsidR="00D5087E" w:rsidRDefault="00CB1F28" w:rsidP="005F5D89">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Good News Reports</w:t>
      </w:r>
    </w:p>
    <w:p w:rsidR="00CB2C33" w:rsidRDefault="00CB2C33" w:rsidP="00CB2C3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Nicholas </w:t>
      </w:r>
      <w:proofErr w:type="spellStart"/>
      <w:r>
        <w:rPr>
          <w:rFonts w:ascii="Times New Roman" w:hAnsi="Times New Roman" w:cs="Times New Roman"/>
          <w:sz w:val="28"/>
          <w:szCs w:val="28"/>
        </w:rPr>
        <w:t>Novotka</w:t>
      </w:r>
      <w:proofErr w:type="spellEnd"/>
      <w:r>
        <w:rPr>
          <w:rFonts w:ascii="Times New Roman" w:hAnsi="Times New Roman" w:cs="Times New Roman"/>
          <w:sz w:val="28"/>
          <w:szCs w:val="28"/>
        </w:rPr>
        <w:t xml:space="preserve"> shared his energy transformation project Ferris </w:t>
      </w:r>
      <w:proofErr w:type="gramStart"/>
      <w:r>
        <w:rPr>
          <w:rFonts w:ascii="Times New Roman" w:hAnsi="Times New Roman" w:cs="Times New Roman"/>
          <w:sz w:val="28"/>
          <w:szCs w:val="28"/>
        </w:rPr>
        <w:t>Wheel</w:t>
      </w:r>
      <w:proofErr w:type="gramEnd"/>
      <w:r>
        <w:rPr>
          <w:rFonts w:ascii="Times New Roman" w:hAnsi="Times New Roman" w:cs="Times New Roman"/>
          <w:sz w:val="28"/>
          <w:szCs w:val="28"/>
        </w:rPr>
        <w:t xml:space="preserve"> with his science class as well as Grant Rae showing blueprints of a renewable powered home and Simone Newell demonstrating how a water wheel can be used to transform energy.</w:t>
      </w:r>
    </w:p>
    <w:p w:rsidR="00CB2C33" w:rsidRDefault="00CB2C33" w:rsidP="00CB2C3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Boys Basketball won the 8</w:t>
      </w:r>
      <w:r w:rsidRPr="00CB2C33">
        <w:rPr>
          <w:rFonts w:ascii="Times New Roman" w:hAnsi="Times New Roman" w:cs="Times New Roman"/>
          <w:sz w:val="28"/>
          <w:szCs w:val="28"/>
          <w:vertAlign w:val="superscript"/>
        </w:rPr>
        <w:t>th</w:t>
      </w:r>
      <w:r>
        <w:rPr>
          <w:rFonts w:ascii="Times New Roman" w:hAnsi="Times New Roman" w:cs="Times New Roman"/>
          <w:sz w:val="28"/>
          <w:szCs w:val="28"/>
        </w:rPr>
        <w:t xml:space="preserve"> grade championship</w:t>
      </w:r>
    </w:p>
    <w:p w:rsidR="00CB2C33" w:rsidRDefault="00CB2C33" w:rsidP="00CB2C3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BGMS’ band received a distinguished rating a solo ensemble</w:t>
      </w:r>
    </w:p>
    <w:p w:rsidR="00CB2C33" w:rsidRPr="005F5D89" w:rsidRDefault="00CB2C33" w:rsidP="00CB2C3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BGMS received recognition in the News Enterprise for their journey into Middle Earth</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Public Comment</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Student Achievement</w:t>
      </w:r>
    </w:p>
    <w:p w:rsidR="00E72998" w:rsidRPr="00DA198A" w:rsidRDefault="00DB7E9D" w:rsidP="00E7299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MAP data showing increases in every area at or above the projected growth diamond except 6</w:t>
      </w:r>
      <w:r w:rsidRPr="00DB7E9D">
        <w:rPr>
          <w:rFonts w:ascii="Times New Roman" w:hAnsi="Times New Roman" w:cs="Times New Roman"/>
          <w:sz w:val="28"/>
          <w:szCs w:val="28"/>
          <w:vertAlign w:val="superscript"/>
        </w:rPr>
        <w:t>th</w:t>
      </w:r>
      <w:r>
        <w:rPr>
          <w:rFonts w:ascii="Times New Roman" w:hAnsi="Times New Roman" w:cs="Times New Roman"/>
          <w:sz w:val="28"/>
          <w:szCs w:val="28"/>
        </w:rPr>
        <w:t xml:space="preserve"> grade math.  Overall the data shows we will see on average all grade levels reach the requirement of MAP to be “at grade level”.  The same is said for math except 6</w:t>
      </w:r>
      <w:r w:rsidRPr="00DB7E9D">
        <w:rPr>
          <w:rFonts w:ascii="Times New Roman" w:hAnsi="Times New Roman" w:cs="Times New Roman"/>
          <w:sz w:val="28"/>
          <w:szCs w:val="28"/>
          <w:vertAlign w:val="superscript"/>
        </w:rPr>
        <w:t>th</w:t>
      </w:r>
      <w:r>
        <w:rPr>
          <w:rFonts w:ascii="Times New Roman" w:hAnsi="Times New Roman" w:cs="Times New Roman"/>
          <w:sz w:val="28"/>
          <w:szCs w:val="28"/>
        </w:rPr>
        <w:t xml:space="preserve"> grade which would have to make a 7 point jump over the 2.7 from fall to winter.  Mr. Arflin stated he was very happy with the scores and results on the MAP</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Planning</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Monthly Review</w:t>
      </w:r>
    </w:p>
    <w:p w:rsidR="00CB1F28" w:rsidRPr="00DA198A" w:rsidRDefault="005A4DCE" w:rsidP="00CB1F2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None</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Budget Revisions Based on District Decisions</w:t>
      </w:r>
    </w:p>
    <w:p w:rsidR="00CB1F28" w:rsidRPr="00DA198A" w:rsidRDefault="005A4DCE" w:rsidP="00CB1F2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None</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 xml:space="preserve">Program Review </w:t>
      </w:r>
    </w:p>
    <w:p w:rsidR="00CB1F28" w:rsidRPr="00DA198A" w:rsidRDefault="00190F5A"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Review</w:t>
      </w:r>
      <w:r w:rsidR="00DB7E9D">
        <w:rPr>
          <w:rFonts w:ascii="Times New Roman" w:hAnsi="Times New Roman" w:cs="Times New Roman"/>
          <w:sz w:val="28"/>
          <w:szCs w:val="28"/>
        </w:rPr>
        <w:t>ed</w:t>
      </w:r>
      <w:r>
        <w:rPr>
          <w:rFonts w:ascii="Times New Roman" w:hAnsi="Times New Roman" w:cs="Times New Roman"/>
          <w:sz w:val="28"/>
          <w:szCs w:val="28"/>
        </w:rPr>
        <w:t xml:space="preserve"> Program Review Progress (Ms. Jury)</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Budget</w:t>
      </w:r>
    </w:p>
    <w:p w:rsidR="00CB1F28" w:rsidRPr="00DA198A" w:rsidRDefault="00CB1F28" w:rsidP="00CB1F28">
      <w:pPr>
        <w:pStyle w:val="NoSpacing"/>
        <w:numPr>
          <w:ilvl w:val="1"/>
          <w:numId w:val="1"/>
        </w:numPr>
        <w:rPr>
          <w:rFonts w:ascii="Times New Roman" w:hAnsi="Times New Roman" w:cs="Times New Roman"/>
          <w:sz w:val="28"/>
          <w:szCs w:val="28"/>
        </w:rPr>
      </w:pPr>
      <w:r w:rsidRPr="00DA198A">
        <w:rPr>
          <w:rFonts w:ascii="Times New Roman" w:hAnsi="Times New Roman" w:cs="Times New Roman"/>
          <w:sz w:val="28"/>
          <w:szCs w:val="28"/>
        </w:rPr>
        <w:t>No Changes</w:t>
      </w:r>
      <w:r w:rsidR="005F5D89">
        <w:rPr>
          <w:rFonts w:ascii="Times New Roman" w:hAnsi="Times New Roman" w:cs="Times New Roman"/>
          <w:sz w:val="28"/>
          <w:szCs w:val="28"/>
        </w:rPr>
        <w:t xml:space="preserve"> – Decreased enrollment leaves us with Per Pupil Balances the same as start of year.</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Committee Reports</w:t>
      </w:r>
    </w:p>
    <w:p w:rsidR="00CB1F28" w:rsidRPr="00DA198A" w:rsidRDefault="00DB7E9D"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Presented </w:t>
      </w:r>
      <w:r w:rsidR="00CB1F28" w:rsidRPr="00DA198A">
        <w:rPr>
          <w:rFonts w:ascii="Times New Roman" w:hAnsi="Times New Roman" w:cs="Times New Roman"/>
          <w:sz w:val="28"/>
          <w:szCs w:val="28"/>
        </w:rPr>
        <w:t xml:space="preserve">PBIS Report </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t>Public Relations</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lastRenderedPageBreak/>
        <w:t>Culture</w:t>
      </w:r>
    </w:p>
    <w:p w:rsidR="00CB1F28" w:rsidRPr="00DA198A" w:rsidRDefault="00CB1F28" w:rsidP="00CB1F28">
      <w:pPr>
        <w:pStyle w:val="NoSpacing"/>
        <w:numPr>
          <w:ilvl w:val="2"/>
          <w:numId w:val="1"/>
        </w:numPr>
        <w:rPr>
          <w:rFonts w:ascii="Times New Roman" w:hAnsi="Times New Roman" w:cs="Times New Roman"/>
          <w:sz w:val="28"/>
          <w:szCs w:val="28"/>
        </w:rPr>
      </w:pPr>
      <w:r w:rsidRPr="00DA198A">
        <w:rPr>
          <w:rFonts w:ascii="Times New Roman" w:hAnsi="Times New Roman" w:cs="Times New Roman"/>
          <w:sz w:val="28"/>
          <w:szCs w:val="28"/>
        </w:rPr>
        <w:t xml:space="preserve">Discipline </w:t>
      </w:r>
    </w:p>
    <w:p w:rsidR="00CB1F28" w:rsidRPr="00DA198A" w:rsidRDefault="00CB1F28" w:rsidP="00CB1F28">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New Business</w:t>
      </w:r>
    </w:p>
    <w:p w:rsidR="00CB1F28" w:rsidRPr="00DA198A" w:rsidRDefault="00DB7E9D" w:rsidP="00CB1F2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Reviewed </w:t>
      </w:r>
      <w:r w:rsidR="00CB1F28" w:rsidRPr="00DA198A">
        <w:rPr>
          <w:rFonts w:ascii="Times New Roman" w:hAnsi="Times New Roman" w:cs="Times New Roman"/>
          <w:sz w:val="28"/>
          <w:szCs w:val="28"/>
        </w:rPr>
        <w:t>Accident Reports (enclosed)</w:t>
      </w:r>
    </w:p>
    <w:p w:rsidR="00C07D0A" w:rsidRPr="00DA198A" w:rsidRDefault="005F5D89" w:rsidP="00C07D0A">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Approve</w:t>
      </w:r>
      <w:r w:rsidR="00DB7E9D">
        <w:rPr>
          <w:rFonts w:ascii="Times New Roman" w:hAnsi="Times New Roman" w:cs="Times New Roman"/>
          <w:sz w:val="28"/>
          <w:szCs w:val="28"/>
        </w:rPr>
        <w:t>d</w:t>
      </w:r>
      <w:r>
        <w:rPr>
          <w:rFonts w:ascii="Times New Roman" w:hAnsi="Times New Roman" w:cs="Times New Roman"/>
          <w:sz w:val="28"/>
          <w:szCs w:val="28"/>
        </w:rPr>
        <w:t xml:space="preserve"> SBDM / Principal Agreement FRYSC</w:t>
      </w:r>
      <w:r w:rsidR="00DB7E9D">
        <w:rPr>
          <w:rFonts w:ascii="Times New Roman" w:hAnsi="Times New Roman" w:cs="Times New Roman"/>
          <w:sz w:val="28"/>
          <w:szCs w:val="28"/>
        </w:rPr>
        <w:t xml:space="preserve"> (Motion: Mr. Lowe, 2</w:t>
      </w:r>
      <w:r w:rsidR="00DB7E9D" w:rsidRPr="00DB7E9D">
        <w:rPr>
          <w:rFonts w:ascii="Times New Roman" w:hAnsi="Times New Roman" w:cs="Times New Roman"/>
          <w:sz w:val="28"/>
          <w:szCs w:val="28"/>
          <w:vertAlign w:val="superscript"/>
        </w:rPr>
        <w:t>nd</w:t>
      </w:r>
      <w:r w:rsidR="00DB7E9D">
        <w:rPr>
          <w:rFonts w:ascii="Times New Roman" w:hAnsi="Times New Roman" w:cs="Times New Roman"/>
          <w:sz w:val="28"/>
          <w:szCs w:val="28"/>
        </w:rPr>
        <w:t>: Mr. Arflin, Consensus)</w:t>
      </w:r>
    </w:p>
    <w:p w:rsidR="005C437E" w:rsidRPr="00DA198A" w:rsidRDefault="00CB1F28" w:rsidP="00817ECA">
      <w:pPr>
        <w:pStyle w:val="NoSpacing"/>
        <w:numPr>
          <w:ilvl w:val="0"/>
          <w:numId w:val="1"/>
        </w:numPr>
        <w:rPr>
          <w:rFonts w:ascii="Times New Roman" w:hAnsi="Times New Roman" w:cs="Times New Roman"/>
          <w:sz w:val="28"/>
          <w:szCs w:val="28"/>
        </w:rPr>
      </w:pPr>
      <w:r w:rsidRPr="00DA198A">
        <w:rPr>
          <w:rFonts w:ascii="Times New Roman" w:hAnsi="Times New Roman" w:cs="Times New Roman"/>
          <w:sz w:val="28"/>
          <w:szCs w:val="28"/>
        </w:rPr>
        <w:t>Adjourn</w:t>
      </w:r>
      <w:r w:rsidR="00DB7E9D">
        <w:rPr>
          <w:rFonts w:ascii="Times New Roman" w:hAnsi="Times New Roman" w:cs="Times New Roman"/>
          <w:sz w:val="28"/>
          <w:szCs w:val="28"/>
        </w:rPr>
        <w:t>ed at 4:21 pm (Motion: Ms. Owens, 2</w:t>
      </w:r>
      <w:r w:rsidR="00DB7E9D" w:rsidRPr="00DB7E9D">
        <w:rPr>
          <w:rFonts w:ascii="Times New Roman" w:hAnsi="Times New Roman" w:cs="Times New Roman"/>
          <w:sz w:val="28"/>
          <w:szCs w:val="28"/>
          <w:vertAlign w:val="superscript"/>
        </w:rPr>
        <w:t>nd</w:t>
      </w:r>
      <w:r w:rsidR="00DB7E9D">
        <w:rPr>
          <w:rFonts w:ascii="Times New Roman" w:hAnsi="Times New Roman" w:cs="Times New Roman"/>
          <w:sz w:val="28"/>
          <w:szCs w:val="28"/>
        </w:rPr>
        <w:t>: Ms. Booker, Consensus)</w:t>
      </w:r>
      <w:bookmarkStart w:id="0" w:name="_GoBack"/>
      <w:bookmarkEnd w:id="0"/>
    </w:p>
    <w:sectPr w:rsidR="005C437E" w:rsidRPr="00DA198A" w:rsidSect="008B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B07FC"/>
    <w:rsid w:val="00190F5A"/>
    <w:rsid w:val="0019773F"/>
    <w:rsid w:val="00247CB8"/>
    <w:rsid w:val="00256580"/>
    <w:rsid w:val="00262D0B"/>
    <w:rsid w:val="002E157C"/>
    <w:rsid w:val="00381AF4"/>
    <w:rsid w:val="003A06C7"/>
    <w:rsid w:val="00492DA8"/>
    <w:rsid w:val="0053040D"/>
    <w:rsid w:val="005A4DCE"/>
    <w:rsid w:val="005F5D89"/>
    <w:rsid w:val="00614069"/>
    <w:rsid w:val="0062314D"/>
    <w:rsid w:val="00756D1F"/>
    <w:rsid w:val="007A50D2"/>
    <w:rsid w:val="007D28D2"/>
    <w:rsid w:val="00817ECA"/>
    <w:rsid w:val="008B7B74"/>
    <w:rsid w:val="00903FF0"/>
    <w:rsid w:val="009567B3"/>
    <w:rsid w:val="00AA7289"/>
    <w:rsid w:val="00C07D0A"/>
    <w:rsid w:val="00CB1F28"/>
    <w:rsid w:val="00CB2C33"/>
    <w:rsid w:val="00D5087E"/>
    <w:rsid w:val="00DA198A"/>
    <w:rsid w:val="00DB7E9D"/>
    <w:rsid w:val="00E56AC0"/>
    <w:rsid w:val="00E72998"/>
    <w:rsid w:val="00E91793"/>
    <w:rsid w:val="00F50B4C"/>
    <w:rsid w:val="00F6430F"/>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2014-02-12T16:20:00Z</cp:lastPrinted>
  <dcterms:created xsi:type="dcterms:W3CDTF">2014-03-20T20:30:00Z</dcterms:created>
  <dcterms:modified xsi:type="dcterms:W3CDTF">2014-03-20T20:39:00Z</dcterms:modified>
</cp:coreProperties>
</file>