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8" w:rsidRDefault="00005418" w:rsidP="00380EA8">
      <w:pPr>
        <w:ind w:left="-810"/>
        <w:rPr>
          <w:noProof/>
        </w:rPr>
      </w:pPr>
      <w:bookmarkStart w:id="0" w:name="_GoBack"/>
      <w:bookmarkEnd w:id="0"/>
    </w:p>
    <w:p w:rsidR="00B90648" w:rsidRDefault="00C816B9" w:rsidP="00380EA8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D307" wp14:editId="7CBE9B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028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7EC07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F6" w:rsidRPr="00E26106" w:rsidRDefault="00B87CF6" w:rsidP="00E249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E2497B">
                              <w:rPr>
                                <w:rFonts w:asciiTheme="minorHAnsi" w:hAnsiTheme="minorHAnsi"/>
                                <w:b/>
                                <w:i/>
                                <w:sz w:val="36"/>
                                <w:szCs w:val="36"/>
                              </w:rPr>
                              <w:t>Submission Timelines for KDE Approval of Certified Evaluation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8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" fillcolor="#f7ec07" strokecolor="white [3212]" strokeweight="0">
                <v:textbox>
                  <w:txbxContent>
                    <w:p w:rsidR="00B87CF6" w:rsidRPr="00E26106" w:rsidRDefault="00B87CF6" w:rsidP="00E2497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E2497B">
                        <w:rPr>
                          <w:rFonts w:asciiTheme="minorHAnsi" w:hAnsiTheme="minorHAnsi"/>
                          <w:b/>
                          <w:i/>
                          <w:sz w:val="36"/>
                          <w:szCs w:val="36"/>
                        </w:rPr>
                        <w:t>Submission Timelines for KDE Approval of Certified Evaluation Plans</w:t>
                      </w:r>
                    </w:p>
                  </w:txbxContent>
                </v:textbox>
              </v:shape>
            </w:pict>
          </mc:Fallback>
        </mc:AlternateContent>
      </w:r>
      <w:r w:rsidR="000054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84303" wp14:editId="26FF870C">
                <wp:simplePos x="0" y="0"/>
                <wp:positionH relativeFrom="column">
                  <wp:posOffset>1060450</wp:posOffset>
                </wp:positionH>
                <wp:positionV relativeFrom="paragraph">
                  <wp:posOffset>3683635</wp:posOffset>
                </wp:positionV>
                <wp:extent cx="5886450" cy="8693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2BB" w:rsidRPr="00863638" w:rsidRDefault="00C00F0F" w:rsidP="0086363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63638">
                              <w:rPr>
                                <w:rFonts w:asciiTheme="minorHAnsi" w:hAnsiTheme="minorHAnsi"/>
                              </w:rPr>
                              <w:t xml:space="preserve">Please note that any submission of a CEP to KDE will require the </w:t>
                            </w:r>
                            <w:r w:rsidR="00D574A4" w:rsidRPr="00863638">
                              <w:rPr>
                                <w:rFonts w:asciiTheme="minorHAnsi" w:hAnsiTheme="minorHAnsi"/>
                              </w:rPr>
                              <w:t xml:space="preserve">convening of the 50/50 committee and then local </w:t>
                            </w:r>
                            <w:r w:rsidR="00863638" w:rsidRPr="00863638">
                              <w:rPr>
                                <w:rFonts w:asciiTheme="minorHAnsi" w:hAnsiTheme="minorHAnsi"/>
                              </w:rPr>
                              <w:t>Board approval prior to the submission to KDE.</w:t>
                            </w:r>
                            <w:r w:rsidR="00863638">
                              <w:rPr>
                                <w:rFonts w:asciiTheme="minorHAnsi" w:hAnsiTheme="minorHAnsi"/>
                              </w:rPr>
                              <w:t xml:space="preserve"> Your 50/50 committee will be an integral and critical </w:t>
                            </w:r>
                            <w:r w:rsidR="00E26106">
                              <w:rPr>
                                <w:rFonts w:asciiTheme="minorHAnsi" w:hAnsiTheme="minorHAnsi"/>
                              </w:rPr>
                              <w:t>entity in this entire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5pt;margin-top:290.05pt;width:46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poJQ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">
                <v:textbox style="mso-fit-shape-to-text:t">
                  <w:txbxContent>
                    <w:p w:rsidR="006622BB" w:rsidRPr="00863638" w:rsidRDefault="00C00F0F" w:rsidP="0086363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63638">
                        <w:rPr>
                          <w:rFonts w:asciiTheme="minorHAnsi" w:hAnsiTheme="minorHAnsi"/>
                        </w:rPr>
                        <w:t xml:space="preserve">Please note that any submission of a CEP to KDE will require the </w:t>
                      </w:r>
                      <w:r w:rsidR="00D574A4" w:rsidRPr="00863638">
                        <w:rPr>
                          <w:rFonts w:asciiTheme="minorHAnsi" w:hAnsiTheme="minorHAnsi"/>
                        </w:rPr>
                        <w:t xml:space="preserve">convening of the 50/50 committee and then local </w:t>
                      </w:r>
                      <w:r w:rsidR="00863638" w:rsidRPr="00863638">
                        <w:rPr>
                          <w:rFonts w:asciiTheme="minorHAnsi" w:hAnsiTheme="minorHAnsi"/>
                        </w:rPr>
                        <w:t>Board approval prior to the submission to KDE.</w:t>
                      </w:r>
                      <w:r w:rsidR="00863638">
                        <w:rPr>
                          <w:rFonts w:asciiTheme="minorHAnsi" w:hAnsiTheme="minorHAnsi"/>
                        </w:rPr>
                        <w:t xml:space="preserve"> Your 50/50 committee will be an integral and critical </w:t>
                      </w:r>
                      <w:r w:rsidR="00E26106">
                        <w:rPr>
                          <w:rFonts w:asciiTheme="minorHAnsi" w:hAnsiTheme="minorHAnsi"/>
                        </w:rPr>
                        <w:t>entity in this entire process.</w:t>
                      </w:r>
                    </w:p>
                  </w:txbxContent>
                </v:textbox>
              </v:shape>
            </w:pict>
          </mc:Fallback>
        </mc:AlternateContent>
      </w:r>
      <w:r w:rsidR="00703A38">
        <w:rPr>
          <w:noProof/>
        </w:rPr>
        <w:drawing>
          <wp:inline distT="0" distB="0" distL="0" distR="0" wp14:anchorId="51920229" wp14:editId="6969B56F">
            <wp:extent cx="8820150" cy="5000625"/>
            <wp:effectExtent l="1016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90648" w:rsidSect="00703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8"/>
    <w:rsid w:val="00005418"/>
    <w:rsid w:val="00193319"/>
    <w:rsid w:val="00270ECE"/>
    <w:rsid w:val="00380EA8"/>
    <w:rsid w:val="003A3974"/>
    <w:rsid w:val="004243B7"/>
    <w:rsid w:val="00474BC0"/>
    <w:rsid w:val="004C23A2"/>
    <w:rsid w:val="004E60F7"/>
    <w:rsid w:val="00563302"/>
    <w:rsid w:val="005E56FB"/>
    <w:rsid w:val="006622BB"/>
    <w:rsid w:val="00703A38"/>
    <w:rsid w:val="00760DF3"/>
    <w:rsid w:val="007A640E"/>
    <w:rsid w:val="00853A74"/>
    <w:rsid w:val="00863638"/>
    <w:rsid w:val="009F2015"/>
    <w:rsid w:val="00A450DC"/>
    <w:rsid w:val="00A76AA4"/>
    <w:rsid w:val="00AE056C"/>
    <w:rsid w:val="00B87CF6"/>
    <w:rsid w:val="00B90648"/>
    <w:rsid w:val="00BA461C"/>
    <w:rsid w:val="00C00F0F"/>
    <w:rsid w:val="00C816B9"/>
    <w:rsid w:val="00D574A4"/>
    <w:rsid w:val="00D677B1"/>
    <w:rsid w:val="00DC4963"/>
    <w:rsid w:val="00E20923"/>
    <w:rsid w:val="00E2497B"/>
    <w:rsid w:val="00E26106"/>
    <w:rsid w:val="00E63BF4"/>
    <w:rsid w:val="00E9076C"/>
    <w:rsid w:val="00EB3263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C6F085-B575-4F69-B156-00352CA91482}" type="doc">
      <dgm:prSet loTypeId="urn:microsoft.com/office/officeart/2005/8/layout/lProcess3" loCatId="process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050AC7F-A765-469C-8427-78D69001809E}">
      <dgm:prSet phldrT="[Text]"/>
      <dgm:spPr/>
      <dgm:t>
        <a:bodyPr/>
        <a:lstStyle/>
        <a:p>
          <a:r>
            <a:rPr lang="en-US"/>
            <a:t>Full PGES for 2014-15</a:t>
          </a:r>
        </a:p>
      </dgm:t>
    </dgm:pt>
    <dgm:pt modelId="{A004441A-F139-4E73-BEEC-CDC451DDE17A}" type="parTrans" cxnId="{8D1CE91B-DC29-4EFD-9795-0C91999A2CB7}">
      <dgm:prSet/>
      <dgm:spPr/>
      <dgm:t>
        <a:bodyPr/>
        <a:lstStyle/>
        <a:p>
          <a:endParaRPr lang="en-US"/>
        </a:p>
      </dgm:t>
    </dgm:pt>
    <dgm:pt modelId="{2D8DCB0F-E6EE-47E2-9BA2-74D5251490D0}" type="sibTrans" cxnId="{8D1CE91B-DC29-4EFD-9795-0C91999A2CB7}">
      <dgm:prSet/>
      <dgm:spPr/>
      <dgm:t>
        <a:bodyPr/>
        <a:lstStyle/>
        <a:p>
          <a:endParaRPr lang="en-US"/>
        </a:p>
      </dgm:t>
    </dgm:pt>
    <dgm:pt modelId="{E6990925-2795-480B-9FBA-E5880AB26D30}">
      <dgm:prSet phldrT="[Text]"/>
      <dgm:spPr/>
      <dgm:t>
        <a:bodyPr/>
        <a:lstStyle/>
        <a:p>
          <a:r>
            <a:rPr lang="en-US"/>
            <a:t>50/50 </a:t>
          </a:r>
          <a:r>
            <a:rPr lang="en-US" b="0"/>
            <a:t>Committee</a:t>
          </a:r>
        </a:p>
        <a:p>
          <a:r>
            <a:rPr lang="en-US"/>
            <a:t> </a:t>
          </a:r>
        </a:p>
        <a:p>
          <a:r>
            <a:rPr lang="en-US" b="1"/>
            <a:t>Now</a:t>
          </a:r>
        </a:p>
      </dgm:t>
    </dgm:pt>
    <dgm:pt modelId="{0CF1949B-84B3-4F2E-A4ED-A15490AD15A9}" type="parTrans" cxnId="{1FB862D5-234F-4D7F-8DD2-58B90C9F56FD}">
      <dgm:prSet/>
      <dgm:spPr/>
      <dgm:t>
        <a:bodyPr/>
        <a:lstStyle/>
        <a:p>
          <a:endParaRPr lang="en-US"/>
        </a:p>
      </dgm:t>
    </dgm:pt>
    <dgm:pt modelId="{0DF3AAF2-6028-4CC4-B1F5-A22F9E1C3C8B}" type="sibTrans" cxnId="{1FB862D5-234F-4D7F-8DD2-58B90C9F56FD}">
      <dgm:prSet/>
      <dgm:spPr/>
      <dgm:t>
        <a:bodyPr/>
        <a:lstStyle/>
        <a:p>
          <a:endParaRPr lang="en-US"/>
        </a:p>
      </dgm:t>
    </dgm:pt>
    <dgm:pt modelId="{88DC7004-3649-4A75-ABAA-31B2C8C05542}">
      <dgm:prSet phldrT="[Text]"/>
      <dgm:spPr/>
      <dgm:t>
        <a:bodyPr/>
        <a:lstStyle/>
        <a:p>
          <a:r>
            <a:rPr lang="en-US"/>
            <a:t>Board Approval</a:t>
          </a:r>
        </a:p>
        <a:p>
          <a:endParaRPr lang="en-US"/>
        </a:p>
        <a:p>
          <a:r>
            <a:rPr lang="en-US" b="1"/>
            <a:t>March/April</a:t>
          </a:r>
        </a:p>
      </dgm:t>
    </dgm:pt>
    <dgm:pt modelId="{C1E54F42-90A6-4B6E-9A54-4D7F68752E9E}" type="parTrans" cxnId="{54FD760D-A7C2-4745-9D4C-345210E84CDC}">
      <dgm:prSet/>
      <dgm:spPr/>
      <dgm:t>
        <a:bodyPr/>
        <a:lstStyle/>
        <a:p>
          <a:endParaRPr lang="en-US"/>
        </a:p>
      </dgm:t>
    </dgm:pt>
    <dgm:pt modelId="{9F67E08D-8E5F-4994-A3FB-7B768104571A}" type="sibTrans" cxnId="{54FD760D-A7C2-4745-9D4C-345210E84CDC}">
      <dgm:prSet/>
      <dgm:spPr/>
      <dgm:t>
        <a:bodyPr/>
        <a:lstStyle/>
        <a:p>
          <a:endParaRPr lang="en-US"/>
        </a:p>
      </dgm:t>
    </dgm:pt>
    <dgm:pt modelId="{C03E6DDA-64FC-4E98-B4DB-83C976DE0EB9}">
      <dgm:prSet phldrT="[Text]"/>
      <dgm:spPr/>
      <dgm:t>
        <a:bodyPr/>
        <a:lstStyle/>
        <a:p>
          <a:r>
            <a:rPr lang="en-US"/>
            <a:t>Hybrid PGES for 2014-15</a:t>
          </a:r>
        </a:p>
      </dgm:t>
    </dgm:pt>
    <dgm:pt modelId="{62828522-2C7E-4FAF-BE28-768A99BB6FF8}" type="parTrans" cxnId="{01EE8770-0F81-456C-995F-6D4EF3FFACA7}">
      <dgm:prSet/>
      <dgm:spPr/>
      <dgm:t>
        <a:bodyPr/>
        <a:lstStyle/>
        <a:p>
          <a:endParaRPr lang="en-US"/>
        </a:p>
      </dgm:t>
    </dgm:pt>
    <dgm:pt modelId="{71F9374E-0B56-4583-84A6-EC1190BA612F}" type="sibTrans" cxnId="{01EE8770-0F81-456C-995F-6D4EF3FFACA7}">
      <dgm:prSet/>
      <dgm:spPr/>
      <dgm:t>
        <a:bodyPr/>
        <a:lstStyle/>
        <a:p>
          <a:endParaRPr lang="en-US"/>
        </a:p>
      </dgm:t>
    </dgm:pt>
    <dgm:pt modelId="{7E0E3A12-3F41-42BE-B864-1E9B2DC83654}">
      <dgm:prSet phldrT="[Text]"/>
      <dgm:spPr/>
      <dgm:t>
        <a:bodyPr/>
        <a:lstStyle/>
        <a:p>
          <a:r>
            <a:rPr lang="en-US"/>
            <a:t>50/50 </a:t>
          </a:r>
          <a:r>
            <a:rPr lang="en-US" b="0"/>
            <a:t>Committee</a:t>
          </a:r>
        </a:p>
        <a:p>
          <a:endParaRPr lang="en-US"/>
        </a:p>
        <a:p>
          <a:r>
            <a:rPr lang="en-US" b="1"/>
            <a:t>Now</a:t>
          </a:r>
          <a:endParaRPr lang="en-US"/>
        </a:p>
      </dgm:t>
    </dgm:pt>
    <dgm:pt modelId="{9E7805F4-6268-4106-ADA9-BEB0F337496E}" type="parTrans" cxnId="{FEDA8395-6217-469E-B70E-7DEE5CE78340}">
      <dgm:prSet/>
      <dgm:spPr/>
      <dgm:t>
        <a:bodyPr/>
        <a:lstStyle/>
        <a:p>
          <a:endParaRPr lang="en-US"/>
        </a:p>
      </dgm:t>
    </dgm:pt>
    <dgm:pt modelId="{EA397208-7DCC-4BA0-AAA2-CA9D2884E56A}" type="sibTrans" cxnId="{FEDA8395-6217-469E-B70E-7DEE5CE78340}">
      <dgm:prSet/>
      <dgm:spPr/>
      <dgm:t>
        <a:bodyPr/>
        <a:lstStyle/>
        <a:p>
          <a:endParaRPr lang="en-US"/>
        </a:p>
      </dgm:t>
    </dgm:pt>
    <dgm:pt modelId="{7014EDA8-34A8-4C9D-BAE1-9A22CC61AA16}">
      <dgm:prSet phldrT="[Text]"/>
      <dgm:spPr/>
      <dgm:t>
        <a:bodyPr/>
        <a:lstStyle/>
        <a:p>
          <a:r>
            <a:rPr lang="en-US"/>
            <a:t>Board Approval</a:t>
          </a:r>
        </a:p>
        <a:p>
          <a:endParaRPr lang="en-US"/>
        </a:p>
        <a:p>
          <a:r>
            <a:rPr lang="en-US" b="1"/>
            <a:t>March/April</a:t>
          </a:r>
          <a:endParaRPr lang="en-US"/>
        </a:p>
      </dgm:t>
    </dgm:pt>
    <dgm:pt modelId="{CF471B27-5345-4678-95F4-642A0862657C}" type="parTrans" cxnId="{3091950D-EE88-4A98-8A23-C40C05ADC145}">
      <dgm:prSet/>
      <dgm:spPr/>
      <dgm:t>
        <a:bodyPr/>
        <a:lstStyle/>
        <a:p>
          <a:endParaRPr lang="en-US"/>
        </a:p>
      </dgm:t>
    </dgm:pt>
    <dgm:pt modelId="{6C552F7B-3826-43D5-BCF5-59BC9BA363D8}" type="sibTrans" cxnId="{3091950D-EE88-4A98-8A23-C40C05ADC145}">
      <dgm:prSet/>
      <dgm:spPr/>
      <dgm:t>
        <a:bodyPr/>
        <a:lstStyle/>
        <a:p>
          <a:endParaRPr lang="en-US"/>
        </a:p>
      </dgm:t>
    </dgm:pt>
    <dgm:pt modelId="{0569F163-6724-4012-9877-C90BC8C2269B}">
      <dgm:prSet phldrT="[Text]"/>
      <dgm:spPr/>
      <dgm:t>
        <a:bodyPr/>
        <a:lstStyle/>
        <a:p>
          <a:r>
            <a:rPr lang="en-US"/>
            <a:t>Dual Systems for 2014-15</a:t>
          </a:r>
        </a:p>
      </dgm:t>
    </dgm:pt>
    <dgm:pt modelId="{4F564B8A-D523-44E1-BC7B-2F54CCFAE460}" type="parTrans" cxnId="{41E66F87-27CD-45F0-B6C4-1AC5698B282D}">
      <dgm:prSet/>
      <dgm:spPr/>
      <dgm:t>
        <a:bodyPr/>
        <a:lstStyle/>
        <a:p>
          <a:endParaRPr lang="en-US"/>
        </a:p>
      </dgm:t>
    </dgm:pt>
    <dgm:pt modelId="{802967C2-0F7C-4B55-BA20-21BDFA69E3EC}" type="sibTrans" cxnId="{41E66F87-27CD-45F0-B6C4-1AC5698B282D}">
      <dgm:prSet/>
      <dgm:spPr/>
      <dgm:t>
        <a:bodyPr/>
        <a:lstStyle/>
        <a:p>
          <a:endParaRPr lang="en-US"/>
        </a:p>
      </dgm:t>
    </dgm:pt>
    <dgm:pt modelId="{2EFEB8DE-8796-4F94-9267-E5F686195B11}">
      <dgm:prSet phldrT="[Text]"/>
      <dgm:spPr/>
      <dgm:t>
        <a:bodyPr/>
        <a:lstStyle/>
        <a:p>
          <a:r>
            <a:rPr lang="en-US"/>
            <a:t>50/50 Committee</a:t>
          </a:r>
        </a:p>
        <a:p>
          <a:endParaRPr lang="en-US"/>
        </a:p>
        <a:p>
          <a:r>
            <a:rPr lang="en-US" b="1"/>
            <a:t>Now</a:t>
          </a:r>
        </a:p>
      </dgm:t>
    </dgm:pt>
    <dgm:pt modelId="{D4516230-59F5-4950-B027-F785B37BF63C}" type="parTrans" cxnId="{CB3C5FAE-2783-44E2-8C63-8DC3CBF7BFCA}">
      <dgm:prSet/>
      <dgm:spPr/>
      <dgm:t>
        <a:bodyPr/>
        <a:lstStyle/>
        <a:p>
          <a:endParaRPr lang="en-US"/>
        </a:p>
      </dgm:t>
    </dgm:pt>
    <dgm:pt modelId="{0741BB81-DCFE-4AC3-A44C-99D1CA8551F3}" type="sibTrans" cxnId="{CB3C5FAE-2783-44E2-8C63-8DC3CBF7BFCA}">
      <dgm:prSet/>
      <dgm:spPr/>
      <dgm:t>
        <a:bodyPr/>
        <a:lstStyle/>
        <a:p>
          <a:endParaRPr lang="en-US"/>
        </a:p>
      </dgm:t>
    </dgm:pt>
    <dgm:pt modelId="{1BA20273-CF19-4EF5-A3F1-DB7AB0B74CBC}">
      <dgm:prSet phldrT="[Text]"/>
      <dgm:spPr/>
      <dgm:t>
        <a:bodyPr/>
        <a:lstStyle/>
        <a:p>
          <a:r>
            <a:rPr lang="en-US"/>
            <a:t>Board Approval</a:t>
          </a:r>
        </a:p>
        <a:p>
          <a:endParaRPr lang="en-US" b="1"/>
        </a:p>
        <a:p>
          <a:r>
            <a:rPr lang="en-US" b="1"/>
            <a:t>Sept/October</a:t>
          </a:r>
        </a:p>
      </dgm:t>
    </dgm:pt>
    <dgm:pt modelId="{541AEF30-B605-4D91-8A99-DFD04749C1BB}" type="parTrans" cxnId="{847D0125-D6CC-40FD-9CC2-2BDD44046BC9}">
      <dgm:prSet/>
      <dgm:spPr/>
      <dgm:t>
        <a:bodyPr/>
        <a:lstStyle/>
        <a:p>
          <a:endParaRPr lang="en-US"/>
        </a:p>
      </dgm:t>
    </dgm:pt>
    <dgm:pt modelId="{7BC4DC1C-68C1-4D18-966E-D5F10945F196}" type="sibTrans" cxnId="{847D0125-D6CC-40FD-9CC2-2BDD44046BC9}">
      <dgm:prSet/>
      <dgm:spPr/>
      <dgm:t>
        <a:bodyPr/>
        <a:lstStyle/>
        <a:p>
          <a:endParaRPr lang="en-US"/>
        </a:p>
      </dgm:t>
    </dgm:pt>
    <dgm:pt modelId="{3ABE1001-474F-4E6E-9975-AF76087AE75E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April/May</a:t>
          </a:r>
        </a:p>
      </dgm:t>
    </dgm:pt>
    <dgm:pt modelId="{6BFAC2E9-BF5C-456F-9008-8A81537C676B}" type="parTrans" cxnId="{BA57FAAD-C6EF-456B-B1E5-9D30061337C6}">
      <dgm:prSet/>
      <dgm:spPr/>
      <dgm:t>
        <a:bodyPr/>
        <a:lstStyle/>
        <a:p>
          <a:endParaRPr lang="en-US"/>
        </a:p>
      </dgm:t>
    </dgm:pt>
    <dgm:pt modelId="{563839EB-61F9-490A-99F9-5015318095A7}" type="sibTrans" cxnId="{BA57FAAD-C6EF-456B-B1E5-9D30061337C6}">
      <dgm:prSet/>
      <dgm:spPr/>
      <dgm:t>
        <a:bodyPr/>
        <a:lstStyle/>
        <a:p>
          <a:endParaRPr lang="en-US"/>
        </a:p>
      </dgm:t>
    </dgm:pt>
    <dgm:pt modelId="{48E1F9DA-54EE-4A92-ACF1-09BCA9EEFE03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April/May</a:t>
          </a:r>
        </a:p>
      </dgm:t>
    </dgm:pt>
    <dgm:pt modelId="{6E7959A5-E070-4FDA-AB75-3A29E46CA516}" type="parTrans" cxnId="{AE2C39AC-73AE-4223-BC79-42D11B6A74C9}">
      <dgm:prSet/>
      <dgm:spPr/>
      <dgm:t>
        <a:bodyPr/>
        <a:lstStyle/>
        <a:p>
          <a:endParaRPr lang="en-US"/>
        </a:p>
      </dgm:t>
    </dgm:pt>
    <dgm:pt modelId="{72642827-AEBF-45DB-A78E-F2ECE8F95424}" type="sibTrans" cxnId="{AE2C39AC-73AE-4223-BC79-42D11B6A74C9}">
      <dgm:prSet/>
      <dgm:spPr/>
      <dgm:t>
        <a:bodyPr/>
        <a:lstStyle/>
        <a:p>
          <a:endParaRPr lang="en-US"/>
        </a:p>
      </dgm:t>
    </dgm:pt>
    <dgm:pt modelId="{822BA1E3-E158-422B-8AB4-C52A0467DE46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Oct/November</a:t>
          </a:r>
        </a:p>
      </dgm:t>
    </dgm:pt>
    <dgm:pt modelId="{800E76DC-00D3-41D0-9FD8-23F5EEFA78A4}" type="parTrans" cxnId="{9A383D62-8EE4-497E-9107-E62A6D676DD2}">
      <dgm:prSet/>
      <dgm:spPr/>
      <dgm:t>
        <a:bodyPr/>
        <a:lstStyle/>
        <a:p>
          <a:endParaRPr lang="en-US"/>
        </a:p>
      </dgm:t>
    </dgm:pt>
    <dgm:pt modelId="{B60AFD42-8C40-4378-9725-1690A4F7E910}" type="sibTrans" cxnId="{9A383D62-8EE4-497E-9107-E62A6D676DD2}">
      <dgm:prSet/>
      <dgm:spPr/>
      <dgm:t>
        <a:bodyPr/>
        <a:lstStyle/>
        <a:p>
          <a:endParaRPr lang="en-US"/>
        </a:p>
      </dgm:t>
    </dgm:pt>
    <dgm:pt modelId="{A72076EC-FF01-4E8B-95D4-240F0444D765}">
      <dgm:prSet/>
      <dgm:spPr/>
      <dgm:t>
        <a:bodyPr/>
        <a:lstStyle/>
        <a:p>
          <a:r>
            <a:rPr lang="en-US"/>
            <a:t>Resubmit (If needed)</a:t>
          </a:r>
        </a:p>
        <a:p>
          <a:endParaRPr lang="en-US"/>
        </a:p>
        <a:p>
          <a:r>
            <a:rPr lang="en-US" b="1"/>
            <a:t>May/June</a:t>
          </a:r>
        </a:p>
      </dgm:t>
    </dgm:pt>
    <dgm:pt modelId="{696E7ED4-2300-4278-9F61-EE5459E77157}" type="parTrans" cxnId="{150C2027-B9EA-4E2F-A84F-8AB56BB5F10A}">
      <dgm:prSet/>
      <dgm:spPr/>
      <dgm:t>
        <a:bodyPr/>
        <a:lstStyle/>
        <a:p>
          <a:endParaRPr lang="en-US"/>
        </a:p>
      </dgm:t>
    </dgm:pt>
    <dgm:pt modelId="{1A0B4590-1DAC-42F6-915C-8D0756DA8142}" type="sibTrans" cxnId="{150C2027-B9EA-4E2F-A84F-8AB56BB5F10A}">
      <dgm:prSet/>
      <dgm:spPr/>
      <dgm:t>
        <a:bodyPr/>
        <a:lstStyle/>
        <a:p>
          <a:endParaRPr lang="en-US"/>
        </a:p>
      </dgm:t>
    </dgm:pt>
    <dgm:pt modelId="{0648E333-2E1A-4DF9-926E-609930C3E0C6}">
      <dgm:prSet/>
      <dgm:spPr/>
      <dgm:t>
        <a:bodyPr/>
        <a:lstStyle/>
        <a:p>
          <a:r>
            <a:rPr lang="en-US"/>
            <a:t>Add Other Professionals/Pre-School</a:t>
          </a:r>
        </a:p>
        <a:p>
          <a:r>
            <a:rPr lang="en-US" b="1"/>
            <a:t>Spring 2015</a:t>
          </a:r>
        </a:p>
      </dgm:t>
    </dgm:pt>
    <dgm:pt modelId="{9B68F26C-2711-476D-A205-B8370A188BDE}" type="parTrans" cxnId="{6AAEB93D-003E-437F-8DC6-B62C0D640EFE}">
      <dgm:prSet/>
      <dgm:spPr/>
      <dgm:t>
        <a:bodyPr/>
        <a:lstStyle/>
        <a:p>
          <a:endParaRPr lang="en-US"/>
        </a:p>
      </dgm:t>
    </dgm:pt>
    <dgm:pt modelId="{54A86928-125C-46CB-B5FB-7E573062EC4F}" type="sibTrans" cxnId="{6AAEB93D-003E-437F-8DC6-B62C0D640EFE}">
      <dgm:prSet/>
      <dgm:spPr/>
      <dgm:t>
        <a:bodyPr/>
        <a:lstStyle/>
        <a:p>
          <a:endParaRPr lang="en-US"/>
        </a:p>
      </dgm:t>
    </dgm:pt>
    <dgm:pt modelId="{20656BCC-27FE-442C-A911-37BDC1A7126B}">
      <dgm:prSet/>
      <dgm:spPr/>
      <dgm:t>
        <a:bodyPr/>
        <a:lstStyle/>
        <a:p>
          <a:r>
            <a:rPr lang="en-US"/>
            <a:t>Resubmit (if needed)</a:t>
          </a:r>
        </a:p>
        <a:p>
          <a:endParaRPr lang="en-US"/>
        </a:p>
        <a:p>
          <a:r>
            <a:rPr lang="en-US" b="1"/>
            <a:t>May/June</a:t>
          </a:r>
        </a:p>
      </dgm:t>
    </dgm:pt>
    <dgm:pt modelId="{613182DE-E4C8-4C96-A648-A6F6EA46272F}" type="parTrans" cxnId="{3512FC27-A3C3-4A4F-999E-14D6CD3D235F}">
      <dgm:prSet/>
      <dgm:spPr/>
      <dgm:t>
        <a:bodyPr/>
        <a:lstStyle/>
        <a:p>
          <a:endParaRPr lang="en-US"/>
        </a:p>
      </dgm:t>
    </dgm:pt>
    <dgm:pt modelId="{1655A153-D5E0-4813-931B-3141C07F088B}" type="sibTrans" cxnId="{3512FC27-A3C3-4A4F-999E-14D6CD3D235F}">
      <dgm:prSet/>
      <dgm:spPr/>
      <dgm:t>
        <a:bodyPr/>
        <a:lstStyle/>
        <a:p>
          <a:endParaRPr lang="en-US"/>
        </a:p>
      </dgm:t>
    </dgm:pt>
    <dgm:pt modelId="{57D92FD4-7900-491E-9A29-6F6FA754C94A}">
      <dgm:prSet/>
      <dgm:spPr/>
      <dgm:t>
        <a:bodyPr/>
        <a:lstStyle/>
        <a:p>
          <a:r>
            <a:rPr lang="en-US"/>
            <a:t>Submit Full PGES</a:t>
          </a:r>
        </a:p>
        <a:p>
          <a:endParaRPr lang="en-US"/>
        </a:p>
        <a:p>
          <a:r>
            <a:rPr lang="en-US" b="1"/>
            <a:t>December</a:t>
          </a:r>
        </a:p>
      </dgm:t>
    </dgm:pt>
    <dgm:pt modelId="{299740F8-A1A6-452C-B0A7-731A84C83158}" type="parTrans" cxnId="{4865AC58-18DF-4838-8ABA-FF3C4C232BDA}">
      <dgm:prSet/>
      <dgm:spPr/>
      <dgm:t>
        <a:bodyPr/>
        <a:lstStyle/>
        <a:p>
          <a:endParaRPr lang="en-US"/>
        </a:p>
      </dgm:t>
    </dgm:pt>
    <dgm:pt modelId="{F7ED4D60-2D47-426A-8427-AAB15DEEB287}" type="sibTrans" cxnId="{4865AC58-18DF-4838-8ABA-FF3C4C232BDA}">
      <dgm:prSet/>
      <dgm:spPr/>
      <dgm:t>
        <a:bodyPr/>
        <a:lstStyle/>
        <a:p>
          <a:endParaRPr lang="en-US"/>
        </a:p>
      </dgm:t>
    </dgm:pt>
    <dgm:pt modelId="{18BF433A-233C-42DC-9748-40D4750A58DE}">
      <dgm:prSet/>
      <dgm:spPr/>
      <dgm:t>
        <a:bodyPr/>
        <a:lstStyle/>
        <a:p>
          <a:r>
            <a:rPr lang="en-US"/>
            <a:t>Add Other Professionals/Pre-School</a:t>
          </a:r>
        </a:p>
        <a:p>
          <a:r>
            <a:rPr lang="en-US" b="1"/>
            <a:t>Spring 2015</a:t>
          </a:r>
        </a:p>
      </dgm:t>
    </dgm:pt>
    <dgm:pt modelId="{B8BFF162-3C55-4595-9D1D-6EDD79E0E2D0}" type="parTrans" cxnId="{B47D71C2-54C5-460D-B568-F989A506BEC0}">
      <dgm:prSet/>
      <dgm:spPr/>
      <dgm:t>
        <a:bodyPr/>
        <a:lstStyle/>
        <a:p>
          <a:endParaRPr lang="en-US"/>
        </a:p>
      </dgm:t>
    </dgm:pt>
    <dgm:pt modelId="{B1F27331-01C1-46D9-B85F-3ADC7B97553B}" type="sibTrans" cxnId="{B47D71C2-54C5-460D-B568-F989A506BEC0}">
      <dgm:prSet/>
      <dgm:spPr/>
      <dgm:t>
        <a:bodyPr/>
        <a:lstStyle/>
        <a:p>
          <a:endParaRPr lang="en-US"/>
        </a:p>
      </dgm:t>
    </dgm:pt>
    <dgm:pt modelId="{43BB1DA3-8E62-48B0-9812-2EF0DF2AE248}">
      <dgm:prSet/>
      <dgm:spPr/>
      <dgm:t>
        <a:bodyPr/>
        <a:lstStyle/>
        <a:p>
          <a:r>
            <a:rPr lang="en-US"/>
            <a:t>Resubmit (if needed)</a:t>
          </a:r>
        </a:p>
        <a:p>
          <a:endParaRPr lang="en-US"/>
        </a:p>
        <a:p>
          <a:r>
            <a:rPr lang="en-US" b="1"/>
            <a:t>Nov/Decembe</a:t>
          </a:r>
          <a:r>
            <a:rPr lang="en-US"/>
            <a:t>r</a:t>
          </a:r>
        </a:p>
      </dgm:t>
    </dgm:pt>
    <dgm:pt modelId="{D0306EE4-0BA8-4304-B877-BB4309BEDA12}" type="parTrans" cxnId="{2CE9F6CE-C6EA-4B50-BF7F-362EDAD321E1}">
      <dgm:prSet/>
      <dgm:spPr/>
      <dgm:t>
        <a:bodyPr/>
        <a:lstStyle/>
        <a:p>
          <a:endParaRPr lang="en-US"/>
        </a:p>
      </dgm:t>
    </dgm:pt>
    <dgm:pt modelId="{FBBAE356-3525-4384-9D70-BF29A2B8F409}" type="sibTrans" cxnId="{2CE9F6CE-C6EA-4B50-BF7F-362EDAD321E1}">
      <dgm:prSet/>
      <dgm:spPr/>
      <dgm:t>
        <a:bodyPr/>
        <a:lstStyle/>
        <a:p>
          <a:endParaRPr lang="en-US"/>
        </a:p>
      </dgm:t>
    </dgm:pt>
    <dgm:pt modelId="{3F7AB37B-F9EC-4B64-AD63-F13EE908F10B}">
      <dgm:prSet/>
      <dgm:spPr/>
      <dgm:t>
        <a:bodyPr/>
        <a:lstStyle/>
        <a:p>
          <a:r>
            <a:rPr lang="en-US"/>
            <a:t>Add other Professional/Pre-School</a:t>
          </a:r>
        </a:p>
        <a:p>
          <a:r>
            <a:rPr lang="en-US" b="1"/>
            <a:t>Spring 2015</a:t>
          </a:r>
        </a:p>
      </dgm:t>
    </dgm:pt>
    <dgm:pt modelId="{9C39D6F3-A9E0-4A89-855C-B126D49B14EF}" type="parTrans" cxnId="{9C335428-2B0C-4AB8-BFD9-B87122608572}">
      <dgm:prSet/>
      <dgm:spPr/>
      <dgm:t>
        <a:bodyPr/>
        <a:lstStyle/>
        <a:p>
          <a:endParaRPr lang="en-US"/>
        </a:p>
      </dgm:t>
    </dgm:pt>
    <dgm:pt modelId="{2BF8D034-C9D1-47B2-8E4E-26A41ED91089}" type="sibTrans" cxnId="{9C335428-2B0C-4AB8-BFD9-B87122608572}">
      <dgm:prSet/>
      <dgm:spPr/>
      <dgm:t>
        <a:bodyPr/>
        <a:lstStyle/>
        <a:p>
          <a:endParaRPr lang="en-US"/>
        </a:p>
      </dgm:t>
    </dgm:pt>
    <dgm:pt modelId="{580CCF5C-F319-41FA-8C71-D9DA5EDD31B2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April/May 2015</a:t>
          </a:r>
        </a:p>
      </dgm:t>
    </dgm:pt>
    <dgm:pt modelId="{FE42EE99-132D-40CA-A151-12EDC17419A2}" type="parTrans" cxnId="{C7869109-BE00-416F-9F0C-48F0170EAB30}">
      <dgm:prSet/>
      <dgm:spPr/>
      <dgm:t>
        <a:bodyPr/>
        <a:lstStyle/>
        <a:p>
          <a:endParaRPr lang="en-US"/>
        </a:p>
      </dgm:t>
    </dgm:pt>
    <dgm:pt modelId="{182DD9E0-FA08-4107-8C56-960BE923D733}" type="sibTrans" cxnId="{C7869109-BE00-416F-9F0C-48F0170EAB30}">
      <dgm:prSet/>
      <dgm:spPr/>
      <dgm:t>
        <a:bodyPr/>
        <a:lstStyle/>
        <a:p>
          <a:endParaRPr lang="en-US"/>
        </a:p>
      </dgm:t>
    </dgm:pt>
    <dgm:pt modelId="{16BD61DB-158D-4E59-BC7B-9E7AA353D169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April/May 2015</a:t>
          </a:r>
        </a:p>
      </dgm:t>
    </dgm:pt>
    <dgm:pt modelId="{55F9530F-DF2D-4D4A-B8E1-694FD3B87435}" type="parTrans" cxnId="{1701CD7D-5273-4920-8C5D-B8095045E654}">
      <dgm:prSet/>
      <dgm:spPr/>
      <dgm:t>
        <a:bodyPr/>
        <a:lstStyle/>
        <a:p>
          <a:endParaRPr lang="en-US"/>
        </a:p>
      </dgm:t>
    </dgm:pt>
    <dgm:pt modelId="{24A09679-27C0-48DE-BB67-685F52B63ED7}" type="sibTrans" cxnId="{1701CD7D-5273-4920-8C5D-B8095045E654}">
      <dgm:prSet/>
      <dgm:spPr/>
      <dgm:t>
        <a:bodyPr/>
        <a:lstStyle/>
        <a:p>
          <a:endParaRPr lang="en-US"/>
        </a:p>
      </dgm:t>
    </dgm:pt>
    <dgm:pt modelId="{D7906FE6-9105-476A-B177-A52350A542ED}">
      <dgm:prSet/>
      <dgm:spPr/>
      <dgm:t>
        <a:bodyPr/>
        <a:lstStyle/>
        <a:p>
          <a:r>
            <a:rPr lang="en-US"/>
            <a:t>Submission to KDE</a:t>
          </a:r>
        </a:p>
        <a:p>
          <a:endParaRPr lang="en-US"/>
        </a:p>
        <a:p>
          <a:r>
            <a:rPr lang="en-US" b="1"/>
            <a:t>April/May 2015 </a:t>
          </a:r>
        </a:p>
      </dgm:t>
    </dgm:pt>
    <dgm:pt modelId="{63077BB5-E39C-4201-9777-60ED8E313CBC}" type="parTrans" cxnId="{24D491EE-3652-4B8C-8144-46094BCF3210}">
      <dgm:prSet/>
      <dgm:spPr/>
      <dgm:t>
        <a:bodyPr/>
        <a:lstStyle/>
        <a:p>
          <a:endParaRPr lang="en-US"/>
        </a:p>
      </dgm:t>
    </dgm:pt>
    <dgm:pt modelId="{0B010439-F1E6-41A4-804C-8BDABA8630C5}" type="sibTrans" cxnId="{24D491EE-3652-4B8C-8144-46094BCF3210}">
      <dgm:prSet/>
      <dgm:spPr/>
      <dgm:t>
        <a:bodyPr/>
        <a:lstStyle/>
        <a:p>
          <a:endParaRPr lang="en-US"/>
        </a:p>
      </dgm:t>
    </dgm:pt>
    <dgm:pt modelId="{43980B8B-0CD6-49FC-BEB4-1AD291351F7F}" type="pres">
      <dgm:prSet presAssocID="{56C6F085-B575-4F69-B156-00352CA91482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C3BBBC0-448D-4580-A14C-00AA4549CA2F}" type="pres">
      <dgm:prSet presAssocID="{B050AC7F-A765-469C-8427-78D69001809E}" presName="horFlow" presStyleCnt="0"/>
      <dgm:spPr/>
    </dgm:pt>
    <dgm:pt modelId="{96DC4C50-53F8-4E78-93E9-5D2FAD5F9048}" type="pres">
      <dgm:prSet presAssocID="{B050AC7F-A765-469C-8427-78D69001809E}" presName="bigChev" presStyleLbl="node1" presStyleIdx="0" presStyleCnt="3"/>
      <dgm:spPr/>
      <dgm:t>
        <a:bodyPr/>
        <a:lstStyle/>
        <a:p>
          <a:endParaRPr lang="en-US"/>
        </a:p>
      </dgm:t>
    </dgm:pt>
    <dgm:pt modelId="{35BA0322-C179-44E6-A413-2F88F8553E94}" type="pres">
      <dgm:prSet presAssocID="{0CF1949B-84B3-4F2E-A4ED-A15490AD15A9}" presName="parTrans" presStyleCnt="0"/>
      <dgm:spPr/>
    </dgm:pt>
    <dgm:pt modelId="{EB5493E2-EBC2-41DB-A158-7DBFA411CA3A}" type="pres">
      <dgm:prSet presAssocID="{E6990925-2795-480B-9FBA-E5880AB26D30}" presName="node" presStyleLbl="alignAccFollowNode1" presStyleIdx="0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21B497-5E66-479E-9152-03DB18F8421D}" type="pres">
      <dgm:prSet presAssocID="{0DF3AAF2-6028-4CC4-B1F5-A22F9E1C3C8B}" presName="sibTrans" presStyleCnt="0"/>
      <dgm:spPr/>
    </dgm:pt>
    <dgm:pt modelId="{01453D62-728A-494F-A2C6-4D9B2C9EE0EB}" type="pres">
      <dgm:prSet presAssocID="{88DC7004-3649-4A75-ABAA-31B2C8C05542}" presName="node" presStyleLbl="alignAccFollowNode1" presStyleIdx="1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DE4A50-3692-4BE8-93B5-FE201CD4F1F2}" type="pres">
      <dgm:prSet presAssocID="{9F67E08D-8E5F-4994-A3FB-7B768104571A}" presName="sibTrans" presStyleCnt="0"/>
      <dgm:spPr/>
    </dgm:pt>
    <dgm:pt modelId="{9265FD35-630B-4047-8CAD-5E4A8FEBEE2E}" type="pres">
      <dgm:prSet presAssocID="{3ABE1001-474F-4E6E-9975-AF76087AE75E}" presName="node" presStyleLbl="alignAccFollowNode1" presStyleIdx="2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9067F5-14D4-4468-82FB-B3F3BED8BFC5}" type="pres">
      <dgm:prSet presAssocID="{563839EB-61F9-490A-99F9-5015318095A7}" presName="sibTrans" presStyleCnt="0"/>
      <dgm:spPr/>
    </dgm:pt>
    <dgm:pt modelId="{7EF70E48-A988-4D63-8A54-A953694DCDF6}" type="pres">
      <dgm:prSet presAssocID="{A72076EC-FF01-4E8B-95D4-240F0444D765}" presName="node" presStyleLbl="alignAccFollowNode1" presStyleIdx="3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EC0301-9894-428B-B37D-DA40412891D4}" type="pres">
      <dgm:prSet presAssocID="{1A0B4590-1DAC-42F6-915C-8D0756DA8142}" presName="sibTrans" presStyleCnt="0"/>
      <dgm:spPr/>
    </dgm:pt>
    <dgm:pt modelId="{35142EBC-B5A2-4DA1-80E4-7C02B6FF42D7}" type="pres">
      <dgm:prSet presAssocID="{0648E333-2E1A-4DF9-926E-609930C3E0C6}" presName="node" presStyleLbl="alignAccFollowNode1" presStyleIdx="4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70798-456F-46D3-AB87-38CD0A3DE7B8}" type="pres">
      <dgm:prSet presAssocID="{54A86928-125C-46CB-B5FB-7E573062EC4F}" presName="sibTrans" presStyleCnt="0"/>
      <dgm:spPr/>
    </dgm:pt>
    <dgm:pt modelId="{2F2C5FCB-7CC0-4593-862E-286108C93715}" type="pres">
      <dgm:prSet presAssocID="{580CCF5C-F319-41FA-8C71-D9DA5EDD31B2}" presName="node" presStyleLbl="alignAccFollowNode1" presStyleIdx="5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CA5316-3209-48AE-BAF1-65CD3816F848}" type="pres">
      <dgm:prSet presAssocID="{B050AC7F-A765-469C-8427-78D69001809E}" presName="vSp" presStyleCnt="0"/>
      <dgm:spPr/>
    </dgm:pt>
    <dgm:pt modelId="{D1694BB8-E796-4B3F-97F5-1710D5E52148}" type="pres">
      <dgm:prSet presAssocID="{C03E6DDA-64FC-4E98-B4DB-83C976DE0EB9}" presName="horFlow" presStyleCnt="0"/>
      <dgm:spPr/>
    </dgm:pt>
    <dgm:pt modelId="{55AB9FD8-42D5-4965-BD6A-FF19B896C49B}" type="pres">
      <dgm:prSet presAssocID="{C03E6DDA-64FC-4E98-B4DB-83C976DE0EB9}" presName="bigChev" presStyleLbl="node1" presStyleIdx="1" presStyleCnt="3"/>
      <dgm:spPr/>
      <dgm:t>
        <a:bodyPr/>
        <a:lstStyle/>
        <a:p>
          <a:endParaRPr lang="en-US"/>
        </a:p>
      </dgm:t>
    </dgm:pt>
    <dgm:pt modelId="{5CA3CE8D-B15A-4D16-9F76-1B6B8D93248F}" type="pres">
      <dgm:prSet presAssocID="{9E7805F4-6268-4106-ADA9-BEB0F337496E}" presName="parTrans" presStyleCnt="0"/>
      <dgm:spPr/>
    </dgm:pt>
    <dgm:pt modelId="{8AC8329C-D10D-4C08-BB6D-0724ECFD2D69}" type="pres">
      <dgm:prSet presAssocID="{7E0E3A12-3F41-42BE-B864-1E9B2DC83654}" presName="node" presStyleLbl="alignAccFollowNode1" presStyleIdx="6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3B5455-E81B-438F-86FD-A5404D7E2BAD}" type="pres">
      <dgm:prSet presAssocID="{EA397208-7DCC-4BA0-AAA2-CA9D2884E56A}" presName="sibTrans" presStyleCnt="0"/>
      <dgm:spPr/>
    </dgm:pt>
    <dgm:pt modelId="{250A6C46-B7C0-4A5A-904D-4AD7F1E66461}" type="pres">
      <dgm:prSet presAssocID="{7014EDA8-34A8-4C9D-BAE1-9A22CC61AA16}" presName="node" presStyleLbl="alignAccFollowNode1" presStyleIdx="7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3143C4-6715-49F7-B0BD-6B5FB41D3E54}" type="pres">
      <dgm:prSet presAssocID="{6C552F7B-3826-43D5-BCF5-59BC9BA363D8}" presName="sibTrans" presStyleCnt="0"/>
      <dgm:spPr/>
    </dgm:pt>
    <dgm:pt modelId="{07CC79B4-6A84-4EFF-93A3-5DC5A9BA2342}" type="pres">
      <dgm:prSet presAssocID="{48E1F9DA-54EE-4A92-ACF1-09BCA9EEFE03}" presName="node" presStyleLbl="alignAccFollowNode1" presStyleIdx="8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61B8D4-CC69-4308-8458-575999390835}" type="pres">
      <dgm:prSet presAssocID="{72642827-AEBF-45DB-A78E-F2ECE8F95424}" presName="sibTrans" presStyleCnt="0"/>
      <dgm:spPr/>
    </dgm:pt>
    <dgm:pt modelId="{0D774425-EB7C-4269-B535-F1C5E6CA609F}" type="pres">
      <dgm:prSet presAssocID="{20656BCC-27FE-442C-A911-37BDC1A7126B}" presName="node" presStyleLbl="alignAccFollowNode1" presStyleIdx="9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5796B6-1D9E-4D48-9969-9C2E92B7C1DD}" type="pres">
      <dgm:prSet presAssocID="{1655A153-D5E0-4813-931B-3141C07F088B}" presName="sibTrans" presStyleCnt="0"/>
      <dgm:spPr/>
    </dgm:pt>
    <dgm:pt modelId="{69181C9F-E2B5-47F0-886D-3B5C7E699A12}" type="pres">
      <dgm:prSet presAssocID="{57D92FD4-7900-491E-9A29-6F6FA754C94A}" presName="node" presStyleLbl="alignAccFollowNode1" presStyleIdx="10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EFF90-F7D0-40EE-B562-53E6BB954EAD}" type="pres">
      <dgm:prSet presAssocID="{F7ED4D60-2D47-426A-8427-AAB15DEEB287}" presName="sibTrans" presStyleCnt="0"/>
      <dgm:spPr/>
    </dgm:pt>
    <dgm:pt modelId="{85697885-65F0-4373-A8CF-C62479C34F3B}" type="pres">
      <dgm:prSet presAssocID="{18BF433A-233C-42DC-9748-40D4750A58DE}" presName="node" presStyleLbl="alignAccFollowNode1" presStyleIdx="11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E6739C-71E4-459F-BCAE-440878785EAE}" type="pres">
      <dgm:prSet presAssocID="{B1F27331-01C1-46D9-B85F-3ADC7B97553B}" presName="sibTrans" presStyleCnt="0"/>
      <dgm:spPr/>
    </dgm:pt>
    <dgm:pt modelId="{0816FF96-170F-485D-A932-EADE59F1B633}" type="pres">
      <dgm:prSet presAssocID="{16BD61DB-158D-4E59-BC7B-9E7AA353D169}" presName="node" presStyleLbl="alignAccFollowNode1" presStyleIdx="12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688CB-EB5A-4500-942F-BD20B60D5E5C}" type="pres">
      <dgm:prSet presAssocID="{C03E6DDA-64FC-4E98-B4DB-83C976DE0EB9}" presName="vSp" presStyleCnt="0"/>
      <dgm:spPr/>
    </dgm:pt>
    <dgm:pt modelId="{943B58D8-DAFA-4BAD-8293-990D31B523A5}" type="pres">
      <dgm:prSet presAssocID="{0569F163-6724-4012-9877-C90BC8C2269B}" presName="horFlow" presStyleCnt="0"/>
      <dgm:spPr/>
    </dgm:pt>
    <dgm:pt modelId="{EF89D163-6C64-45DC-A727-E160CB7A5710}" type="pres">
      <dgm:prSet presAssocID="{0569F163-6724-4012-9877-C90BC8C2269B}" presName="bigChev" presStyleLbl="node1" presStyleIdx="2" presStyleCnt="3"/>
      <dgm:spPr/>
      <dgm:t>
        <a:bodyPr/>
        <a:lstStyle/>
        <a:p>
          <a:endParaRPr lang="en-US"/>
        </a:p>
      </dgm:t>
    </dgm:pt>
    <dgm:pt modelId="{EB106B66-54BD-4B11-AF9C-AB04216F0D73}" type="pres">
      <dgm:prSet presAssocID="{D4516230-59F5-4950-B027-F785B37BF63C}" presName="parTrans" presStyleCnt="0"/>
      <dgm:spPr/>
    </dgm:pt>
    <dgm:pt modelId="{E230D27E-1C67-4CAD-8BE2-8CC31E79514B}" type="pres">
      <dgm:prSet presAssocID="{2EFEB8DE-8796-4F94-9267-E5F686195B11}" presName="node" presStyleLbl="alignAccFollowNode1" presStyleIdx="13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DA6A4D-24D3-459F-A7F5-5643053A655B}" type="pres">
      <dgm:prSet presAssocID="{0741BB81-DCFE-4AC3-A44C-99D1CA8551F3}" presName="sibTrans" presStyleCnt="0"/>
      <dgm:spPr/>
    </dgm:pt>
    <dgm:pt modelId="{731C3AB2-1C58-4908-9FE0-BCBA457ED2D4}" type="pres">
      <dgm:prSet presAssocID="{1BA20273-CF19-4EF5-A3F1-DB7AB0B74CBC}" presName="node" presStyleLbl="alignAccFollowNode1" presStyleIdx="14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2F40A-C5BE-4AD7-A93F-A08D9D4178A7}" type="pres">
      <dgm:prSet presAssocID="{7BC4DC1C-68C1-4D18-966E-D5F10945F196}" presName="sibTrans" presStyleCnt="0"/>
      <dgm:spPr/>
    </dgm:pt>
    <dgm:pt modelId="{CFA8C1DE-6FF0-4650-BE40-74D54BD8389C}" type="pres">
      <dgm:prSet presAssocID="{822BA1E3-E158-422B-8AB4-C52A0467DE46}" presName="node" presStyleLbl="alignAccFollowNode1" presStyleIdx="15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93ACBC-4480-45C9-964E-C3EF10B26B28}" type="pres">
      <dgm:prSet presAssocID="{B60AFD42-8C40-4378-9725-1690A4F7E910}" presName="sibTrans" presStyleCnt="0"/>
      <dgm:spPr/>
    </dgm:pt>
    <dgm:pt modelId="{5DBD6D53-C407-4375-AB59-566E89D1D537}" type="pres">
      <dgm:prSet presAssocID="{43BB1DA3-8E62-48B0-9812-2EF0DF2AE248}" presName="node" presStyleLbl="alignAccFollowNode1" presStyleIdx="16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A875D5-1D08-46D4-B004-E1356DBDF2BC}" type="pres">
      <dgm:prSet presAssocID="{FBBAE356-3525-4384-9D70-BF29A2B8F409}" presName="sibTrans" presStyleCnt="0"/>
      <dgm:spPr/>
    </dgm:pt>
    <dgm:pt modelId="{5E5259A5-8109-42EA-91C4-8BD3D7DCECF8}" type="pres">
      <dgm:prSet presAssocID="{3F7AB37B-F9EC-4B64-AD63-F13EE908F10B}" presName="node" presStyleLbl="alignAccFollowNode1" presStyleIdx="17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072D16-EDA7-4341-8FB6-0CF5D4301491}" type="pres">
      <dgm:prSet presAssocID="{2BF8D034-C9D1-47B2-8E4E-26A41ED91089}" presName="sibTrans" presStyleCnt="0"/>
      <dgm:spPr/>
    </dgm:pt>
    <dgm:pt modelId="{76BEDF21-65A5-4532-B4F4-479E4CA78CAE}" type="pres">
      <dgm:prSet presAssocID="{D7906FE6-9105-476A-B177-A52350A542ED}" presName="node" presStyleLbl="alignAccFollowNode1" presStyleIdx="18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506F62-5727-4F64-88BE-1A8183EA5936}" type="presOf" srcId="{2EFEB8DE-8796-4F94-9267-E5F686195B11}" destId="{E230D27E-1C67-4CAD-8BE2-8CC31E79514B}" srcOrd="0" destOrd="0" presId="urn:microsoft.com/office/officeart/2005/8/layout/lProcess3"/>
    <dgm:cxn modelId="{4865AC58-18DF-4838-8ABA-FF3C4C232BDA}" srcId="{C03E6DDA-64FC-4E98-B4DB-83C976DE0EB9}" destId="{57D92FD4-7900-491E-9A29-6F6FA754C94A}" srcOrd="4" destOrd="0" parTransId="{299740F8-A1A6-452C-B0A7-731A84C83158}" sibTransId="{F7ED4D60-2D47-426A-8427-AAB15DEEB287}"/>
    <dgm:cxn modelId="{C5B842B9-8E0A-4D6A-A879-4A82AF0A3093}" type="presOf" srcId="{48E1F9DA-54EE-4A92-ACF1-09BCA9EEFE03}" destId="{07CC79B4-6A84-4EFF-93A3-5DC5A9BA2342}" srcOrd="0" destOrd="0" presId="urn:microsoft.com/office/officeart/2005/8/layout/lProcess3"/>
    <dgm:cxn modelId="{CE1EDC2D-F876-4EA6-ABE7-9B28BF9C9DD1}" type="presOf" srcId="{E6990925-2795-480B-9FBA-E5880AB26D30}" destId="{EB5493E2-EBC2-41DB-A158-7DBFA411CA3A}" srcOrd="0" destOrd="0" presId="urn:microsoft.com/office/officeart/2005/8/layout/lProcess3"/>
    <dgm:cxn modelId="{C0395002-E5EA-4FFB-87F3-BBC9983B1CBC}" type="presOf" srcId="{0569F163-6724-4012-9877-C90BC8C2269B}" destId="{EF89D163-6C64-45DC-A727-E160CB7A5710}" srcOrd="0" destOrd="0" presId="urn:microsoft.com/office/officeart/2005/8/layout/lProcess3"/>
    <dgm:cxn modelId="{F78B7282-5B79-45AE-AD59-E1F6D6099A0B}" type="presOf" srcId="{20656BCC-27FE-442C-A911-37BDC1A7126B}" destId="{0D774425-EB7C-4269-B535-F1C5E6CA609F}" srcOrd="0" destOrd="0" presId="urn:microsoft.com/office/officeart/2005/8/layout/lProcess3"/>
    <dgm:cxn modelId="{01EE8770-0F81-456C-995F-6D4EF3FFACA7}" srcId="{56C6F085-B575-4F69-B156-00352CA91482}" destId="{C03E6DDA-64FC-4E98-B4DB-83C976DE0EB9}" srcOrd="1" destOrd="0" parTransId="{62828522-2C7E-4FAF-BE28-768A99BB6FF8}" sibTransId="{71F9374E-0B56-4583-84A6-EC1190BA612F}"/>
    <dgm:cxn modelId="{1B5AE594-E627-4E8F-BF67-9BF680F6707B}" type="presOf" srcId="{B050AC7F-A765-469C-8427-78D69001809E}" destId="{96DC4C50-53F8-4E78-93E9-5D2FAD5F9048}" srcOrd="0" destOrd="0" presId="urn:microsoft.com/office/officeart/2005/8/layout/lProcess3"/>
    <dgm:cxn modelId="{F842329B-550F-453A-8192-65B79A4DD7A1}" type="presOf" srcId="{580CCF5C-F319-41FA-8C71-D9DA5EDD31B2}" destId="{2F2C5FCB-7CC0-4593-862E-286108C93715}" srcOrd="0" destOrd="0" presId="urn:microsoft.com/office/officeart/2005/8/layout/lProcess3"/>
    <dgm:cxn modelId="{FDEE6CE1-247B-4A42-946B-C443A5DA7107}" type="presOf" srcId="{822BA1E3-E158-422B-8AB4-C52A0467DE46}" destId="{CFA8C1DE-6FF0-4650-BE40-74D54BD8389C}" srcOrd="0" destOrd="0" presId="urn:microsoft.com/office/officeart/2005/8/layout/lProcess3"/>
    <dgm:cxn modelId="{FEDA8395-6217-469E-B70E-7DEE5CE78340}" srcId="{C03E6DDA-64FC-4E98-B4DB-83C976DE0EB9}" destId="{7E0E3A12-3F41-42BE-B864-1E9B2DC83654}" srcOrd="0" destOrd="0" parTransId="{9E7805F4-6268-4106-ADA9-BEB0F337496E}" sibTransId="{EA397208-7DCC-4BA0-AAA2-CA9D2884E56A}"/>
    <dgm:cxn modelId="{E482C3BD-BAF4-4A6B-9C63-CEE4C53CAA7D}" type="presOf" srcId="{18BF433A-233C-42DC-9748-40D4750A58DE}" destId="{85697885-65F0-4373-A8CF-C62479C34F3B}" srcOrd="0" destOrd="0" presId="urn:microsoft.com/office/officeart/2005/8/layout/lProcess3"/>
    <dgm:cxn modelId="{9C335428-2B0C-4AB8-BFD9-B87122608572}" srcId="{0569F163-6724-4012-9877-C90BC8C2269B}" destId="{3F7AB37B-F9EC-4B64-AD63-F13EE908F10B}" srcOrd="4" destOrd="0" parTransId="{9C39D6F3-A9E0-4A89-855C-B126D49B14EF}" sibTransId="{2BF8D034-C9D1-47B2-8E4E-26A41ED91089}"/>
    <dgm:cxn modelId="{8D1CE91B-DC29-4EFD-9795-0C91999A2CB7}" srcId="{56C6F085-B575-4F69-B156-00352CA91482}" destId="{B050AC7F-A765-469C-8427-78D69001809E}" srcOrd="0" destOrd="0" parTransId="{A004441A-F139-4E73-BEEC-CDC451DDE17A}" sibTransId="{2D8DCB0F-E6EE-47E2-9BA2-74D5251490D0}"/>
    <dgm:cxn modelId="{435D7040-F959-41EF-BB19-66BB241EEF2F}" type="presOf" srcId="{D7906FE6-9105-476A-B177-A52350A542ED}" destId="{76BEDF21-65A5-4532-B4F4-479E4CA78CAE}" srcOrd="0" destOrd="0" presId="urn:microsoft.com/office/officeart/2005/8/layout/lProcess3"/>
    <dgm:cxn modelId="{847636A2-9A8E-4754-AFEA-D4FFDF9DFCD5}" type="presOf" srcId="{3F7AB37B-F9EC-4B64-AD63-F13EE908F10B}" destId="{5E5259A5-8109-42EA-91C4-8BD3D7DCECF8}" srcOrd="0" destOrd="0" presId="urn:microsoft.com/office/officeart/2005/8/layout/lProcess3"/>
    <dgm:cxn modelId="{41E66F87-27CD-45F0-B6C4-1AC5698B282D}" srcId="{56C6F085-B575-4F69-B156-00352CA91482}" destId="{0569F163-6724-4012-9877-C90BC8C2269B}" srcOrd="2" destOrd="0" parTransId="{4F564B8A-D523-44E1-BC7B-2F54CCFAE460}" sibTransId="{802967C2-0F7C-4B55-BA20-21BDFA69E3EC}"/>
    <dgm:cxn modelId="{6AAEB93D-003E-437F-8DC6-B62C0D640EFE}" srcId="{B050AC7F-A765-469C-8427-78D69001809E}" destId="{0648E333-2E1A-4DF9-926E-609930C3E0C6}" srcOrd="4" destOrd="0" parTransId="{9B68F26C-2711-476D-A205-B8370A188BDE}" sibTransId="{54A86928-125C-46CB-B5FB-7E573062EC4F}"/>
    <dgm:cxn modelId="{D741B80E-71E8-4EE5-B055-E32ED0DD9955}" type="presOf" srcId="{A72076EC-FF01-4E8B-95D4-240F0444D765}" destId="{7EF70E48-A988-4D63-8A54-A953694DCDF6}" srcOrd="0" destOrd="0" presId="urn:microsoft.com/office/officeart/2005/8/layout/lProcess3"/>
    <dgm:cxn modelId="{4B2293F9-A6EA-4FF3-9BB9-28797E55F2CB}" type="presOf" srcId="{56C6F085-B575-4F69-B156-00352CA91482}" destId="{43980B8B-0CD6-49FC-BEB4-1AD291351F7F}" srcOrd="0" destOrd="0" presId="urn:microsoft.com/office/officeart/2005/8/layout/lProcess3"/>
    <dgm:cxn modelId="{150C2027-B9EA-4E2F-A84F-8AB56BB5F10A}" srcId="{B050AC7F-A765-469C-8427-78D69001809E}" destId="{A72076EC-FF01-4E8B-95D4-240F0444D765}" srcOrd="3" destOrd="0" parTransId="{696E7ED4-2300-4278-9F61-EE5459E77157}" sibTransId="{1A0B4590-1DAC-42F6-915C-8D0756DA8142}"/>
    <dgm:cxn modelId="{9A383D62-8EE4-497E-9107-E62A6D676DD2}" srcId="{0569F163-6724-4012-9877-C90BC8C2269B}" destId="{822BA1E3-E158-422B-8AB4-C52A0467DE46}" srcOrd="2" destOrd="0" parTransId="{800E76DC-00D3-41D0-9FD8-23F5EEFA78A4}" sibTransId="{B60AFD42-8C40-4378-9725-1690A4F7E910}"/>
    <dgm:cxn modelId="{BA57FAAD-C6EF-456B-B1E5-9D30061337C6}" srcId="{B050AC7F-A765-469C-8427-78D69001809E}" destId="{3ABE1001-474F-4E6E-9975-AF76087AE75E}" srcOrd="2" destOrd="0" parTransId="{6BFAC2E9-BF5C-456F-9008-8A81537C676B}" sibTransId="{563839EB-61F9-490A-99F9-5015318095A7}"/>
    <dgm:cxn modelId="{CB3C5FAE-2783-44E2-8C63-8DC3CBF7BFCA}" srcId="{0569F163-6724-4012-9877-C90BC8C2269B}" destId="{2EFEB8DE-8796-4F94-9267-E5F686195B11}" srcOrd="0" destOrd="0" parTransId="{D4516230-59F5-4950-B027-F785B37BF63C}" sibTransId="{0741BB81-DCFE-4AC3-A44C-99D1CA8551F3}"/>
    <dgm:cxn modelId="{1701CD7D-5273-4920-8C5D-B8095045E654}" srcId="{C03E6DDA-64FC-4E98-B4DB-83C976DE0EB9}" destId="{16BD61DB-158D-4E59-BC7B-9E7AA353D169}" srcOrd="6" destOrd="0" parTransId="{55F9530F-DF2D-4D4A-B8E1-694FD3B87435}" sibTransId="{24A09679-27C0-48DE-BB67-685F52B63ED7}"/>
    <dgm:cxn modelId="{1FB862D5-234F-4D7F-8DD2-58B90C9F56FD}" srcId="{B050AC7F-A765-469C-8427-78D69001809E}" destId="{E6990925-2795-480B-9FBA-E5880AB26D30}" srcOrd="0" destOrd="0" parTransId="{0CF1949B-84B3-4F2E-A4ED-A15490AD15A9}" sibTransId="{0DF3AAF2-6028-4CC4-B1F5-A22F9E1C3C8B}"/>
    <dgm:cxn modelId="{44550597-E53D-4765-A560-D78FBE1139F2}" type="presOf" srcId="{43BB1DA3-8E62-48B0-9812-2EF0DF2AE248}" destId="{5DBD6D53-C407-4375-AB59-566E89D1D537}" srcOrd="0" destOrd="0" presId="urn:microsoft.com/office/officeart/2005/8/layout/lProcess3"/>
    <dgm:cxn modelId="{E0A24E84-F342-4851-8138-83EA5790FE27}" type="presOf" srcId="{0648E333-2E1A-4DF9-926E-609930C3E0C6}" destId="{35142EBC-B5A2-4DA1-80E4-7C02B6FF42D7}" srcOrd="0" destOrd="0" presId="urn:microsoft.com/office/officeart/2005/8/layout/lProcess3"/>
    <dgm:cxn modelId="{E6F0A8AA-4C0F-4165-B0C8-429C67A46070}" type="presOf" srcId="{16BD61DB-158D-4E59-BC7B-9E7AA353D169}" destId="{0816FF96-170F-485D-A932-EADE59F1B633}" srcOrd="0" destOrd="0" presId="urn:microsoft.com/office/officeart/2005/8/layout/lProcess3"/>
    <dgm:cxn modelId="{847D0125-D6CC-40FD-9CC2-2BDD44046BC9}" srcId="{0569F163-6724-4012-9877-C90BC8C2269B}" destId="{1BA20273-CF19-4EF5-A3F1-DB7AB0B74CBC}" srcOrd="1" destOrd="0" parTransId="{541AEF30-B605-4D91-8A99-DFD04749C1BB}" sibTransId="{7BC4DC1C-68C1-4D18-966E-D5F10945F196}"/>
    <dgm:cxn modelId="{2CE9F6CE-C6EA-4B50-BF7F-362EDAD321E1}" srcId="{0569F163-6724-4012-9877-C90BC8C2269B}" destId="{43BB1DA3-8E62-48B0-9812-2EF0DF2AE248}" srcOrd="3" destOrd="0" parTransId="{D0306EE4-0BA8-4304-B877-BB4309BEDA12}" sibTransId="{FBBAE356-3525-4384-9D70-BF29A2B8F409}"/>
    <dgm:cxn modelId="{3091950D-EE88-4A98-8A23-C40C05ADC145}" srcId="{C03E6DDA-64FC-4E98-B4DB-83C976DE0EB9}" destId="{7014EDA8-34A8-4C9D-BAE1-9A22CC61AA16}" srcOrd="1" destOrd="0" parTransId="{CF471B27-5345-4678-95F4-642A0862657C}" sibTransId="{6C552F7B-3826-43D5-BCF5-59BC9BA363D8}"/>
    <dgm:cxn modelId="{3512FC27-A3C3-4A4F-999E-14D6CD3D235F}" srcId="{C03E6DDA-64FC-4E98-B4DB-83C976DE0EB9}" destId="{20656BCC-27FE-442C-A911-37BDC1A7126B}" srcOrd="3" destOrd="0" parTransId="{613182DE-E4C8-4C96-A648-A6F6EA46272F}" sibTransId="{1655A153-D5E0-4813-931B-3141C07F088B}"/>
    <dgm:cxn modelId="{3CD1438A-CBDB-48B6-9F50-53667AD7E33C}" type="presOf" srcId="{7E0E3A12-3F41-42BE-B864-1E9B2DC83654}" destId="{8AC8329C-D10D-4C08-BB6D-0724ECFD2D69}" srcOrd="0" destOrd="0" presId="urn:microsoft.com/office/officeart/2005/8/layout/lProcess3"/>
    <dgm:cxn modelId="{E273C25D-FC7F-4378-9854-A8644835F221}" type="presOf" srcId="{57D92FD4-7900-491E-9A29-6F6FA754C94A}" destId="{69181C9F-E2B5-47F0-886D-3B5C7E699A12}" srcOrd="0" destOrd="0" presId="urn:microsoft.com/office/officeart/2005/8/layout/lProcess3"/>
    <dgm:cxn modelId="{483ECDAF-3686-41CF-B31E-133162DB4ABC}" type="presOf" srcId="{7014EDA8-34A8-4C9D-BAE1-9A22CC61AA16}" destId="{250A6C46-B7C0-4A5A-904D-4AD7F1E66461}" srcOrd="0" destOrd="0" presId="urn:microsoft.com/office/officeart/2005/8/layout/lProcess3"/>
    <dgm:cxn modelId="{86A9CBD2-B808-4153-8F4E-B6343789FA7A}" type="presOf" srcId="{C03E6DDA-64FC-4E98-B4DB-83C976DE0EB9}" destId="{55AB9FD8-42D5-4965-BD6A-FF19B896C49B}" srcOrd="0" destOrd="0" presId="urn:microsoft.com/office/officeart/2005/8/layout/lProcess3"/>
    <dgm:cxn modelId="{AE2C39AC-73AE-4223-BC79-42D11B6A74C9}" srcId="{C03E6DDA-64FC-4E98-B4DB-83C976DE0EB9}" destId="{48E1F9DA-54EE-4A92-ACF1-09BCA9EEFE03}" srcOrd="2" destOrd="0" parTransId="{6E7959A5-E070-4FDA-AB75-3A29E46CA516}" sibTransId="{72642827-AEBF-45DB-A78E-F2ECE8F95424}"/>
    <dgm:cxn modelId="{3BD5CD49-C2F6-4DA5-BECE-20205137E287}" type="presOf" srcId="{88DC7004-3649-4A75-ABAA-31B2C8C05542}" destId="{01453D62-728A-494F-A2C6-4D9B2C9EE0EB}" srcOrd="0" destOrd="0" presId="urn:microsoft.com/office/officeart/2005/8/layout/lProcess3"/>
    <dgm:cxn modelId="{B47D71C2-54C5-460D-B568-F989A506BEC0}" srcId="{C03E6DDA-64FC-4E98-B4DB-83C976DE0EB9}" destId="{18BF433A-233C-42DC-9748-40D4750A58DE}" srcOrd="5" destOrd="0" parTransId="{B8BFF162-3C55-4595-9D1D-6EDD79E0E2D0}" sibTransId="{B1F27331-01C1-46D9-B85F-3ADC7B97553B}"/>
    <dgm:cxn modelId="{54FD760D-A7C2-4745-9D4C-345210E84CDC}" srcId="{B050AC7F-A765-469C-8427-78D69001809E}" destId="{88DC7004-3649-4A75-ABAA-31B2C8C05542}" srcOrd="1" destOrd="0" parTransId="{C1E54F42-90A6-4B6E-9A54-4D7F68752E9E}" sibTransId="{9F67E08D-8E5F-4994-A3FB-7B768104571A}"/>
    <dgm:cxn modelId="{C7869109-BE00-416F-9F0C-48F0170EAB30}" srcId="{B050AC7F-A765-469C-8427-78D69001809E}" destId="{580CCF5C-F319-41FA-8C71-D9DA5EDD31B2}" srcOrd="5" destOrd="0" parTransId="{FE42EE99-132D-40CA-A151-12EDC17419A2}" sibTransId="{182DD9E0-FA08-4107-8C56-960BE923D733}"/>
    <dgm:cxn modelId="{24D491EE-3652-4B8C-8144-46094BCF3210}" srcId="{0569F163-6724-4012-9877-C90BC8C2269B}" destId="{D7906FE6-9105-476A-B177-A52350A542ED}" srcOrd="5" destOrd="0" parTransId="{63077BB5-E39C-4201-9777-60ED8E313CBC}" sibTransId="{0B010439-F1E6-41A4-804C-8BDABA8630C5}"/>
    <dgm:cxn modelId="{62FE3B74-C559-43FA-BEF8-88317EC72AB5}" type="presOf" srcId="{3ABE1001-474F-4E6E-9975-AF76087AE75E}" destId="{9265FD35-630B-4047-8CAD-5E4A8FEBEE2E}" srcOrd="0" destOrd="0" presId="urn:microsoft.com/office/officeart/2005/8/layout/lProcess3"/>
    <dgm:cxn modelId="{84C409CD-C144-46B1-A068-ADED8C4BB397}" type="presOf" srcId="{1BA20273-CF19-4EF5-A3F1-DB7AB0B74CBC}" destId="{731C3AB2-1C58-4908-9FE0-BCBA457ED2D4}" srcOrd="0" destOrd="0" presId="urn:microsoft.com/office/officeart/2005/8/layout/lProcess3"/>
    <dgm:cxn modelId="{5D2C1DC0-3DC8-40F1-8A0A-9CBCD102996A}" type="presParOf" srcId="{43980B8B-0CD6-49FC-BEB4-1AD291351F7F}" destId="{CC3BBBC0-448D-4580-A14C-00AA4549CA2F}" srcOrd="0" destOrd="0" presId="urn:microsoft.com/office/officeart/2005/8/layout/lProcess3"/>
    <dgm:cxn modelId="{6AE7A9B1-0AF9-4004-B3D2-CBF6C151C26C}" type="presParOf" srcId="{CC3BBBC0-448D-4580-A14C-00AA4549CA2F}" destId="{96DC4C50-53F8-4E78-93E9-5D2FAD5F9048}" srcOrd="0" destOrd="0" presId="urn:microsoft.com/office/officeart/2005/8/layout/lProcess3"/>
    <dgm:cxn modelId="{B325E0CA-34A2-4706-8F99-55F35FC7038F}" type="presParOf" srcId="{CC3BBBC0-448D-4580-A14C-00AA4549CA2F}" destId="{35BA0322-C179-44E6-A413-2F88F8553E94}" srcOrd="1" destOrd="0" presId="urn:microsoft.com/office/officeart/2005/8/layout/lProcess3"/>
    <dgm:cxn modelId="{8D4FC939-A1CC-4C9B-B647-E11057887FC5}" type="presParOf" srcId="{CC3BBBC0-448D-4580-A14C-00AA4549CA2F}" destId="{EB5493E2-EBC2-41DB-A158-7DBFA411CA3A}" srcOrd="2" destOrd="0" presId="urn:microsoft.com/office/officeart/2005/8/layout/lProcess3"/>
    <dgm:cxn modelId="{E33FAE4D-A192-4161-919F-B1E463A8AEC7}" type="presParOf" srcId="{CC3BBBC0-448D-4580-A14C-00AA4549CA2F}" destId="{3921B497-5E66-479E-9152-03DB18F8421D}" srcOrd="3" destOrd="0" presId="urn:microsoft.com/office/officeart/2005/8/layout/lProcess3"/>
    <dgm:cxn modelId="{357AD581-6D52-4C58-8649-01D707B05F77}" type="presParOf" srcId="{CC3BBBC0-448D-4580-A14C-00AA4549CA2F}" destId="{01453D62-728A-494F-A2C6-4D9B2C9EE0EB}" srcOrd="4" destOrd="0" presId="urn:microsoft.com/office/officeart/2005/8/layout/lProcess3"/>
    <dgm:cxn modelId="{3370F086-32C7-46F9-9975-79A8121870A8}" type="presParOf" srcId="{CC3BBBC0-448D-4580-A14C-00AA4549CA2F}" destId="{87DE4A50-3692-4BE8-93B5-FE201CD4F1F2}" srcOrd="5" destOrd="0" presId="urn:microsoft.com/office/officeart/2005/8/layout/lProcess3"/>
    <dgm:cxn modelId="{076A8FC9-0ADE-46F8-8F92-29E6B8917B23}" type="presParOf" srcId="{CC3BBBC0-448D-4580-A14C-00AA4549CA2F}" destId="{9265FD35-630B-4047-8CAD-5E4A8FEBEE2E}" srcOrd="6" destOrd="0" presId="urn:microsoft.com/office/officeart/2005/8/layout/lProcess3"/>
    <dgm:cxn modelId="{E5686D25-AE65-40AF-ACA4-3C8408419FC5}" type="presParOf" srcId="{CC3BBBC0-448D-4580-A14C-00AA4549CA2F}" destId="{ED9067F5-14D4-4468-82FB-B3F3BED8BFC5}" srcOrd="7" destOrd="0" presId="urn:microsoft.com/office/officeart/2005/8/layout/lProcess3"/>
    <dgm:cxn modelId="{82FEEB19-F2AC-4FC5-A996-3DA4BC0B9C73}" type="presParOf" srcId="{CC3BBBC0-448D-4580-A14C-00AA4549CA2F}" destId="{7EF70E48-A988-4D63-8A54-A953694DCDF6}" srcOrd="8" destOrd="0" presId="urn:microsoft.com/office/officeart/2005/8/layout/lProcess3"/>
    <dgm:cxn modelId="{66EBD2F8-B412-42D6-8103-7090B08942AC}" type="presParOf" srcId="{CC3BBBC0-448D-4580-A14C-00AA4549CA2F}" destId="{8EEC0301-9894-428B-B37D-DA40412891D4}" srcOrd="9" destOrd="0" presId="urn:microsoft.com/office/officeart/2005/8/layout/lProcess3"/>
    <dgm:cxn modelId="{B49CE3BE-47C9-435E-8380-8A9C964EFDC6}" type="presParOf" srcId="{CC3BBBC0-448D-4580-A14C-00AA4549CA2F}" destId="{35142EBC-B5A2-4DA1-80E4-7C02B6FF42D7}" srcOrd="10" destOrd="0" presId="urn:microsoft.com/office/officeart/2005/8/layout/lProcess3"/>
    <dgm:cxn modelId="{AFC45AF1-E956-4951-B2F1-13F3FC8FAE44}" type="presParOf" srcId="{CC3BBBC0-448D-4580-A14C-00AA4549CA2F}" destId="{2C870798-456F-46D3-AB87-38CD0A3DE7B8}" srcOrd="11" destOrd="0" presId="urn:microsoft.com/office/officeart/2005/8/layout/lProcess3"/>
    <dgm:cxn modelId="{88A23ECD-92CC-4663-86CB-EA11BFECB696}" type="presParOf" srcId="{CC3BBBC0-448D-4580-A14C-00AA4549CA2F}" destId="{2F2C5FCB-7CC0-4593-862E-286108C93715}" srcOrd="12" destOrd="0" presId="urn:microsoft.com/office/officeart/2005/8/layout/lProcess3"/>
    <dgm:cxn modelId="{590E554A-CD40-4A7A-AA05-D9F44FEFCC1B}" type="presParOf" srcId="{43980B8B-0CD6-49FC-BEB4-1AD291351F7F}" destId="{14CA5316-3209-48AE-BAF1-65CD3816F848}" srcOrd="1" destOrd="0" presId="urn:microsoft.com/office/officeart/2005/8/layout/lProcess3"/>
    <dgm:cxn modelId="{A5A4C05D-589E-467E-B93C-E45F5C923893}" type="presParOf" srcId="{43980B8B-0CD6-49FC-BEB4-1AD291351F7F}" destId="{D1694BB8-E796-4B3F-97F5-1710D5E52148}" srcOrd="2" destOrd="0" presId="urn:microsoft.com/office/officeart/2005/8/layout/lProcess3"/>
    <dgm:cxn modelId="{41AB8BDA-D1CC-4E22-A0D2-9A257A078318}" type="presParOf" srcId="{D1694BB8-E796-4B3F-97F5-1710D5E52148}" destId="{55AB9FD8-42D5-4965-BD6A-FF19B896C49B}" srcOrd="0" destOrd="0" presId="urn:microsoft.com/office/officeart/2005/8/layout/lProcess3"/>
    <dgm:cxn modelId="{623F9278-BC6E-4731-A582-4FF6A2FFAABA}" type="presParOf" srcId="{D1694BB8-E796-4B3F-97F5-1710D5E52148}" destId="{5CA3CE8D-B15A-4D16-9F76-1B6B8D93248F}" srcOrd="1" destOrd="0" presId="urn:microsoft.com/office/officeart/2005/8/layout/lProcess3"/>
    <dgm:cxn modelId="{137646F8-621D-4CEC-8E97-4A054C7E6277}" type="presParOf" srcId="{D1694BB8-E796-4B3F-97F5-1710D5E52148}" destId="{8AC8329C-D10D-4C08-BB6D-0724ECFD2D69}" srcOrd="2" destOrd="0" presId="urn:microsoft.com/office/officeart/2005/8/layout/lProcess3"/>
    <dgm:cxn modelId="{84697668-06F6-4D88-B445-00BEB29E5AC1}" type="presParOf" srcId="{D1694BB8-E796-4B3F-97F5-1710D5E52148}" destId="{043B5455-E81B-438F-86FD-A5404D7E2BAD}" srcOrd="3" destOrd="0" presId="urn:microsoft.com/office/officeart/2005/8/layout/lProcess3"/>
    <dgm:cxn modelId="{FC20717F-CF4E-47B8-ABC4-CBF42CB005FE}" type="presParOf" srcId="{D1694BB8-E796-4B3F-97F5-1710D5E52148}" destId="{250A6C46-B7C0-4A5A-904D-4AD7F1E66461}" srcOrd="4" destOrd="0" presId="urn:microsoft.com/office/officeart/2005/8/layout/lProcess3"/>
    <dgm:cxn modelId="{1D497582-A8B7-44A4-A03B-0C041DCF895C}" type="presParOf" srcId="{D1694BB8-E796-4B3F-97F5-1710D5E52148}" destId="{DC3143C4-6715-49F7-B0BD-6B5FB41D3E54}" srcOrd="5" destOrd="0" presId="urn:microsoft.com/office/officeart/2005/8/layout/lProcess3"/>
    <dgm:cxn modelId="{AC956FE5-5502-4D57-B4A4-54DC8D4FAF12}" type="presParOf" srcId="{D1694BB8-E796-4B3F-97F5-1710D5E52148}" destId="{07CC79B4-6A84-4EFF-93A3-5DC5A9BA2342}" srcOrd="6" destOrd="0" presId="urn:microsoft.com/office/officeart/2005/8/layout/lProcess3"/>
    <dgm:cxn modelId="{7BFD2607-93FC-4F01-ABB4-8EEB80F4E494}" type="presParOf" srcId="{D1694BB8-E796-4B3F-97F5-1710D5E52148}" destId="{2A61B8D4-CC69-4308-8458-575999390835}" srcOrd="7" destOrd="0" presId="urn:microsoft.com/office/officeart/2005/8/layout/lProcess3"/>
    <dgm:cxn modelId="{F26D10A9-FD25-4BFA-9460-242D8B4EE1E7}" type="presParOf" srcId="{D1694BB8-E796-4B3F-97F5-1710D5E52148}" destId="{0D774425-EB7C-4269-B535-F1C5E6CA609F}" srcOrd="8" destOrd="0" presId="urn:microsoft.com/office/officeart/2005/8/layout/lProcess3"/>
    <dgm:cxn modelId="{EBB9AD13-015D-4A03-8C88-1EAC61BC11EC}" type="presParOf" srcId="{D1694BB8-E796-4B3F-97F5-1710D5E52148}" destId="{DD5796B6-1D9E-4D48-9969-9C2E92B7C1DD}" srcOrd="9" destOrd="0" presId="urn:microsoft.com/office/officeart/2005/8/layout/lProcess3"/>
    <dgm:cxn modelId="{1EC7D56F-C445-4854-9520-B0CBA059B55A}" type="presParOf" srcId="{D1694BB8-E796-4B3F-97F5-1710D5E52148}" destId="{69181C9F-E2B5-47F0-886D-3B5C7E699A12}" srcOrd="10" destOrd="0" presId="urn:microsoft.com/office/officeart/2005/8/layout/lProcess3"/>
    <dgm:cxn modelId="{3779F580-709F-461E-B08C-B45A4A46F5C3}" type="presParOf" srcId="{D1694BB8-E796-4B3F-97F5-1710D5E52148}" destId="{F1FEFF90-F7D0-40EE-B562-53E6BB954EAD}" srcOrd="11" destOrd="0" presId="urn:microsoft.com/office/officeart/2005/8/layout/lProcess3"/>
    <dgm:cxn modelId="{4CF66AE9-2890-479B-9E41-AB761BAA2AE7}" type="presParOf" srcId="{D1694BB8-E796-4B3F-97F5-1710D5E52148}" destId="{85697885-65F0-4373-A8CF-C62479C34F3B}" srcOrd="12" destOrd="0" presId="urn:microsoft.com/office/officeart/2005/8/layout/lProcess3"/>
    <dgm:cxn modelId="{DCF5CA6E-98D5-4E73-990E-DFBD28F7EA17}" type="presParOf" srcId="{D1694BB8-E796-4B3F-97F5-1710D5E52148}" destId="{B3E6739C-71E4-459F-BCAE-440878785EAE}" srcOrd="13" destOrd="0" presId="urn:microsoft.com/office/officeart/2005/8/layout/lProcess3"/>
    <dgm:cxn modelId="{8DD31104-24A7-41C2-800E-A0E98623E130}" type="presParOf" srcId="{D1694BB8-E796-4B3F-97F5-1710D5E52148}" destId="{0816FF96-170F-485D-A932-EADE59F1B633}" srcOrd="14" destOrd="0" presId="urn:microsoft.com/office/officeart/2005/8/layout/lProcess3"/>
    <dgm:cxn modelId="{7AC969B3-3530-4674-82D0-7B12C47E8C11}" type="presParOf" srcId="{43980B8B-0CD6-49FC-BEB4-1AD291351F7F}" destId="{33A688CB-EB5A-4500-942F-BD20B60D5E5C}" srcOrd="3" destOrd="0" presId="urn:microsoft.com/office/officeart/2005/8/layout/lProcess3"/>
    <dgm:cxn modelId="{0CE2850C-E843-4FAF-8949-0945639AA0E9}" type="presParOf" srcId="{43980B8B-0CD6-49FC-BEB4-1AD291351F7F}" destId="{943B58D8-DAFA-4BAD-8293-990D31B523A5}" srcOrd="4" destOrd="0" presId="urn:microsoft.com/office/officeart/2005/8/layout/lProcess3"/>
    <dgm:cxn modelId="{DEE3F7A9-A10F-41EE-B6DA-8450E739AAD0}" type="presParOf" srcId="{943B58D8-DAFA-4BAD-8293-990D31B523A5}" destId="{EF89D163-6C64-45DC-A727-E160CB7A5710}" srcOrd="0" destOrd="0" presId="urn:microsoft.com/office/officeart/2005/8/layout/lProcess3"/>
    <dgm:cxn modelId="{04B02775-97F2-43F2-8B0F-9F12494078C5}" type="presParOf" srcId="{943B58D8-DAFA-4BAD-8293-990D31B523A5}" destId="{EB106B66-54BD-4B11-AF9C-AB04216F0D73}" srcOrd="1" destOrd="0" presId="urn:microsoft.com/office/officeart/2005/8/layout/lProcess3"/>
    <dgm:cxn modelId="{C0E84CD2-7A89-430B-87F2-1F13FB105C80}" type="presParOf" srcId="{943B58D8-DAFA-4BAD-8293-990D31B523A5}" destId="{E230D27E-1C67-4CAD-8BE2-8CC31E79514B}" srcOrd="2" destOrd="0" presId="urn:microsoft.com/office/officeart/2005/8/layout/lProcess3"/>
    <dgm:cxn modelId="{4C22FD4E-F138-451A-AC12-68E071194941}" type="presParOf" srcId="{943B58D8-DAFA-4BAD-8293-990D31B523A5}" destId="{D4DA6A4D-24D3-459F-A7F5-5643053A655B}" srcOrd="3" destOrd="0" presId="urn:microsoft.com/office/officeart/2005/8/layout/lProcess3"/>
    <dgm:cxn modelId="{F72DF3B1-6C86-4F1C-A2CB-C69ED44E8487}" type="presParOf" srcId="{943B58D8-DAFA-4BAD-8293-990D31B523A5}" destId="{731C3AB2-1C58-4908-9FE0-BCBA457ED2D4}" srcOrd="4" destOrd="0" presId="urn:microsoft.com/office/officeart/2005/8/layout/lProcess3"/>
    <dgm:cxn modelId="{F3E1111E-E51D-494C-AFB9-C1D3B8305683}" type="presParOf" srcId="{943B58D8-DAFA-4BAD-8293-990D31B523A5}" destId="{AA32F40A-C5BE-4AD7-A93F-A08D9D4178A7}" srcOrd="5" destOrd="0" presId="urn:microsoft.com/office/officeart/2005/8/layout/lProcess3"/>
    <dgm:cxn modelId="{4B206E9D-6A99-410E-B8F8-EAE4ADBA8C41}" type="presParOf" srcId="{943B58D8-DAFA-4BAD-8293-990D31B523A5}" destId="{CFA8C1DE-6FF0-4650-BE40-74D54BD8389C}" srcOrd="6" destOrd="0" presId="urn:microsoft.com/office/officeart/2005/8/layout/lProcess3"/>
    <dgm:cxn modelId="{04B90580-718A-414F-806D-F4148B900CFF}" type="presParOf" srcId="{943B58D8-DAFA-4BAD-8293-990D31B523A5}" destId="{7393ACBC-4480-45C9-964E-C3EF10B26B28}" srcOrd="7" destOrd="0" presId="urn:microsoft.com/office/officeart/2005/8/layout/lProcess3"/>
    <dgm:cxn modelId="{615E088E-3B1C-426F-B83D-09266337704B}" type="presParOf" srcId="{943B58D8-DAFA-4BAD-8293-990D31B523A5}" destId="{5DBD6D53-C407-4375-AB59-566E89D1D537}" srcOrd="8" destOrd="0" presId="urn:microsoft.com/office/officeart/2005/8/layout/lProcess3"/>
    <dgm:cxn modelId="{98C3A064-27C0-4EA5-9000-24902A7A6A5A}" type="presParOf" srcId="{943B58D8-DAFA-4BAD-8293-990D31B523A5}" destId="{34A875D5-1D08-46D4-B004-E1356DBDF2BC}" srcOrd="9" destOrd="0" presId="urn:microsoft.com/office/officeart/2005/8/layout/lProcess3"/>
    <dgm:cxn modelId="{D222525F-F2E8-435C-B3A4-E5C4C38869ED}" type="presParOf" srcId="{943B58D8-DAFA-4BAD-8293-990D31B523A5}" destId="{5E5259A5-8109-42EA-91C4-8BD3D7DCECF8}" srcOrd="10" destOrd="0" presId="urn:microsoft.com/office/officeart/2005/8/layout/lProcess3"/>
    <dgm:cxn modelId="{79BBE9DB-7B86-4324-A6F9-86DEE6646642}" type="presParOf" srcId="{943B58D8-DAFA-4BAD-8293-990D31B523A5}" destId="{72072D16-EDA7-4341-8FB6-0CF5D4301491}" srcOrd="11" destOrd="0" presId="urn:microsoft.com/office/officeart/2005/8/layout/lProcess3"/>
    <dgm:cxn modelId="{4C4CF93C-4BC4-4365-ACE9-5F09E58D702A}" type="presParOf" srcId="{943B58D8-DAFA-4BAD-8293-990D31B523A5}" destId="{76BEDF21-65A5-4532-B4F4-479E4CA78CAE}" srcOrd="1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C4C50-53F8-4E78-93E9-5D2FAD5F9048}">
      <dsp:nvSpPr>
        <dsp:cNvPr id="0" name=""/>
        <dsp:cNvSpPr/>
      </dsp:nvSpPr>
      <dsp:spPr>
        <a:xfrm>
          <a:off x="4053" y="1534092"/>
          <a:ext cx="1472896" cy="58915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Full PGES for 2014-15</a:t>
          </a:r>
        </a:p>
      </dsp:txBody>
      <dsp:txXfrm>
        <a:off x="298632" y="1534092"/>
        <a:ext cx="883738" cy="589158"/>
      </dsp:txXfrm>
    </dsp:sp>
    <dsp:sp modelId="{EB5493E2-EBC2-41DB-A158-7DBFA411CA3A}">
      <dsp:nvSpPr>
        <dsp:cNvPr id="0" name=""/>
        <dsp:cNvSpPr/>
      </dsp:nvSpPr>
      <dsp:spPr>
        <a:xfrm>
          <a:off x="1285473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50/50 </a:t>
          </a:r>
          <a:r>
            <a:rPr lang="en-US" sz="700" b="0" kern="1200"/>
            <a:t>Committee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Now</a:t>
          </a:r>
        </a:p>
      </dsp:txBody>
      <dsp:txXfrm>
        <a:off x="1529974" y="1584171"/>
        <a:ext cx="733502" cy="489001"/>
      </dsp:txXfrm>
    </dsp:sp>
    <dsp:sp modelId="{01453D62-728A-494F-A2C6-4D9B2C9EE0EB}">
      <dsp:nvSpPr>
        <dsp:cNvPr id="0" name=""/>
        <dsp:cNvSpPr/>
      </dsp:nvSpPr>
      <dsp:spPr>
        <a:xfrm>
          <a:off x="2336826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596693"/>
            <a:satOff val="2681"/>
            <a:lumOff val="18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96693"/>
              <a:satOff val="2681"/>
              <a:lumOff val="1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Board Approval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March/April</a:t>
          </a:r>
        </a:p>
      </dsp:txBody>
      <dsp:txXfrm>
        <a:off x="2581327" y="1584171"/>
        <a:ext cx="733502" cy="489001"/>
      </dsp:txXfrm>
    </dsp:sp>
    <dsp:sp modelId="{9265FD35-630B-4047-8CAD-5E4A8FEBEE2E}">
      <dsp:nvSpPr>
        <dsp:cNvPr id="0" name=""/>
        <dsp:cNvSpPr/>
      </dsp:nvSpPr>
      <dsp:spPr>
        <a:xfrm>
          <a:off x="3388179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193387"/>
              <a:satOff val="5361"/>
              <a:lumOff val="36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April/May</a:t>
          </a:r>
        </a:p>
      </dsp:txBody>
      <dsp:txXfrm>
        <a:off x="3632680" y="1584171"/>
        <a:ext cx="733502" cy="489001"/>
      </dsp:txXfrm>
    </dsp:sp>
    <dsp:sp modelId="{7EF70E48-A988-4D63-8A54-A953694DCDF6}">
      <dsp:nvSpPr>
        <dsp:cNvPr id="0" name=""/>
        <dsp:cNvSpPr/>
      </dsp:nvSpPr>
      <dsp:spPr>
        <a:xfrm>
          <a:off x="4439532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1790080"/>
            <a:satOff val="8042"/>
            <a:lumOff val="55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790080"/>
              <a:satOff val="8042"/>
              <a:lumOff val="5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Resubmit (If needed)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May/June</a:t>
          </a:r>
        </a:p>
      </dsp:txBody>
      <dsp:txXfrm>
        <a:off x="4684033" y="1584171"/>
        <a:ext cx="733502" cy="489001"/>
      </dsp:txXfrm>
    </dsp:sp>
    <dsp:sp modelId="{35142EBC-B5A2-4DA1-80E4-7C02B6FF42D7}">
      <dsp:nvSpPr>
        <dsp:cNvPr id="0" name=""/>
        <dsp:cNvSpPr/>
      </dsp:nvSpPr>
      <dsp:spPr>
        <a:xfrm>
          <a:off x="5490886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386774"/>
              <a:satOff val="10723"/>
              <a:lumOff val="7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Add Other Professionals/Pre-School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Spring 2015</a:t>
          </a:r>
        </a:p>
      </dsp:txBody>
      <dsp:txXfrm>
        <a:off x="5735387" y="1584171"/>
        <a:ext cx="733502" cy="489001"/>
      </dsp:txXfrm>
    </dsp:sp>
    <dsp:sp modelId="{2F2C5FCB-7CC0-4593-862E-286108C93715}">
      <dsp:nvSpPr>
        <dsp:cNvPr id="0" name=""/>
        <dsp:cNvSpPr/>
      </dsp:nvSpPr>
      <dsp:spPr>
        <a:xfrm>
          <a:off x="6542239" y="158417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2983467"/>
            <a:satOff val="13404"/>
            <a:lumOff val="92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983467"/>
              <a:satOff val="13404"/>
              <a:lumOff val="92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April/May 2015</a:t>
          </a:r>
        </a:p>
      </dsp:txBody>
      <dsp:txXfrm>
        <a:off x="6786740" y="1584171"/>
        <a:ext cx="733502" cy="489001"/>
      </dsp:txXfrm>
    </dsp:sp>
    <dsp:sp modelId="{55AB9FD8-42D5-4965-BD6A-FF19B896C49B}">
      <dsp:nvSpPr>
        <dsp:cNvPr id="0" name=""/>
        <dsp:cNvSpPr/>
      </dsp:nvSpPr>
      <dsp:spPr>
        <a:xfrm>
          <a:off x="4053" y="2205733"/>
          <a:ext cx="1472896" cy="589158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Hybrid PGES for 2014-15</a:t>
          </a:r>
        </a:p>
      </dsp:txBody>
      <dsp:txXfrm>
        <a:off x="298632" y="2205733"/>
        <a:ext cx="883738" cy="589158"/>
      </dsp:txXfrm>
    </dsp:sp>
    <dsp:sp modelId="{8AC8329C-D10D-4C08-BB6D-0724ECFD2D69}">
      <dsp:nvSpPr>
        <dsp:cNvPr id="0" name=""/>
        <dsp:cNvSpPr/>
      </dsp:nvSpPr>
      <dsp:spPr>
        <a:xfrm>
          <a:off x="1285473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50/50 </a:t>
          </a:r>
          <a:r>
            <a:rPr lang="en-US" sz="700" b="0" kern="1200"/>
            <a:t>Committee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Now</a:t>
          </a:r>
          <a:endParaRPr lang="en-US" sz="700" kern="1200"/>
        </a:p>
      </dsp:txBody>
      <dsp:txXfrm>
        <a:off x="1529974" y="2255811"/>
        <a:ext cx="733502" cy="489001"/>
      </dsp:txXfrm>
    </dsp:sp>
    <dsp:sp modelId="{250A6C46-B7C0-4A5A-904D-4AD7F1E66461}">
      <dsp:nvSpPr>
        <dsp:cNvPr id="0" name=""/>
        <dsp:cNvSpPr/>
      </dsp:nvSpPr>
      <dsp:spPr>
        <a:xfrm>
          <a:off x="2336826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4176854"/>
            <a:satOff val="18765"/>
            <a:lumOff val="12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176854"/>
              <a:satOff val="18765"/>
              <a:lumOff val="12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Board Approval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March/April</a:t>
          </a:r>
          <a:endParaRPr lang="en-US" sz="700" kern="1200"/>
        </a:p>
      </dsp:txBody>
      <dsp:txXfrm>
        <a:off x="2581327" y="2255811"/>
        <a:ext cx="733502" cy="489001"/>
      </dsp:txXfrm>
    </dsp:sp>
    <dsp:sp modelId="{07CC79B4-6A84-4EFF-93A3-5DC5A9BA2342}">
      <dsp:nvSpPr>
        <dsp:cNvPr id="0" name=""/>
        <dsp:cNvSpPr/>
      </dsp:nvSpPr>
      <dsp:spPr>
        <a:xfrm>
          <a:off x="3388179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773547"/>
              <a:satOff val="21446"/>
              <a:lumOff val="147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April/May</a:t>
          </a:r>
        </a:p>
      </dsp:txBody>
      <dsp:txXfrm>
        <a:off x="3632680" y="2255811"/>
        <a:ext cx="733502" cy="489001"/>
      </dsp:txXfrm>
    </dsp:sp>
    <dsp:sp modelId="{0D774425-EB7C-4269-B535-F1C5E6CA609F}">
      <dsp:nvSpPr>
        <dsp:cNvPr id="0" name=""/>
        <dsp:cNvSpPr/>
      </dsp:nvSpPr>
      <dsp:spPr>
        <a:xfrm>
          <a:off x="4439532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Resubmit (if needed)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May/June</a:t>
          </a:r>
        </a:p>
      </dsp:txBody>
      <dsp:txXfrm>
        <a:off x="4684033" y="2255811"/>
        <a:ext cx="733502" cy="489001"/>
      </dsp:txXfrm>
    </dsp:sp>
    <dsp:sp modelId="{69181C9F-E2B5-47F0-886D-3B5C7E699A12}">
      <dsp:nvSpPr>
        <dsp:cNvPr id="0" name=""/>
        <dsp:cNvSpPr/>
      </dsp:nvSpPr>
      <dsp:spPr>
        <a:xfrm>
          <a:off x="5490886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966934"/>
              <a:satOff val="26807"/>
              <a:lumOff val="18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Submit Full PGES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December</a:t>
          </a:r>
        </a:p>
      </dsp:txBody>
      <dsp:txXfrm>
        <a:off x="5735387" y="2255811"/>
        <a:ext cx="733502" cy="489001"/>
      </dsp:txXfrm>
    </dsp:sp>
    <dsp:sp modelId="{85697885-65F0-4373-A8CF-C62479C34F3B}">
      <dsp:nvSpPr>
        <dsp:cNvPr id="0" name=""/>
        <dsp:cNvSpPr/>
      </dsp:nvSpPr>
      <dsp:spPr>
        <a:xfrm>
          <a:off x="6542239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6563627"/>
            <a:satOff val="29488"/>
            <a:lumOff val="20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563627"/>
              <a:satOff val="29488"/>
              <a:lumOff val="20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Add Other Professionals/Pre-School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Spring 2015</a:t>
          </a:r>
        </a:p>
      </dsp:txBody>
      <dsp:txXfrm>
        <a:off x="6786740" y="2255811"/>
        <a:ext cx="733502" cy="489001"/>
      </dsp:txXfrm>
    </dsp:sp>
    <dsp:sp modelId="{0816FF96-170F-485D-A932-EADE59F1B633}">
      <dsp:nvSpPr>
        <dsp:cNvPr id="0" name=""/>
        <dsp:cNvSpPr/>
      </dsp:nvSpPr>
      <dsp:spPr>
        <a:xfrm>
          <a:off x="7593592" y="2255811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April/May 2015</a:t>
          </a:r>
        </a:p>
      </dsp:txBody>
      <dsp:txXfrm>
        <a:off x="7838093" y="2255811"/>
        <a:ext cx="733502" cy="489001"/>
      </dsp:txXfrm>
    </dsp:sp>
    <dsp:sp modelId="{EF89D163-6C64-45DC-A727-E160CB7A5710}">
      <dsp:nvSpPr>
        <dsp:cNvPr id="0" name=""/>
        <dsp:cNvSpPr/>
      </dsp:nvSpPr>
      <dsp:spPr>
        <a:xfrm>
          <a:off x="4053" y="2877373"/>
          <a:ext cx="1472896" cy="589158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Dual Systems for 2014-15</a:t>
          </a:r>
        </a:p>
      </dsp:txBody>
      <dsp:txXfrm>
        <a:off x="298632" y="2877373"/>
        <a:ext cx="883738" cy="589158"/>
      </dsp:txXfrm>
    </dsp:sp>
    <dsp:sp modelId="{E230D27E-1C67-4CAD-8BE2-8CC31E79514B}">
      <dsp:nvSpPr>
        <dsp:cNvPr id="0" name=""/>
        <dsp:cNvSpPr/>
      </dsp:nvSpPr>
      <dsp:spPr>
        <a:xfrm>
          <a:off x="1285473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7757014"/>
            <a:satOff val="34849"/>
            <a:lumOff val="239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757014"/>
              <a:satOff val="34849"/>
              <a:lumOff val="239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50/50 Committee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Now</a:t>
          </a:r>
        </a:p>
      </dsp:txBody>
      <dsp:txXfrm>
        <a:off x="1529974" y="2927452"/>
        <a:ext cx="733502" cy="489001"/>
      </dsp:txXfrm>
    </dsp:sp>
    <dsp:sp modelId="{731C3AB2-1C58-4908-9FE0-BCBA457ED2D4}">
      <dsp:nvSpPr>
        <dsp:cNvPr id="0" name=""/>
        <dsp:cNvSpPr/>
      </dsp:nvSpPr>
      <dsp:spPr>
        <a:xfrm>
          <a:off x="2336826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353708"/>
              <a:satOff val="37530"/>
              <a:lumOff val="25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Board Approval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Sept/October</a:t>
          </a:r>
        </a:p>
      </dsp:txBody>
      <dsp:txXfrm>
        <a:off x="2581327" y="2927452"/>
        <a:ext cx="733502" cy="489001"/>
      </dsp:txXfrm>
    </dsp:sp>
    <dsp:sp modelId="{CFA8C1DE-6FF0-4650-BE40-74D54BD8389C}">
      <dsp:nvSpPr>
        <dsp:cNvPr id="0" name=""/>
        <dsp:cNvSpPr/>
      </dsp:nvSpPr>
      <dsp:spPr>
        <a:xfrm>
          <a:off x="3388179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8950401"/>
            <a:satOff val="40211"/>
            <a:lumOff val="276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950401"/>
              <a:satOff val="40211"/>
              <a:lumOff val="276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Oct/November</a:t>
          </a:r>
        </a:p>
      </dsp:txBody>
      <dsp:txXfrm>
        <a:off x="3632680" y="2927452"/>
        <a:ext cx="733502" cy="489001"/>
      </dsp:txXfrm>
    </dsp:sp>
    <dsp:sp modelId="{5DBD6D53-C407-4375-AB59-566E89D1D537}">
      <dsp:nvSpPr>
        <dsp:cNvPr id="0" name=""/>
        <dsp:cNvSpPr/>
      </dsp:nvSpPr>
      <dsp:spPr>
        <a:xfrm>
          <a:off x="4439532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9547094"/>
              <a:satOff val="42892"/>
              <a:lumOff val="294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Resubmit (if needed)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Nov/Decembe</a:t>
          </a:r>
          <a:r>
            <a:rPr lang="en-US" sz="700" kern="1200"/>
            <a:t>r</a:t>
          </a:r>
        </a:p>
      </dsp:txBody>
      <dsp:txXfrm>
        <a:off x="4684033" y="2927452"/>
        <a:ext cx="733502" cy="489001"/>
      </dsp:txXfrm>
    </dsp:sp>
    <dsp:sp modelId="{5E5259A5-8109-42EA-91C4-8BD3D7DCECF8}">
      <dsp:nvSpPr>
        <dsp:cNvPr id="0" name=""/>
        <dsp:cNvSpPr/>
      </dsp:nvSpPr>
      <dsp:spPr>
        <a:xfrm>
          <a:off x="5490886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10143788"/>
            <a:satOff val="45572"/>
            <a:lumOff val="313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143788"/>
              <a:satOff val="45572"/>
              <a:lumOff val="313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Add other Professional/Pre-School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Spring 2015</a:t>
          </a:r>
        </a:p>
      </dsp:txBody>
      <dsp:txXfrm>
        <a:off x="5735387" y="2927452"/>
        <a:ext cx="733502" cy="489001"/>
      </dsp:txXfrm>
    </dsp:sp>
    <dsp:sp modelId="{76BEDF21-65A5-4532-B4F4-479E4CA78CAE}">
      <dsp:nvSpPr>
        <dsp:cNvPr id="0" name=""/>
        <dsp:cNvSpPr/>
      </dsp:nvSpPr>
      <dsp:spPr>
        <a:xfrm>
          <a:off x="6542239" y="2927452"/>
          <a:ext cx="1222503" cy="489001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4445" rIns="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Submission to KDE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April/May 2015 </a:t>
          </a:r>
        </a:p>
      </dsp:txBody>
      <dsp:txXfrm>
        <a:off x="6786740" y="2927452"/>
        <a:ext cx="733502" cy="4890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kstull</dc:creator>
  <cp:lastModifiedBy>Curtis Hall</cp:lastModifiedBy>
  <cp:revision>2</cp:revision>
  <dcterms:created xsi:type="dcterms:W3CDTF">2014-02-12T12:25:00Z</dcterms:created>
  <dcterms:modified xsi:type="dcterms:W3CDTF">2014-02-12T12:25:00Z</dcterms:modified>
</cp:coreProperties>
</file>