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FE5" w:rsidRPr="00162D3F" w:rsidRDefault="001A2FE5" w:rsidP="00E93D5D">
      <w:pPr>
        <w:spacing w:line="240" w:lineRule="auto"/>
        <w:jc w:val="center"/>
        <w:rPr>
          <w:rFonts w:ascii="Arial" w:hAnsi="Arial" w:cs="Arial"/>
          <w:b/>
          <w:sz w:val="24"/>
          <w:szCs w:val="24"/>
        </w:rPr>
      </w:pPr>
      <w:r w:rsidRPr="00162D3F">
        <w:rPr>
          <w:rFonts w:ascii="Arial" w:hAnsi="Arial" w:cs="Arial"/>
          <w:b/>
          <w:sz w:val="24"/>
          <w:szCs w:val="24"/>
        </w:rPr>
        <w:t>T.K. Stone Middle School</w:t>
      </w:r>
    </w:p>
    <w:p w:rsidR="001A2FE5" w:rsidRPr="00162D3F" w:rsidRDefault="001A2FE5" w:rsidP="00E93D5D">
      <w:pPr>
        <w:spacing w:line="240" w:lineRule="auto"/>
        <w:jc w:val="center"/>
        <w:rPr>
          <w:rFonts w:ascii="Arial" w:hAnsi="Arial" w:cs="Arial"/>
          <w:b/>
          <w:sz w:val="24"/>
          <w:szCs w:val="24"/>
        </w:rPr>
      </w:pPr>
      <w:r w:rsidRPr="00162D3F">
        <w:rPr>
          <w:rFonts w:ascii="Arial" w:hAnsi="Arial" w:cs="Arial"/>
          <w:b/>
          <w:sz w:val="24"/>
          <w:szCs w:val="24"/>
        </w:rPr>
        <w:t>SBDM Minutes</w:t>
      </w:r>
    </w:p>
    <w:p w:rsidR="001A2FE5" w:rsidRPr="00162D3F" w:rsidRDefault="001A2FE5" w:rsidP="00E93D5D">
      <w:pPr>
        <w:spacing w:line="240" w:lineRule="auto"/>
        <w:jc w:val="center"/>
        <w:rPr>
          <w:rFonts w:ascii="Arial" w:hAnsi="Arial" w:cs="Arial"/>
          <w:b/>
          <w:sz w:val="24"/>
          <w:szCs w:val="24"/>
        </w:rPr>
      </w:pPr>
      <w:r>
        <w:rPr>
          <w:rFonts w:ascii="Arial" w:hAnsi="Arial" w:cs="Arial"/>
          <w:b/>
          <w:sz w:val="24"/>
          <w:szCs w:val="24"/>
        </w:rPr>
        <w:t>December 9</w:t>
      </w:r>
      <w:r w:rsidRPr="00162D3F">
        <w:rPr>
          <w:rFonts w:ascii="Arial" w:hAnsi="Arial" w:cs="Arial"/>
          <w:b/>
          <w:sz w:val="24"/>
          <w:szCs w:val="24"/>
        </w:rPr>
        <w:t>, 2013</w:t>
      </w:r>
    </w:p>
    <w:p w:rsidR="001A2FE5" w:rsidRPr="00D16807" w:rsidRDefault="001A2FE5" w:rsidP="00E93D5D">
      <w:pPr>
        <w:spacing w:line="240" w:lineRule="auto"/>
        <w:rPr>
          <w:rFonts w:ascii="Arial" w:hAnsi="Arial" w:cs="Arial"/>
        </w:rPr>
      </w:pPr>
    </w:p>
    <w:p w:rsidR="001A2FE5" w:rsidRPr="00162D3F" w:rsidRDefault="001A2FE5" w:rsidP="00E93D5D">
      <w:pPr>
        <w:spacing w:line="240" w:lineRule="auto"/>
        <w:jc w:val="center"/>
        <w:rPr>
          <w:rFonts w:ascii="Arial" w:hAnsi="Arial" w:cs="Arial"/>
          <w:b/>
          <w:sz w:val="24"/>
          <w:szCs w:val="24"/>
        </w:rPr>
      </w:pPr>
      <w:r w:rsidRPr="00162D3F">
        <w:rPr>
          <w:rFonts w:ascii="Arial" w:hAnsi="Arial" w:cs="Arial"/>
          <w:b/>
          <w:sz w:val="24"/>
          <w:szCs w:val="24"/>
        </w:rPr>
        <w:t>Opening</w:t>
      </w:r>
    </w:p>
    <w:p w:rsidR="001A2FE5" w:rsidRPr="00E93D5D" w:rsidRDefault="001A2FE5" w:rsidP="00E93D5D">
      <w:pPr>
        <w:spacing w:line="240" w:lineRule="auto"/>
        <w:rPr>
          <w:rFonts w:ascii="Arial" w:hAnsi="Arial" w:cs="Arial"/>
        </w:rPr>
      </w:pPr>
      <w:r w:rsidRPr="00E93D5D">
        <w:rPr>
          <w:rFonts w:ascii="Arial" w:hAnsi="Arial" w:cs="Arial"/>
        </w:rPr>
        <w:t>The T. K. Stone Middle school SBDM meeting was called to order at 5:35 p.m. on Monday, December 9, 2013 at T. K. Stone Middle School library by Beth Mather.</w:t>
      </w:r>
    </w:p>
    <w:p w:rsidR="001A2FE5" w:rsidRPr="00E93D5D" w:rsidRDefault="001A2FE5" w:rsidP="00E93D5D">
      <w:pPr>
        <w:spacing w:line="240" w:lineRule="auto"/>
        <w:rPr>
          <w:rFonts w:ascii="Arial" w:hAnsi="Arial" w:cs="Arial"/>
        </w:rPr>
      </w:pPr>
      <w:r w:rsidRPr="00E93D5D">
        <w:rPr>
          <w:rFonts w:ascii="Arial" w:hAnsi="Arial" w:cs="Arial"/>
        </w:rPr>
        <w:t>Present: Ashley Atcher, Shazia Ahmed, Derisa Hindle, Chris Gardner, and Beth Mather</w:t>
      </w:r>
    </w:p>
    <w:p w:rsidR="00055FA2" w:rsidRPr="00CC726D" w:rsidRDefault="001A2FE5" w:rsidP="00E93D5D">
      <w:pPr>
        <w:spacing w:line="240" w:lineRule="auto"/>
        <w:jc w:val="center"/>
        <w:rPr>
          <w:rFonts w:ascii="Arial" w:hAnsi="Arial" w:cs="Arial"/>
          <w:b/>
          <w:sz w:val="24"/>
          <w:szCs w:val="24"/>
        </w:rPr>
      </w:pPr>
      <w:r w:rsidRPr="00CC726D">
        <w:rPr>
          <w:rFonts w:ascii="Arial" w:hAnsi="Arial" w:cs="Arial"/>
          <w:b/>
          <w:sz w:val="24"/>
          <w:szCs w:val="24"/>
        </w:rPr>
        <w:t>Student Achievement</w:t>
      </w:r>
    </w:p>
    <w:p w:rsidR="001A2FE5" w:rsidRPr="00E93D5D" w:rsidRDefault="001A2FE5" w:rsidP="00E93D5D">
      <w:pPr>
        <w:spacing w:line="240" w:lineRule="auto"/>
        <w:rPr>
          <w:rFonts w:ascii="Arial" w:hAnsi="Arial" w:cs="Arial"/>
        </w:rPr>
      </w:pPr>
      <w:r w:rsidRPr="00E93D5D">
        <w:rPr>
          <w:rFonts w:ascii="Arial" w:hAnsi="Arial" w:cs="Arial"/>
        </w:rPr>
        <w:t xml:space="preserve">Mrs. Mather shared the Math Initiative with the Council. The </w:t>
      </w:r>
      <w:r w:rsidR="00CC726D" w:rsidRPr="00E93D5D">
        <w:rPr>
          <w:rFonts w:ascii="Arial" w:hAnsi="Arial" w:cs="Arial"/>
        </w:rPr>
        <w:t xml:space="preserve">components of the initiative will be implemented at the beginning of the second semester. </w:t>
      </w:r>
    </w:p>
    <w:p w:rsidR="001A2FE5" w:rsidRPr="00E93D5D" w:rsidRDefault="001A2FE5" w:rsidP="00E93D5D">
      <w:pPr>
        <w:spacing w:line="240" w:lineRule="auto"/>
        <w:rPr>
          <w:rFonts w:ascii="Arial" w:hAnsi="Arial" w:cs="Arial"/>
        </w:rPr>
      </w:pPr>
      <w:r w:rsidRPr="00E93D5D">
        <w:rPr>
          <w:rFonts w:ascii="Arial" w:hAnsi="Arial" w:cs="Arial"/>
        </w:rPr>
        <w:t xml:space="preserve">Derisa Hindle moved with a second from Chris Gardner to accept the agenda for our meeting. The motion carried.  </w:t>
      </w:r>
    </w:p>
    <w:p w:rsidR="001A2FE5" w:rsidRPr="00162D3F" w:rsidRDefault="001A2FE5" w:rsidP="00E93D5D">
      <w:pPr>
        <w:spacing w:line="240" w:lineRule="auto"/>
        <w:jc w:val="center"/>
        <w:rPr>
          <w:rFonts w:ascii="Arial" w:hAnsi="Arial" w:cs="Arial"/>
          <w:b/>
          <w:sz w:val="24"/>
          <w:szCs w:val="24"/>
        </w:rPr>
      </w:pPr>
      <w:r w:rsidRPr="00162D3F">
        <w:rPr>
          <w:rFonts w:ascii="Arial" w:hAnsi="Arial" w:cs="Arial"/>
          <w:b/>
          <w:sz w:val="24"/>
          <w:szCs w:val="24"/>
        </w:rPr>
        <w:t>Old Business</w:t>
      </w:r>
    </w:p>
    <w:p w:rsidR="001A2FE5" w:rsidRPr="00E93D5D" w:rsidRDefault="001A2FE5" w:rsidP="00E93D5D">
      <w:pPr>
        <w:pStyle w:val="ListParagraph"/>
        <w:numPr>
          <w:ilvl w:val="0"/>
          <w:numId w:val="1"/>
        </w:numPr>
        <w:spacing w:line="240" w:lineRule="auto"/>
        <w:rPr>
          <w:rFonts w:ascii="Arial" w:hAnsi="Arial" w:cs="Arial"/>
        </w:rPr>
      </w:pPr>
      <w:r w:rsidRPr="00E93D5D">
        <w:rPr>
          <w:rFonts w:ascii="Arial" w:hAnsi="Arial" w:cs="Arial"/>
        </w:rPr>
        <w:t>Derisa Hindle moved we accept the November 11, 2013 minutes with a second from Ashley Atcher.  The motion carried.</w:t>
      </w:r>
    </w:p>
    <w:p w:rsidR="001A2FE5" w:rsidRPr="00E93D5D" w:rsidRDefault="001A2FE5" w:rsidP="00E93D5D">
      <w:pPr>
        <w:pStyle w:val="ListParagraph"/>
        <w:numPr>
          <w:ilvl w:val="0"/>
          <w:numId w:val="1"/>
        </w:numPr>
        <w:spacing w:line="240" w:lineRule="auto"/>
        <w:rPr>
          <w:rFonts w:ascii="Arial" w:hAnsi="Arial" w:cs="Arial"/>
        </w:rPr>
      </w:pPr>
      <w:r w:rsidRPr="00E93D5D">
        <w:rPr>
          <w:rFonts w:ascii="Arial" w:hAnsi="Arial" w:cs="Arial"/>
        </w:rPr>
        <w:t>A motion was made by Shazia Ahmed with a second from Derisa Hindle to accept the financial statement subject to audit. The motion carried.</w:t>
      </w:r>
    </w:p>
    <w:p w:rsidR="001A2FE5" w:rsidRPr="00E93D5D" w:rsidRDefault="001A2FE5" w:rsidP="00E93D5D">
      <w:pPr>
        <w:spacing w:line="240" w:lineRule="auto"/>
        <w:rPr>
          <w:rFonts w:ascii="Arial" w:hAnsi="Arial" w:cs="Arial"/>
        </w:rPr>
      </w:pPr>
      <w:r w:rsidRPr="00E93D5D">
        <w:rPr>
          <w:rFonts w:ascii="Arial" w:hAnsi="Arial" w:cs="Arial"/>
        </w:rPr>
        <w:tab/>
        <w:t>3.  The second reading of the Alignment with State Standards, School Space, Technology, and Program Appraisal Policies was conducted. Desria Hindle moved to accept the policies with a second from Ashley Atcher. The motion carried.</w:t>
      </w:r>
    </w:p>
    <w:p w:rsidR="001A2FE5" w:rsidRDefault="001A2FE5" w:rsidP="00E93D5D">
      <w:pPr>
        <w:spacing w:line="240" w:lineRule="auto"/>
        <w:jc w:val="center"/>
        <w:rPr>
          <w:rFonts w:ascii="Arial" w:hAnsi="Arial" w:cs="Arial"/>
          <w:b/>
          <w:sz w:val="24"/>
          <w:szCs w:val="24"/>
        </w:rPr>
      </w:pPr>
      <w:r w:rsidRPr="00162D3F">
        <w:rPr>
          <w:rFonts w:ascii="Arial" w:hAnsi="Arial" w:cs="Arial"/>
          <w:sz w:val="24"/>
          <w:szCs w:val="24"/>
        </w:rPr>
        <w:tab/>
      </w:r>
      <w:r w:rsidRPr="00162D3F">
        <w:rPr>
          <w:rFonts w:ascii="Arial" w:hAnsi="Arial" w:cs="Arial"/>
          <w:b/>
          <w:sz w:val="24"/>
          <w:szCs w:val="24"/>
        </w:rPr>
        <w:t>New Business</w:t>
      </w:r>
    </w:p>
    <w:p w:rsidR="00CC726D" w:rsidRPr="00E93D5D" w:rsidRDefault="00CC726D" w:rsidP="00E93D5D">
      <w:pPr>
        <w:spacing w:line="240" w:lineRule="auto"/>
        <w:rPr>
          <w:rFonts w:ascii="Arial" w:hAnsi="Arial" w:cs="Arial"/>
        </w:rPr>
      </w:pPr>
      <w:r>
        <w:rPr>
          <w:rFonts w:ascii="Arial" w:hAnsi="Arial" w:cs="Arial"/>
          <w:b/>
          <w:sz w:val="24"/>
          <w:szCs w:val="24"/>
        </w:rPr>
        <w:tab/>
      </w:r>
      <w:r w:rsidRPr="00E93D5D">
        <w:rPr>
          <w:rFonts w:ascii="Arial" w:hAnsi="Arial" w:cs="Arial"/>
        </w:rPr>
        <w:t>1. Dress Code – Mrs. Mather shared a concern brought forward by a parent regarding the students not being allowed wear pants made of knit material. After much discussion, including a review of the current dress code policy, the council felt no changes needed to be made to the dress code. The principal and assistant principal will continue to allow students to wear items currently prohibited based upon individual student needs.</w:t>
      </w:r>
    </w:p>
    <w:p w:rsidR="00CC726D" w:rsidRPr="00E93D5D" w:rsidRDefault="00CC726D" w:rsidP="00E93D5D">
      <w:pPr>
        <w:spacing w:line="240" w:lineRule="auto"/>
        <w:rPr>
          <w:rFonts w:ascii="Arial" w:hAnsi="Arial" w:cs="Arial"/>
        </w:rPr>
      </w:pPr>
      <w:r w:rsidRPr="00E93D5D">
        <w:rPr>
          <w:rFonts w:ascii="Arial" w:hAnsi="Arial" w:cs="Arial"/>
        </w:rPr>
        <w:tab/>
        <w:t xml:space="preserve">2.  CSIP – The goals for the 2013-14 CSIP were presented. The council reviewed the school plan. The plan will be presented at </w:t>
      </w:r>
      <w:r w:rsidR="00E93D5D" w:rsidRPr="00E93D5D">
        <w:rPr>
          <w:rFonts w:ascii="Arial" w:hAnsi="Arial" w:cs="Arial"/>
        </w:rPr>
        <w:t xml:space="preserve">a public meeting prior to the January 13, 2014 SBDM meeting. Any recommended changes will be reviewed and considered for inclusion at that time. </w:t>
      </w:r>
    </w:p>
    <w:p w:rsidR="00E93D5D" w:rsidRPr="00E93D5D" w:rsidRDefault="00E93D5D" w:rsidP="00E93D5D">
      <w:pPr>
        <w:spacing w:line="240" w:lineRule="auto"/>
        <w:rPr>
          <w:rFonts w:ascii="Arial" w:hAnsi="Arial" w:cs="Arial"/>
        </w:rPr>
      </w:pPr>
      <w:r w:rsidRPr="00E93D5D">
        <w:rPr>
          <w:rFonts w:ascii="Arial" w:hAnsi="Arial" w:cs="Arial"/>
        </w:rPr>
        <w:t xml:space="preserve">Derisa Hindle made a motion to adjourn the regular SBDM meeting with a second from Ashley Atcher. </w:t>
      </w:r>
    </w:p>
    <w:p w:rsidR="00E93D5D" w:rsidRPr="00E93D5D" w:rsidRDefault="00E93D5D" w:rsidP="00E93D5D">
      <w:pPr>
        <w:spacing w:after="0" w:line="240" w:lineRule="auto"/>
        <w:rPr>
          <w:rFonts w:ascii="Arial" w:hAnsi="Arial" w:cs="Arial"/>
        </w:rPr>
      </w:pPr>
      <w:r w:rsidRPr="00E93D5D">
        <w:rPr>
          <w:rFonts w:ascii="Arial" w:hAnsi="Arial" w:cs="Arial"/>
        </w:rPr>
        <w:t>Adjourn: 6:25 p.m.</w:t>
      </w:r>
    </w:p>
    <w:p w:rsidR="001A2FE5" w:rsidRPr="00162D3F" w:rsidRDefault="001A2FE5" w:rsidP="001A2FE5">
      <w:pPr>
        <w:rPr>
          <w:rFonts w:ascii="Arial" w:hAnsi="Arial" w:cs="Arial"/>
          <w:b/>
          <w:sz w:val="24"/>
          <w:szCs w:val="24"/>
        </w:rPr>
      </w:pPr>
    </w:p>
    <w:p w:rsidR="00055FA2" w:rsidRDefault="00055FA2"/>
    <w:sectPr w:rsidR="00055FA2" w:rsidSect="00287E8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FE4360"/>
    <w:multiLevelType w:val="hybridMultilevel"/>
    <w:tmpl w:val="C0B8DCE8"/>
    <w:lvl w:ilvl="0" w:tplc="363E5E50">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055FA2"/>
    <w:rsid w:val="00055FA2"/>
    <w:rsid w:val="001A2FE5"/>
    <w:rsid w:val="00287E8E"/>
    <w:rsid w:val="00447248"/>
    <w:rsid w:val="00791D6E"/>
    <w:rsid w:val="00A73412"/>
    <w:rsid w:val="00AA399A"/>
    <w:rsid w:val="00B37F2A"/>
    <w:rsid w:val="00CC726D"/>
    <w:rsid w:val="00E93D5D"/>
    <w:rsid w:val="00FD07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E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2FE5"/>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1641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bmather</dc:creator>
  <cp:lastModifiedBy>mmaples</cp:lastModifiedBy>
  <cp:revision>2</cp:revision>
  <dcterms:created xsi:type="dcterms:W3CDTF">2014-01-03T16:15:00Z</dcterms:created>
  <dcterms:modified xsi:type="dcterms:W3CDTF">2014-01-03T16:15:00Z</dcterms:modified>
</cp:coreProperties>
</file>