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F43F57" w:rsidRDefault="00804BFA" w:rsidP="0094227D">
      <w:pPr>
        <w:pBdr>
          <w:bottom w:val="none" w:sz="0" w:space="0" w:color="auto"/>
        </w:pBdr>
        <w:jc w:val="center"/>
      </w:pPr>
      <w:r>
        <w:t>November 14, 2013</w:t>
      </w:r>
    </w:p>
    <w:p w:rsidR="009378DA" w:rsidRDefault="009378DA" w:rsidP="0094227D">
      <w:pPr>
        <w:pStyle w:val="BodyText"/>
        <w:pBdr>
          <w:bottom w:val="none" w:sz="0" w:space="0" w:color="auto"/>
        </w:pBdr>
        <w:jc w:val="center"/>
      </w:pPr>
      <w:bookmarkStart w:id="0" w:name="_GoBack"/>
      <w:bookmarkEnd w:id="0"/>
    </w:p>
    <w:p w:rsidR="00C37CE5" w:rsidRDefault="00EE2C5B" w:rsidP="0094227D">
      <w:pPr>
        <w:pStyle w:val="BodyText"/>
        <w:pBdr>
          <w:bottom w:val="none" w:sz="0" w:space="0" w:color="auto"/>
        </w:pBdr>
      </w:pPr>
      <w:r>
        <w:t>Jennifer Lewis, chairperson</w:t>
      </w:r>
      <w:r w:rsidR="005418AC">
        <w:t>,</w:t>
      </w:r>
      <w:r w:rsidR="0094227D">
        <w:t xml:space="preserve"> called the </w:t>
      </w:r>
      <w:r w:rsidR="00F43F57">
        <w:t xml:space="preserve">Meeting of the </w:t>
      </w:r>
      <w:r w:rsidR="0094227D">
        <w:t xml:space="preserve">School-Based Decision-Making Council of Lincoln Trail Elementary to order at </w:t>
      </w:r>
      <w:r w:rsidR="00220EDE">
        <w:t>2:</w:t>
      </w:r>
      <w:r w:rsidR="00041657">
        <w:t>2</w:t>
      </w:r>
      <w:r w:rsidR="00220EDE">
        <w:t>0</w:t>
      </w:r>
      <w:r w:rsidR="00926F78">
        <w:t xml:space="preserve"> p.m. </w:t>
      </w:r>
      <w:r w:rsidR="00BF28AB">
        <w:t xml:space="preserve">in </w:t>
      </w:r>
      <w:r w:rsidR="002F1312">
        <w:t xml:space="preserve">the </w:t>
      </w:r>
      <w:r w:rsidR="001C399B">
        <w:t>school media center</w:t>
      </w:r>
      <w:r w:rsidR="00BF28AB">
        <w:t>.</w:t>
      </w:r>
      <w:r w:rsidR="0094227D">
        <w:t xml:space="preserve">  Members present were </w:t>
      </w:r>
      <w:r w:rsidR="00804BFA">
        <w:t>Alana Wooldridge</w:t>
      </w:r>
      <w:r w:rsidR="003D0656">
        <w:t xml:space="preserve">, Kim Jiranek and Trish Simpson.  Guests at the meeting were </w:t>
      </w:r>
      <w:r w:rsidR="00804BFA">
        <w:t>Hollye Hornsby, Jill McIntyre, and Teresa Hoover</w:t>
      </w:r>
    </w:p>
    <w:p w:rsidR="00926F78" w:rsidRDefault="00926F78" w:rsidP="0094227D">
      <w:pPr>
        <w:pStyle w:val="BodyText"/>
        <w:pBdr>
          <w:bottom w:val="none" w:sz="0" w:space="0" w:color="auto"/>
        </w:pBdr>
      </w:pPr>
    </w:p>
    <w:p w:rsidR="0094227D" w:rsidRDefault="00926F78" w:rsidP="0094227D">
      <w:pPr>
        <w:pStyle w:val="BodyText"/>
        <w:pBdr>
          <w:bottom w:val="none" w:sz="0" w:space="0" w:color="auto"/>
        </w:pBdr>
      </w:pPr>
      <w:r>
        <w:rPr>
          <w:b/>
        </w:rPr>
        <w:t xml:space="preserve">Motion </w:t>
      </w:r>
      <w:r w:rsidR="0094227D">
        <w:rPr>
          <w:b/>
        </w:rPr>
        <w:t>1</w:t>
      </w:r>
      <w:r>
        <w:rPr>
          <w:b/>
        </w:rPr>
        <w:t>4</w:t>
      </w:r>
      <w:r w:rsidR="00490540">
        <w:rPr>
          <w:b/>
        </w:rPr>
        <w:t>-</w:t>
      </w:r>
      <w:r w:rsidR="001C399B">
        <w:rPr>
          <w:b/>
        </w:rPr>
        <w:t>2</w:t>
      </w:r>
      <w:r w:rsidR="00804BFA">
        <w:rPr>
          <w:b/>
        </w:rPr>
        <w:t>9</w:t>
      </w:r>
      <w:r w:rsidR="00C151D5">
        <w:rPr>
          <w:b/>
        </w:rPr>
        <w:t xml:space="preserve"> </w:t>
      </w:r>
      <w:r w:rsidR="0094227D">
        <w:t xml:space="preserve">to </w:t>
      </w:r>
      <w:r w:rsidR="00220EDE">
        <w:t>a</w:t>
      </w:r>
      <w:r w:rsidR="002F1312">
        <w:t>ccept the agenda was called by</w:t>
      </w:r>
      <w:r w:rsidR="003D0656">
        <w:t xml:space="preserve"> </w:t>
      </w:r>
      <w:r w:rsidR="00804BFA">
        <w:t>Kim Jiranek</w:t>
      </w:r>
      <w:r w:rsidR="002F1312">
        <w:t xml:space="preserve"> and seconded by</w:t>
      </w:r>
      <w:r w:rsidR="003D0656">
        <w:t xml:space="preserve"> </w:t>
      </w:r>
      <w:r w:rsidR="00804BFA">
        <w:t>Alana Wooldridge</w:t>
      </w:r>
      <w:r w:rsidR="002F1312">
        <w:t>.  Motion carried.</w:t>
      </w:r>
    </w:p>
    <w:p w:rsidR="002F1312" w:rsidRDefault="002F1312" w:rsidP="0094227D">
      <w:pPr>
        <w:pStyle w:val="BodyText"/>
        <w:pBdr>
          <w:bottom w:val="none" w:sz="0" w:space="0" w:color="auto"/>
        </w:pBdr>
      </w:pPr>
    </w:p>
    <w:p w:rsidR="001C399B" w:rsidRDefault="001C399B" w:rsidP="001C399B">
      <w:pPr>
        <w:pStyle w:val="BodyText"/>
        <w:pBdr>
          <w:bottom w:val="none" w:sz="0" w:space="0" w:color="auto"/>
        </w:pBdr>
      </w:pPr>
      <w:r>
        <w:t>Minutes of the</w:t>
      </w:r>
      <w:r w:rsidRPr="001D7DDE">
        <w:t xml:space="preserve"> </w:t>
      </w:r>
      <w:r w:rsidR="00804BFA">
        <w:t xml:space="preserve">October 17, </w:t>
      </w:r>
      <w:r>
        <w:t xml:space="preserve">2013 SBDM Council Meeting was reviewed.  </w:t>
      </w:r>
      <w:r>
        <w:rPr>
          <w:b/>
        </w:rPr>
        <w:t>14-</w:t>
      </w:r>
      <w:r w:rsidR="00804BFA">
        <w:rPr>
          <w:b/>
        </w:rPr>
        <w:t>30</w:t>
      </w:r>
      <w:r>
        <w:rPr>
          <w:b/>
        </w:rPr>
        <w:t xml:space="preserve"> </w:t>
      </w:r>
      <w:r w:rsidRPr="00EE2C5B">
        <w:rPr>
          <w:b/>
        </w:rPr>
        <w:t>Motion</w:t>
      </w:r>
      <w:r>
        <w:t xml:space="preserve"> to accept the minutes was made by </w:t>
      </w:r>
      <w:r w:rsidR="003D0656">
        <w:t xml:space="preserve">Trish Simpson </w:t>
      </w:r>
      <w:r>
        <w:t>and seconded by</w:t>
      </w:r>
      <w:r w:rsidR="003D0656">
        <w:t xml:space="preserve"> </w:t>
      </w:r>
      <w:r w:rsidR="00804BFA">
        <w:t>Kim Jiranek</w:t>
      </w:r>
      <w:r>
        <w:t>.  Motion carried.</w:t>
      </w:r>
    </w:p>
    <w:p w:rsidR="001C399B" w:rsidRDefault="001C399B" w:rsidP="001C399B">
      <w:pPr>
        <w:pStyle w:val="BodyText"/>
        <w:pBdr>
          <w:bottom w:val="none" w:sz="0" w:space="0" w:color="auto"/>
        </w:pBdr>
      </w:pPr>
    </w:p>
    <w:p w:rsidR="003D0656" w:rsidRDefault="003D0656" w:rsidP="003D0656">
      <w:pPr>
        <w:pStyle w:val="BodyText"/>
        <w:pBdr>
          <w:bottom w:val="none" w:sz="0" w:space="0" w:color="auto"/>
        </w:pBdr>
      </w:pPr>
    </w:p>
    <w:p w:rsidR="003D0656" w:rsidRDefault="003D0656" w:rsidP="003D0656">
      <w:pPr>
        <w:pStyle w:val="BodyText"/>
        <w:pBdr>
          <w:bottom w:val="none" w:sz="0" w:space="0" w:color="auto"/>
        </w:pBdr>
      </w:pPr>
      <w:r>
        <w:t xml:space="preserve">Good News Report </w:t>
      </w:r>
    </w:p>
    <w:p w:rsidR="003D0656" w:rsidRPr="003D0656" w:rsidRDefault="00804BFA" w:rsidP="003D0656">
      <w:pPr>
        <w:pStyle w:val="BodyText"/>
        <w:numPr>
          <w:ilvl w:val="0"/>
          <w:numId w:val="44"/>
        </w:numPr>
        <w:pBdr>
          <w:bottom w:val="none" w:sz="0" w:space="0" w:color="auto"/>
        </w:pBdr>
      </w:pPr>
      <w:r>
        <w:t>Holly Haas a fifth grader was nominated by teacher Alana Wooldridge and won a National Essay Contest from Storyworks Magazine.</w:t>
      </w:r>
    </w:p>
    <w:p w:rsidR="003D0656" w:rsidRDefault="00804BFA" w:rsidP="003D0656">
      <w:pPr>
        <w:pStyle w:val="BodyText"/>
        <w:numPr>
          <w:ilvl w:val="0"/>
          <w:numId w:val="44"/>
        </w:numPr>
        <w:pBdr>
          <w:bottom w:val="none" w:sz="0" w:space="0" w:color="auto"/>
        </w:pBdr>
      </w:pPr>
      <w:r>
        <w:t>Mrs. Lewis complimented our successful 5</w:t>
      </w:r>
      <w:r w:rsidRPr="00804BFA">
        <w:rPr>
          <w:vertAlign w:val="superscript"/>
        </w:rPr>
        <w:t>th</w:t>
      </w:r>
      <w:r>
        <w:t xml:space="preserve"> grade musical – Aladdin </w:t>
      </w:r>
    </w:p>
    <w:p w:rsidR="00804BFA" w:rsidRDefault="00804BFA" w:rsidP="00804BFA">
      <w:pPr>
        <w:pStyle w:val="BodyText"/>
        <w:numPr>
          <w:ilvl w:val="0"/>
          <w:numId w:val="44"/>
        </w:numPr>
        <w:pBdr>
          <w:bottom w:val="none" w:sz="0" w:space="0" w:color="auto"/>
        </w:pBdr>
      </w:pPr>
      <w:r>
        <w:t xml:space="preserve">Also our successful Veteran’s Day Program.  </w:t>
      </w:r>
    </w:p>
    <w:p w:rsidR="003D0656" w:rsidRDefault="003D0656" w:rsidP="001C399B">
      <w:pPr>
        <w:pStyle w:val="BodyText"/>
        <w:pBdr>
          <w:bottom w:val="none" w:sz="0" w:space="0" w:color="auto"/>
        </w:pBdr>
      </w:pPr>
    </w:p>
    <w:p w:rsidR="007F2861" w:rsidRDefault="007F2861" w:rsidP="001C399B">
      <w:pPr>
        <w:pStyle w:val="BodyText"/>
        <w:pBdr>
          <w:bottom w:val="none" w:sz="0" w:space="0" w:color="auto"/>
        </w:pBdr>
      </w:pPr>
      <w:r>
        <w:t xml:space="preserve">Mrs. Lewis also shared our </w:t>
      </w:r>
      <w:r w:rsidR="00F73C25">
        <w:t>P</w:t>
      </w:r>
      <w:r>
        <w:t>rogram</w:t>
      </w:r>
      <w:r w:rsidRPr="007F2861">
        <w:t xml:space="preserve"> </w:t>
      </w:r>
      <w:r w:rsidR="00F73C25">
        <w:t xml:space="preserve">Review scores. </w:t>
      </w:r>
      <w:r>
        <w:t xml:space="preserve">Lincoln Trail was 8.2 ranking proficient.  </w:t>
      </w:r>
      <w:r w:rsidR="00804BFA">
        <w:t>10 – 10.5 is the distinguished ranking, very hard to obtain.  Next year our scores will also represent K – 3</w:t>
      </w:r>
      <w:r w:rsidR="00804BFA" w:rsidRPr="00804BFA">
        <w:rPr>
          <w:vertAlign w:val="superscript"/>
        </w:rPr>
        <w:t>rd</w:t>
      </w:r>
      <w:r w:rsidR="00804BFA">
        <w:t xml:space="preserve"> and then the next year PGES will be implemented incorporating all aspects of the program.</w:t>
      </w:r>
    </w:p>
    <w:p w:rsidR="00804BFA" w:rsidRDefault="00804BFA" w:rsidP="001C399B">
      <w:pPr>
        <w:pStyle w:val="BodyText"/>
        <w:pBdr>
          <w:bottom w:val="none" w:sz="0" w:space="0" w:color="auto"/>
        </w:pBdr>
      </w:pPr>
    </w:p>
    <w:p w:rsidR="00804BFA" w:rsidRDefault="00804BFA" w:rsidP="001C399B">
      <w:pPr>
        <w:pStyle w:val="BodyText"/>
        <w:pBdr>
          <w:bottom w:val="none" w:sz="0" w:space="0" w:color="auto"/>
        </w:pBdr>
      </w:pPr>
      <w:r>
        <w:t xml:space="preserve">Hollye Hornsby, Music Teacher and Jill McIntyre, Art Teacher </w:t>
      </w:r>
      <w:r w:rsidR="00F225DE">
        <w:t>was</w:t>
      </w:r>
      <w:r>
        <w:t xml:space="preserve"> guest speakers and gave an overview of the Program Review.  Both ladies are very pleased with the proficient ranking and anticipate our scores rising.  There were two components that the ARTS/Humanities program really wanted to focus on, those being GOALS and COMMUNITY.  To incorporate those in they approached Aaron Taylor from the PAC who has agreed to give FREE drama workshops to our students.  The COMMUNITY aspect is being used by a very </w:t>
      </w:r>
      <w:r w:rsidR="00F225DE">
        <w:t>visible</w:t>
      </w:r>
      <w:r>
        <w:t xml:space="preserve"> bulletin board that showcases events in the community that students can participate in.  After seeing the board we have already had 2 students try out and make important parts in upcoming Community plays.</w:t>
      </w:r>
      <w:r w:rsidR="00465561">
        <w:t xml:space="preserve">  Both of these fall into the area of GLOBAL.  We also have two different systems using our Program Review as a model for them to follow.  </w:t>
      </w:r>
    </w:p>
    <w:p w:rsidR="00465561" w:rsidRDefault="00465561" w:rsidP="00465561">
      <w:pPr>
        <w:pBdr>
          <w:bottom w:val="none" w:sz="0" w:space="0" w:color="auto"/>
        </w:pBdr>
      </w:pPr>
    </w:p>
    <w:p w:rsidR="00465561" w:rsidRDefault="00465561" w:rsidP="00465561">
      <w:pPr>
        <w:pBdr>
          <w:bottom w:val="none" w:sz="0" w:space="0" w:color="auto"/>
        </w:pBdr>
      </w:pPr>
      <w:r>
        <w:t xml:space="preserve">Finance reports for October General Fund </w:t>
      </w:r>
      <w:r w:rsidR="00F225DE">
        <w:t>was</w:t>
      </w:r>
      <w:r>
        <w:t xml:space="preserve"> reviewed by the SBDM Council.  Our Charitable Gaming finance report was not available due to a banking error, not receiving statement in the mail and on-line banking being do</w:t>
      </w:r>
      <w:r w:rsidR="00455B5A">
        <w:t>wn</w:t>
      </w:r>
      <w:r>
        <w:t>.  This report will be reviewed at the December SBDM council meeting.  The SBDM council also reviewed the 3</w:t>
      </w:r>
      <w:r w:rsidRPr="00465561">
        <w:rPr>
          <w:vertAlign w:val="superscript"/>
        </w:rPr>
        <w:t>rd</w:t>
      </w:r>
      <w:r>
        <w:t xml:space="preserve"> </w:t>
      </w:r>
      <w:r w:rsidR="00F225DE">
        <w:t>Qtr.</w:t>
      </w:r>
      <w:r>
        <w:t xml:space="preserve"> Charitable Gaming Report.</w:t>
      </w:r>
    </w:p>
    <w:p w:rsidR="00465561" w:rsidRDefault="00465561" w:rsidP="00465561">
      <w:pPr>
        <w:pStyle w:val="BodyText"/>
        <w:pBdr>
          <w:bottom w:val="none" w:sz="0" w:space="0" w:color="auto"/>
        </w:pBdr>
      </w:pPr>
    </w:p>
    <w:p w:rsidR="00465561" w:rsidRDefault="00465561" w:rsidP="007F2861">
      <w:pPr>
        <w:pBdr>
          <w:bottom w:val="none" w:sz="0" w:space="0" w:color="auto"/>
        </w:pBdr>
      </w:pPr>
      <w:r>
        <w:t xml:space="preserve">Mrs. Lewis shared our CSIP and stated no further comments were made after staff reviewed.  </w:t>
      </w:r>
      <w:r w:rsidRPr="00465561">
        <w:rPr>
          <w:b/>
        </w:rPr>
        <w:t>Motion 14-31</w:t>
      </w:r>
      <w:r>
        <w:t xml:space="preserve"> to accept our CSIP as written was made by Alana Wooldridge and seconded by Kim Jiranek.  Motion carried.</w:t>
      </w:r>
    </w:p>
    <w:p w:rsidR="00465561" w:rsidRDefault="00465561" w:rsidP="007F2861">
      <w:pPr>
        <w:pBdr>
          <w:bottom w:val="none" w:sz="0" w:space="0" w:color="auto"/>
        </w:pBdr>
      </w:pPr>
    </w:p>
    <w:p w:rsidR="00465561" w:rsidRDefault="00465561" w:rsidP="007F2861">
      <w:pPr>
        <w:pBdr>
          <w:bottom w:val="none" w:sz="0" w:space="0" w:color="auto"/>
        </w:pBdr>
      </w:pPr>
      <w:r>
        <w:t xml:space="preserve">Mrs. Lewis shared our PBIS Checklist with the committee.  </w:t>
      </w:r>
      <w:r w:rsidRPr="00465561">
        <w:rPr>
          <w:b/>
        </w:rPr>
        <w:t>Motion 14-32</w:t>
      </w:r>
      <w:r>
        <w:t xml:space="preserve"> to accept our PBIS Checklist was made by Alana Wooldridge and seconded by Trish Simpson.  Motion carried.</w:t>
      </w:r>
    </w:p>
    <w:p w:rsidR="00465561" w:rsidRDefault="00465561" w:rsidP="007F2861">
      <w:pPr>
        <w:pBdr>
          <w:bottom w:val="none" w:sz="0" w:space="0" w:color="auto"/>
        </w:pBdr>
      </w:pPr>
    </w:p>
    <w:p w:rsidR="00F73C25" w:rsidRDefault="00F73C25" w:rsidP="00F73C25">
      <w:pPr>
        <w:pBdr>
          <w:bottom w:val="none" w:sz="0" w:space="0" w:color="auto"/>
        </w:pBdr>
      </w:pPr>
    </w:p>
    <w:p w:rsidR="00F73C25" w:rsidRDefault="00F73C25" w:rsidP="00F73C25">
      <w:pPr>
        <w:pBdr>
          <w:bottom w:val="none" w:sz="0" w:space="0" w:color="auto"/>
        </w:pBdr>
      </w:pPr>
      <w:r>
        <w:t>Accident reports were reviewed by the council.</w:t>
      </w:r>
    </w:p>
    <w:p w:rsidR="00F73C25" w:rsidRDefault="00F73C25" w:rsidP="00F73C25">
      <w:pPr>
        <w:pBdr>
          <w:bottom w:val="none" w:sz="0" w:space="0" w:color="auto"/>
        </w:pBdr>
      </w:pPr>
    </w:p>
    <w:p w:rsidR="00F73C25" w:rsidRDefault="00F73C25" w:rsidP="00F73C25">
      <w:pPr>
        <w:pBdr>
          <w:bottom w:val="none" w:sz="0" w:space="0" w:color="auto"/>
        </w:pBdr>
      </w:pPr>
      <w:r>
        <w:t>Enrollment is currently at 538.</w:t>
      </w:r>
    </w:p>
    <w:p w:rsidR="00F54089" w:rsidRDefault="00F54089" w:rsidP="00026BAA">
      <w:pPr>
        <w:pStyle w:val="BodyText"/>
        <w:pBdr>
          <w:bottom w:val="none" w:sz="0" w:space="0" w:color="auto"/>
        </w:pBdr>
      </w:pPr>
    </w:p>
    <w:p w:rsidR="00F73C25" w:rsidRDefault="00F73C25" w:rsidP="00026BAA">
      <w:pPr>
        <w:pStyle w:val="BodyText"/>
        <w:pBdr>
          <w:bottom w:val="none" w:sz="0" w:space="0" w:color="auto"/>
        </w:pBdr>
      </w:pPr>
    </w:p>
    <w:p w:rsidR="00F73C25" w:rsidRDefault="00F73C25" w:rsidP="00F73C25">
      <w:pPr>
        <w:pBdr>
          <w:bottom w:val="none" w:sz="0" w:space="0" w:color="auto"/>
        </w:pBdr>
      </w:pPr>
      <w:r>
        <w:t xml:space="preserve">PLC’s are on-going </w:t>
      </w:r>
      <w:r w:rsidR="00465561">
        <w:t>and expanding with the addition of PGES which had been rolled out to the principals that morning. At the next PLC all teachers will do the first domain.</w:t>
      </w:r>
      <w:r>
        <w:t xml:space="preserve"> </w:t>
      </w:r>
    </w:p>
    <w:p w:rsidR="00465561" w:rsidRDefault="00465561" w:rsidP="00F73C25">
      <w:pPr>
        <w:pBdr>
          <w:bottom w:val="none" w:sz="0" w:space="0" w:color="auto"/>
        </w:pBdr>
      </w:pPr>
    </w:p>
    <w:p w:rsidR="00F73C25" w:rsidRDefault="00E54604" w:rsidP="00F73C25">
      <w:pPr>
        <w:pBdr>
          <w:bottom w:val="none" w:sz="0" w:space="0" w:color="auto"/>
        </w:pBdr>
      </w:pPr>
      <w:r>
        <w:t>Four</w:t>
      </w:r>
      <w:r w:rsidR="00465561">
        <w:t xml:space="preserve"> </w:t>
      </w:r>
      <w:r w:rsidR="00F73C25">
        <w:t>Bingo Request</w:t>
      </w:r>
      <w:r w:rsidR="00465561">
        <w:t>s for the 3</w:t>
      </w:r>
      <w:r w:rsidR="00465561" w:rsidRPr="00465561">
        <w:rPr>
          <w:vertAlign w:val="superscript"/>
        </w:rPr>
        <w:t>rd</w:t>
      </w:r>
      <w:r w:rsidR="00465561">
        <w:t xml:space="preserve"> q</w:t>
      </w:r>
      <w:r>
        <w:t>uarter</w:t>
      </w:r>
      <w:r w:rsidR="00465561">
        <w:t xml:space="preserve"> were reviewed</w:t>
      </w:r>
      <w:r>
        <w:t xml:space="preserve"> after having</w:t>
      </w:r>
      <w:r w:rsidR="00465561">
        <w:t xml:space="preserve"> ILT reviewed and approved all 4.</w:t>
      </w:r>
      <w:r>
        <w:t xml:space="preserve"> Everything has been ordered.</w:t>
      </w:r>
      <w:r w:rsidR="00465561">
        <w:t xml:space="preserve">  The next ILT will have one to </w:t>
      </w:r>
      <w:r>
        <w:t>review.</w:t>
      </w:r>
    </w:p>
    <w:p w:rsidR="00041657" w:rsidRDefault="00041657" w:rsidP="00026BAA">
      <w:pPr>
        <w:pStyle w:val="BodyText"/>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E54604">
        <w:rPr>
          <w:b/>
        </w:rPr>
        <w:t>33</w:t>
      </w:r>
      <w:r w:rsidR="001B0CE2">
        <w:rPr>
          <w:b/>
        </w:rPr>
        <w:t xml:space="preserve"> </w:t>
      </w:r>
      <w:r w:rsidR="001B0CE2">
        <w:t>to</w:t>
      </w:r>
      <w:r w:rsidR="003D0656">
        <w:t xml:space="preserve"> adjourn was made by </w:t>
      </w:r>
      <w:r w:rsidR="00E54604">
        <w:t xml:space="preserve">Alana Wooldridge </w:t>
      </w:r>
      <w:r>
        <w:t xml:space="preserve">and seconded </w:t>
      </w:r>
      <w:r w:rsidR="00B52C2F">
        <w:t>by</w:t>
      </w:r>
      <w:r w:rsidR="003D0656">
        <w:t xml:space="preserve"> Kim Jiranek.  </w:t>
      </w:r>
      <w:r>
        <w:t>Motion</w:t>
      </w:r>
      <w:r w:rsidR="00A44041">
        <w:t xml:space="preserve"> C</w:t>
      </w:r>
      <w:r>
        <w:t xml:space="preserve">arried.  Meeting adjourned </w:t>
      </w:r>
      <w:r w:rsidR="009E5003" w:rsidRPr="00A16039">
        <w:t xml:space="preserve">at </w:t>
      </w:r>
      <w:r w:rsidR="003D0656">
        <w:t>3:</w:t>
      </w:r>
      <w:r w:rsidR="00E54604">
        <w:t xml:space="preserve">50 </w:t>
      </w:r>
      <w:r w:rsidR="009E5003">
        <w:t>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17BDE"/>
    <w:multiLevelType w:val="hybridMultilevel"/>
    <w:tmpl w:val="D03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0"/>
  </w:num>
  <w:num w:numId="4">
    <w:abstractNumId w:val="18"/>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8"/>
  </w:num>
  <w:num w:numId="20">
    <w:abstractNumId w:val="13"/>
  </w:num>
  <w:num w:numId="21">
    <w:abstractNumId w:val="35"/>
  </w:num>
  <w:num w:numId="22">
    <w:abstractNumId w:val="19"/>
  </w:num>
  <w:num w:numId="23">
    <w:abstractNumId w:val="17"/>
  </w:num>
  <w:num w:numId="24">
    <w:abstractNumId w:val="15"/>
  </w:num>
  <w:num w:numId="25">
    <w:abstractNumId w:val="40"/>
  </w:num>
  <w:num w:numId="26">
    <w:abstractNumId w:val="23"/>
  </w:num>
  <w:num w:numId="27">
    <w:abstractNumId w:val="14"/>
  </w:num>
  <w:num w:numId="28">
    <w:abstractNumId w:val="25"/>
  </w:num>
  <w:num w:numId="29">
    <w:abstractNumId w:val="37"/>
  </w:num>
  <w:num w:numId="30">
    <w:abstractNumId w:val="34"/>
  </w:num>
  <w:num w:numId="31">
    <w:abstractNumId w:val="31"/>
  </w:num>
  <w:num w:numId="32">
    <w:abstractNumId w:val="1"/>
  </w:num>
  <w:num w:numId="33">
    <w:abstractNumId w:val="0"/>
  </w:num>
  <w:num w:numId="34">
    <w:abstractNumId w:val="26"/>
  </w:num>
  <w:num w:numId="35">
    <w:abstractNumId w:val="32"/>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9"/>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41657"/>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4E1F"/>
    <w:rsid w:val="000F1B40"/>
    <w:rsid w:val="00102A13"/>
    <w:rsid w:val="00104A43"/>
    <w:rsid w:val="00117193"/>
    <w:rsid w:val="00124E92"/>
    <w:rsid w:val="00125BBF"/>
    <w:rsid w:val="00126150"/>
    <w:rsid w:val="00126198"/>
    <w:rsid w:val="00126EA3"/>
    <w:rsid w:val="0013100D"/>
    <w:rsid w:val="00135DF5"/>
    <w:rsid w:val="00136546"/>
    <w:rsid w:val="00140EEE"/>
    <w:rsid w:val="001514BA"/>
    <w:rsid w:val="001525C9"/>
    <w:rsid w:val="0015426E"/>
    <w:rsid w:val="00156F7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399B"/>
    <w:rsid w:val="001C5060"/>
    <w:rsid w:val="001C56DF"/>
    <w:rsid w:val="001C7F31"/>
    <w:rsid w:val="001D7DDE"/>
    <w:rsid w:val="001E31A8"/>
    <w:rsid w:val="001E5909"/>
    <w:rsid w:val="001E5A86"/>
    <w:rsid w:val="00203699"/>
    <w:rsid w:val="0020647D"/>
    <w:rsid w:val="00213916"/>
    <w:rsid w:val="00216A60"/>
    <w:rsid w:val="00220EDE"/>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1312"/>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B476E"/>
    <w:rsid w:val="003C23F6"/>
    <w:rsid w:val="003C50CA"/>
    <w:rsid w:val="003D0656"/>
    <w:rsid w:val="003E5607"/>
    <w:rsid w:val="00401023"/>
    <w:rsid w:val="00401BBA"/>
    <w:rsid w:val="00402AB5"/>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411F"/>
    <w:rsid w:val="00455B5A"/>
    <w:rsid w:val="00457021"/>
    <w:rsid w:val="004600A1"/>
    <w:rsid w:val="004628FF"/>
    <w:rsid w:val="00465561"/>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6899"/>
    <w:rsid w:val="00560C79"/>
    <w:rsid w:val="00564A76"/>
    <w:rsid w:val="00566D2D"/>
    <w:rsid w:val="00567736"/>
    <w:rsid w:val="00567CBA"/>
    <w:rsid w:val="00581DD0"/>
    <w:rsid w:val="00583B6F"/>
    <w:rsid w:val="005A15A5"/>
    <w:rsid w:val="005A4910"/>
    <w:rsid w:val="005B4E0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04FFC"/>
    <w:rsid w:val="00712F6A"/>
    <w:rsid w:val="00715D5E"/>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34EC"/>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2861"/>
    <w:rsid w:val="007F59F5"/>
    <w:rsid w:val="00802D5D"/>
    <w:rsid w:val="00804601"/>
    <w:rsid w:val="00804BFA"/>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26EE7"/>
    <w:rsid w:val="00926F78"/>
    <w:rsid w:val="00931214"/>
    <w:rsid w:val="00933D4F"/>
    <w:rsid w:val="00936459"/>
    <w:rsid w:val="009378DA"/>
    <w:rsid w:val="0094227D"/>
    <w:rsid w:val="0095007D"/>
    <w:rsid w:val="00962D57"/>
    <w:rsid w:val="00973312"/>
    <w:rsid w:val="009751E4"/>
    <w:rsid w:val="00980782"/>
    <w:rsid w:val="00983C49"/>
    <w:rsid w:val="00984679"/>
    <w:rsid w:val="00991CC7"/>
    <w:rsid w:val="009945C0"/>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B79CD"/>
    <w:rsid w:val="00AC10C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5D21"/>
    <w:rsid w:val="00BD6D2C"/>
    <w:rsid w:val="00BE5C1D"/>
    <w:rsid w:val="00BE63A4"/>
    <w:rsid w:val="00BE738B"/>
    <w:rsid w:val="00BF12D4"/>
    <w:rsid w:val="00BF28AB"/>
    <w:rsid w:val="00BF39A2"/>
    <w:rsid w:val="00C02923"/>
    <w:rsid w:val="00C1404B"/>
    <w:rsid w:val="00C151D5"/>
    <w:rsid w:val="00C16E89"/>
    <w:rsid w:val="00C20F52"/>
    <w:rsid w:val="00C214F5"/>
    <w:rsid w:val="00C27F89"/>
    <w:rsid w:val="00C37CE5"/>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0B06"/>
    <w:rsid w:val="00CE182D"/>
    <w:rsid w:val="00CE5764"/>
    <w:rsid w:val="00CE6060"/>
    <w:rsid w:val="00CF077B"/>
    <w:rsid w:val="00CF32F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4604"/>
    <w:rsid w:val="00E56838"/>
    <w:rsid w:val="00E62339"/>
    <w:rsid w:val="00E70FCD"/>
    <w:rsid w:val="00E71817"/>
    <w:rsid w:val="00E76F6E"/>
    <w:rsid w:val="00E82DF6"/>
    <w:rsid w:val="00EB1910"/>
    <w:rsid w:val="00ED117C"/>
    <w:rsid w:val="00EE0621"/>
    <w:rsid w:val="00EE11EE"/>
    <w:rsid w:val="00EE2C5B"/>
    <w:rsid w:val="00EF0664"/>
    <w:rsid w:val="00EF0C6B"/>
    <w:rsid w:val="00F0343C"/>
    <w:rsid w:val="00F15012"/>
    <w:rsid w:val="00F152A1"/>
    <w:rsid w:val="00F225DE"/>
    <w:rsid w:val="00F2350D"/>
    <w:rsid w:val="00F25B16"/>
    <w:rsid w:val="00F263A0"/>
    <w:rsid w:val="00F264CE"/>
    <w:rsid w:val="00F327EC"/>
    <w:rsid w:val="00F34C09"/>
    <w:rsid w:val="00F43B53"/>
    <w:rsid w:val="00F43F57"/>
    <w:rsid w:val="00F54089"/>
    <w:rsid w:val="00F57664"/>
    <w:rsid w:val="00F63872"/>
    <w:rsid w:val="00F63BF0"/>
    <w:rsid w:val="00F6422E"/>
    <w:rsid w:val="00F70734"/>
    <w:rsid w:val="00F738D5"/>
    <w:rsid w:val="00F73C25"/>
    <w:rsid w:val="00F74556"/>
    <w:rsid w:val="00F75586"/>
    <w:rsid w:val="00F75EC2"/>
    <w:rsid w:val="00F77455"/>
    <w:rsid w:val="00F77548"/>
    <w:rsid w:val="00F94269"/>
    <w:rsid w:val="00F95F77"/>
    <w:rsid w:val="00FA1E0D"/>
    <w:rsid w:val="00FA2370"/>
    <w:rsid w:val="00FB5A1A"/>
    <w:rsid w:val="00FB7301"/>
    <w:rsid w:val="00FC5289"/>
    <w:rsid w:val="00FD5428"/>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C70E-E77B-4F34-9A9B-B7154439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2</cp:revision>
  <cp:lastPrinted>2013-09-27T20:07:00Z</cp:lastPrinted>
  <dcterms:created xsi:type="dcterms:W3CDTF">2013-12-16T14:14:00Z</dcterms:created>
  <dcterms:modified xsi:type="dcterms:W3CDTF">2013-12-16T14:14:00Z</dcterms:modified>
</cp:coreProperties>
</file>