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E8DE" w14:textId="77777777" w:rsidR="00E84310" w:rsidRDefault="00E84310">
      <w:pPr>
        <w:pStyle w:val="Title"/>
        <w:rPr>
          <w:b w:val="0"/>
          <w:sz w:val="24"/>
          <w:u w:val="none"/>
        </w:rPr>
      </w:pPr>
    </w:p>
    <w:p w14:paraId="1E6364FE" w14:textId="77777777" w:rsidR="00E84310" w:rsidRDefault="00E84310">
      <w:pPr>
        <w:pStyle w:val="Title"/>
        <w:rPr>
          <w:b w:val="0"/>
          <w:sz w:val="24"/>
          <w:u w:val="none"/>
        </w:rPr>
      </w:pPr>
    </w:p>
    <w:p w14:paraId="463A6148" w14:textId="150A4A9F" w:rsidR="00345956" w:rsidRPr="00E84310" w:rsidRDefault="007948FC">
      <w:pPr>
        <w:pStyle w:val="Title"/>
        <w:rPr>
          <w:b w:val="0"/>
          <w:sz w:val="24"/>
          <w:u w:val="none"/>
        </w:rPr>
      </w:pPr>
      <w:bookmarkStart w:id="0" w:name="_GoBack"/>
      <w:bookmarkEnd w:id="0"/>
      <w:r w:rsidRPr="00E84310">
        <w:rPr>
          <w:b w:val="0"/>
          <w:sz w:val="24"/>
          <w:u w:val="none"/>
        </w:rPr>
        <w:t>THIS IS A DECISION PAPER</w:t>
      </w:r>
    </w:p>
    <w:p w14:paraId="48B2EB8F" w14:textId="77777777" w:rsidR="00345956" w:rsidRPr="00E84310" w:rsidRDefault="00345956">
      <w:pPr>
        <w:rPr>
          <w:sz w:val="32"/>
        </w:rPr>
      </w:pPr>
    </w:p>
    <w:p w14:paraId="1303B614" w14:textId="7B6A6D99" w:rsidR="00345956" w:rsidRPr="00E84310" w:rsidRDefault="007948FC">
      <w:pPr>
        <w:pStyle w:val="Heading1"/>
        <w:rPr>
          <w:sz w:val="24"/>
        </w:rPr>
      </w:pPr>
      <w:r w:rsidRPr="00E84310">
        <w:rPr>
          <w:sz w:val="24"/>
        </w:rPr>
        <w:t>TO:</w:t>
      </w:r>
      <w:r w:rsidR="00345956" w:rsidRPr="00E84310">
        <w:rPr>
          <w:sz w:val="24"/>
        </w:rPr>
        <w:t xml:space="preserve">  </w:t>
      </w:r>
      <w:r w:rsidRPr="00E84310">
        <w:rPr>
          <w:sz w:val="24"/>
        </w:rPr>
        <w:tab/>
      </w:r>
      <w:r w:rsidRPr="00E84310">
        <w:rPr>
          <w:sz w:val="24"/>
        </w:rPr>
        <w:tab/>
      </w:r>
      <w:r w:rsidR="00345956" w:rsidRPr="00E84310">
        <w:rPr>
          <w:sz w:val="24"/>
        </w:rPr>
        <w:t>Nelson County Board of Education</w:t>
      </w:r>
    </w:p>
    <w:p w14:paraId="106CCAAD" w14:textId="77777777" w:rsidR="00345956" w:rsidRPr="00E84310" w:rsidRDefault="00345956"/>
    <w:p w14:paraId="38A8052C" w14:textId="079D9259" w:rsidR="00345956" w:rsidRPr="00E84310" w:rsidRDefault="007948FC">
      <w:r w:rsidRPr="00E84310">
        <w:t xml:space="preserve">FROM: </w:t>
      </w:r>
      <w:r w:rsidRPr="00E84310">
        <w:tab/>
      </w:r>
      <w:r w:rsidR="00E56FCB" w:rsidRPr="00E84310">
        <w:t>David Coffing</w:t>
      </w:r>
    </w:p>
    <w:p w14:paraId="20DB36E9" w14:textId="77777777" w:rsidR="00345956" w:rsidRPr="00E84310" w:rsidRDefault="00345956"/>
    <w:p w14:paraId="14D65EE4" w14:textId="39525D37" w:rsidR="00345956" w:rsidRPr="00E84310" w:rsidRDefault="00345956">
      <w:r w:rsidRPr="00E84310">
        <w:t xml:space="preserve">CC:  </w:t>
      </w:r>
      <w:r w:rsidR="007948FC" w:rsidRPr="00E84310">
        <w:tab/>
      </w:r>
      <w:r w:rsidR="007948FC" w:rsidRPr="00E84310">
        <w:tab/>
      </w:r>
      <w:r w:rsidRPr="00E84310">
        <w:t>Anthony Orr, Superintendent</w:t>
      </w:r>
    </w:p>
    <w:p w14:paraId="7F0306EC" w14:textId="77777777" w:rsidR="00345956" w:rsidRPr="00E84310" w:rsidRDefault="00345956"/>
    <w:p w14:paraId="54551817" w14:textId="086000B1" w:rsidR="00345956" w:rsidRDefault="007948FC">
      <w:r w:rsidRPr="00E84310">
        <w:t xml:space="preserve">DATE: </w:t>
      </w:r>
      <w:r w:rsidR="00E84310">
        <w:rPr>
          <w:b/>
        </w:rPr>
        <w:tab/>
      </w:r>
      <w:r w:rsidR="00E56FCB" w:rsidRPr="00E84310">
        <w:t>December 1</w:t>
      </w:r>
      <w:r w:rsidR="00E84310">
        <w:t>7</w:t>
      </w:r>
      <w:r w:rsidR="00E56FCB" w:rsidRPr="00E84310">
        <w:t>, 2013</w:t>
      </w:r>
    </w:p>
    <w:p w14:paraId="54DB72FC" w14:textId="77777777" w:rsidR="00E84310" w:rsidRDefault="00E84310"/>
    <w:p w14:paraId="01D706CA" w14:textId="312C33AC" w:rsidR="00E84310" w:rsidRDefault="00E84310">
      <w:r w:rsidRPr="00E84310">
        <w:t xml:space="preserve">SUBJECT: </w:t>
      </w:r>
      <w:r w:rsidRPr="00E84310">
        <w:tab/>
        <w:t>KySTE Grant Application</w:t>
      </w:r>
    </w:p>
    <w:p w14:paraId="29BDA33B" w14:textId="7D5C4DE9" w:rsidR="00E84310" w:rsidRPr="00E84310" w:rsidRDefault="00E84310">
      <w:pPr>
        <w:rPr>
          <w:sz w:val="28"/>
        </w:rPr>
      </w:pPr>
      <w:r>
        <w:t>_______________________________________________________________________</w:t>
      </w:r>
    </w:p>
    <w:p w14:paraId="5F8A102E" w14:textId="07C7217C" w:rsidR="00345956" w:rsidRPr="00E84310" w:rsidRDefault="00345956">
      <w:pPr>
        <w:rPr>
          <w:sz w:val="28"/>
        </w:rPr>
      </w:pPr>
    </w:p>
    <w:p w14:paraId="4E9BAF25" w14:textId="1E38E443" w:rsidR="00345956" w:rsidRPr="00E84310" w:rsidRDefault="00E84310" w:rsidP="00E84310">
      <w:pPr>
        <w:ind w:left="1440" w:hanging="1440"/>
      </w:pPr>
      <w:r w:rsidRPr="00E84310">
        <w:t>ISSUE</w:t>
      </w:r>
      <w:r w:rsidR="00345956" w:rsidRPr="00E84310">
        <w:t>:</w:t>
      </w:r>
      <w:r w:rsidR="00E56FCB" w:rsidRPr="00E84310">
        <w:t xml:space="preserve"> </w:t>
      </w:r>
      <w:r w:rsidR="007948FC" w:rsidRPr="00E84310">
        <w:t xml:space="preserve"> </w:t>
      </w:r>
      <w:r w:rsidR="007948FC" w:rsidRPr="00E84310">
        <w:tab/>
      </w:r>
      <w:r w:rsidR="00FD0E82" w:rsidRPr="00E84310">
        <w:t>Nelson County High School Agriculture Department</w:t>
      </w:r>
      <w:r w:rsidR="00E56FCB" w:rsidRPr="00E84310">
        <w:t xml:space="preserve"> </w:t>
      </w:r>
      <w:r w:rsidR="00345956" w:rsidRPr="00E84310">
        <w:t>wish</w:t>
      </w:r>
      <w:r w:rsidR="00E56FCB" w:rsidRPr="00E84310">
        <w:t>es</w:t>
      </w:r>
      <w:r w:rsidR="00345956" w:rsidRPr="00E84310">
        <w:t xml:space="preserve"> to apply for a “</w:t>
      </w:r>
      <w:r w:rsidR="00E56FCB" w:rsidRPr="00E84310">
        <w:t>K</w:t>
      </w:r>
      <w:r w:rsidR="00FD0E82" w:rsidRPr="00E84310">
        <w:t xml:space="preserve">ySTE” </w:t>
      </w:r>
      <w:r w:rsidR="007948FC" w:rsidRPr="00E84310">
        <w:t xml:space="preserve">   </w:t>
      </w:r>
      <w:r w:rsidR="00FD0E82" w:rsidRPr="00E84310">
        <w:t>grant in the amount of $11,013</w:t>
      </w:r>
      <w:r w:rsidR="00345956" w:rsidRPr="00E84310">
        <w:t xml:space="preserve">. This grant application is to </w:t>
      </w:r>
      <w:r w:rsidR="00FD0E82" w:rsidRPr="00E84310">
        <w:t>help the Agriculture department create a “paperless classroom” environment where students will use Chromebooks for all classroom assignments. Students will participate in instant collaboration, project-based learning, digital leadership, and engage in electronic professional learning communities. Students will complete all course work with the use of Google Chromebooks, Google Drive, Edmodo, and other education Google Apps.</w:t>
      </w:r>
      <w:r>
        <w:t xml:space="preserve">  </w:t>
      </w:r>
      <w:r w:rsidR="007D4554" w:rsidRPr="00E84310">
        <w:t>No matching funds are required.</w:t>
      </w:r>
    </w:p>
    <w:p w14:paraId="459AF0A3" w14:textId="77777777" w:rsidR="00B72B64" w:rsidRPr="00E84310" w:rsidRDefault="00B72B64"/>
    <w:p w14:paraId="66074098" w14:textId="77777777" w:rsidR="00E84310" w:rsidRDefault="00E84310" w:rsidP="007948FC">
      <w:pPr>
        <w:ind w:left="2880" w:hanging="2880"/>
      </w:pPr>
      <w:r w:rsidRPr="00E84310">
        <w:t>RECOMMENDATION</w:t>
      </w:r>
      <w:r w:rsidR="007948FC" w:rsidRPr="00E84310">
        <w:t xml:space="preserve">:  </w:t>
      </w:r>
      <w:r w:rsidR="00345956" w:rsidRPr="00E84310">
        <w:t xml:space="preserve">Approval for </w:t>
      </w:r>
      <w:r w:rsidR="00FD0E82" w:rsidRPr="00E84310">
        <w:t xml:space="preserve">Nelson County High School Agriculture </w:t>
      </w:r>
    </w:p>
    <w:p w14:paraId="3F64C2E5" w14:textId="77777777" w:rsidR="00E84310" w:rsidRDefault="00E84310" w:rsidP="00E84310">
      <w:pPr>
        <w:ind w:left="2880" w:hanging="2880"/>
      </w:pPr>
      <w:r>
        <w:t xml:space="preserve">                                         </w:t>
      </w:r>
      <w:r w:rsidR="00FD0E82" w:rsidRPr="00E84310">
        <w:t>Department</w:t>
      </w:r>
      <w:r w:rsidR="00B72B64" w:rsidRPr="00E84310">
        <w:t xml:space="preserve"> </w:t>
      </w:r>
      <w:r>
        <w:t xml:space="preserve">to </w:t>
      </w:r>
      <w:r w:rsidR="00345956" w:rsidRPr="00E84310">
        <w:t xml:space="preserve">apply for a </w:t>
      </w:r>
      <w:r w:rsidR="00853059" w:rsidRPr="00E84310">
        <w:t>KyST</w:t>
      </w:r>
      <w:r>
        <w:t xml:space="preserve">E grant in the amount of </w:t>
      </w:r>
    </w:p>
    <w:p w14:paraId="1B78748F" w14:textId="61734664" w:rsidR="00345956" w:rsidRPr="00E84310" w:rsidRDefault="00E84310" w:rsidP="00E84310">
      <w:pPr>
        <w:ind w:left="2880" w:hanging="2880"/>
      </w:pPr>
      <w:r>
        <w:t xml:space="preserve">                                         </w:t>
      </w:r>
      <w:r w:rsidR="00FD0E82" w:rsidRPr="00E84310">
        <w:t>$11,013</w:t>
      </w:r>
      <w:r w:rsidR="00B72B64" w:rsidRPr="00E84310">
        <w:t>.</w:t>
      </w:r>
    </w:p>
    <w:p w14:paraId="771C6052" w14:textId="77777777" w:rsidR="00345956" w:rsidRPr="00E84310" w:rsidRDefault="00345956"/>
    <w:p w14:paraId="75FE8F65" w14:textId="267F78B1" w:rsidR="007948FC" w:rsidRPr="00E84310" w:rsidRDefault="00E84310" w:rsidP="007D4554">
      <w:r w:rsidRPr="00E84310">
        <w:t>MOTION</w:t>
      </w:r>
      <w:r w:rsidR="00345956" w:rsidRPr="00E84310">
        <w:t xml:space="preserve">:  Motion by __________ and second by _______ to allow </w:t>
      </w:r>
      <w:r w:rsidR="00FD0E82" w:rsidRPr="00E84310">
        <w:t xml:space="preserve">Nelson County High </w:t>
      </w:r>
    </w:p>
    <w:p w14:paraId="537F2E84" w14:textId="024DECF2" w:rsidR="007948FC" w:rsidRPr="00E84310" w:rsidRDefault="007948FC" w:rsidP="007D4554">
      <w:r w:rsidRPr="00E84310">
        <w:t xml:space="preserve">                 </w:t>
      </w:r>
      <w:r w:rsidR="00E84310">
        <w:t xml:space="preserve">  </w:t>
      </w:r>
      <w:r w:rsidR="00FD0E82" w:rsidRPr="00E84310">
        <w:t>School Agriculture Department</w:t>
      </w:r>
      <w:r w:rsidR="007D4554" w:rsidRPr="00E84310">
        <w:t xml:space="preserve"> to apply for a </w:t>
      </w:r>
      <w:r w:rsidR="00853059" w:rsidRPr="00E84310">
        <w:t>KyST</w:t>
      </w:r>
      <w:r w:rsidR="00FD0E82" w:rsidRPr="00E84310">
        <w:t xml:space="preserve">E grant in the amount of </w:t>
      </w:r>
      <w:r w:rsidRPr="00E84310">
        <w:t xml:space="preserve">    </w:t>
      </w:r>
    </w:p>
    <w:p w14:paraId="16A829D8" w14:textId="0287AB27" w:rsidR="007D4554" w:rsidRPr="00E84310" w:rsidRDefault="007948FC" w:rsidP="007D4554">
      <w:r w:rsidRPr="00E84310">
        <w:t xml:space="preserve">                </w:t>
      </w:r>
      <w:r w:rsidR="00E84310">
        <w:t xml:space="preserve">   </w:t>
      </w:r>
      <w:r w:rsidR="00FD0E82" w:rsidRPr="00E84310">
        <w:t>$11,013</w:t>
      </w:r>
      <w:r w:rsidR="007D4554" w:rsidRPr="00E84310">
        <w:t>.</w:t>
      </w:r>
    </w:p>
    <w:p w14:paraId="4C5A0747" w14:textId="77777777" w:rsidR="00345956" w:rsidRPr="00853059" w:rsidRDefault="00345956">
      <w:pPr>
        <w:rPr>
          <w:rFonts w:asciiTheme="minorHAnsi" w:hAnsiTheme="minorHAnsi" w:cs="Arial"/>
        </w:rPr>
      </w:pPr>
    </w:p>
    <w:p w14:paraId="34D61765" w14:textId="77777777" w:rsidR="007D4554" w:rsidRPr="00853059" w:rsidRDefault="007D4554">
      <w:pPr>
        <w:rPr>
          <w:rFonts w:asciiTheme="minorHAnsi" w:hAnsiTheme="minorHAnsi" w:cs="Arial"/>
        </w:rPr>
      </w:pPr>
    </w:p>
    <w:p w14:paraId="144C470D" w14:textId="77777777" w:rsidR="00345956" w:rsidRPr="00853059" w:rsidRDefault="00345956">
      <w:pPr>
        <w:rPr>
          <w:rFonts w:asciiTheme="minorHAnsi" w:hAnsiTheme="minorHAnsi" w:cs="Arial"/>
        </w:rPr>
      </w:pPr>
    </w:p>
    <w:sectPr w:rsidR="00345956" w:rsidRPr="0085305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223CE"/>
    <w:multiLevelType w:val="hybridMultilevel"/>
    <w:tmpl w:val="8654E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6"/>
    <w:rsid w:val="000641D6"/>
    <w:rsid w:val="00345956"/>
    <w:rsid w:val="007124C5"/>
    <w:rsid w:val="00736091"/>
    <w:rsid w:val="00741C10"/>
    <w:rsid w:val="007948FC"/>
    <w:rsid w:val="007D4554"/>
    <w:rsid w:val="00853059"/>
    <w:rsid w:val="00B72B64"/>
    <w:rsid w:val="00BA0EA2"/>
    <w:rsid w:val="00E56FCB"/>
    <w:rsid w:val="00E84310"/>
    <w:rsid w:val="00EA286E"/>
    <w:rsid w:val="00FD0E82"/>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044A7"/>
  <w14:defaultImageDpi w14:val="300"/>
  <w15:chartTrackingRefBased/>
  <w15:docId w15:val="{9268831C-38E8-462B-AF45-07EC973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alloonText">
    <w:name w:val="Balloon Text"/>
    <w:basedOn w:val="Normal"/>
    <w:link w:val="BalloonTextChar"/>
    <w:uiPriority w:val="99"/>
    <w:semiHidden/>
    <w:unhideWhenUsed/>
    <w:rsid w:val="00064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1D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8A974F9627944817FF3D5A8CCE3BB" ma:contentTypeVersion="1" ma:contentTypeDescription="Create a new document." ma:contentTypeScope="" ma:versionID="ac0505f5aa01c8ae21460a9efd0ad021">
  <xsd:schema xmlns:xsd="http://www.w3.org/2001/XMLSchema" xmlns:xs="http://www.w3.org/2001/XMLSchema" xmlns:p="http://schemas.microsoft.com/office/2006/metadata/properties" xmlns:ns3="58984614-4567-426d-9f8f-60a6b7855b98" targetNamespace="http://schemas.microsoft.com/office/2006/metadata/properties" ma:root="true" ma:fieldsID="53ec33088418041126fd0d7bca15bd65" ns3:_="">
    <xsd:import namespace="58984614-4567-426d-9f8f-60a6b7855b9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614-4567-426d-9f8f-60a6b7855b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6AAD7-E393-4B5A-A318-29AB9E335A11}">
  <ds:schemaRefs>
    <ds:schemaRef ds:uri="http://schemas.microsoft.com/sharepoint/v3/contenttype/forms"/>
  </ds:schemaRefs>
</ds:datastoreItem>
</file>

<file path=customXml/itemProps2.xml><?xml version="1.0" encoding="utf-8"?>
<ds:datastoreItem xmlns:ds="http://schemas.openxmlformats.org/officeDocument/2006/customXml" ds:itemID="{7FD1DF25-C876-4A43-84FB-EB898DE6FEF9}">
  <ds:schemaRefs>
    <ds:schemaRef ds:uri="http://schemas.microsoft.com/office/2006/metadata/longProperties"/>
  </ds:schemaRefs>
</ds:datastoreItem>
</file>

<file path=customXml/itemProps3.xml><?xml version="1.0" encoding="utf-8"?>
<ds:datastoreItem xmlns:ds="http://schemas.openxmlformats.org/officeDocument/2006/customXml" ds:itemID="{57521815-A4FB-4E1B-9EF1-BAD79246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614-4567-426d-9f8f-60a6b785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4A7E5-B500-4152-BBBC-164504363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Decision Paper</vt:lpstr>
    </vt:vector>
  </TitlesOfParts>
  <Company>NCBOE</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Paper</dc:title>
  <dc:subject/>
  <dc:creator>Stacie Richard</dc:creator>
  <cp:keywords/>
  <dc:description/>
  <cp:lastModifiedBy>McKay, Carla</cp:lastModifiedBy>
  <cp:revision>5</cp:revision>
  <cp:lastPrinted>2013-12-16T14:07:00Z</cp:lastPrinted>
  <dcterms:created xsi:type="dcterms:W3CDTF">2013-12-13T19:16:00Z</dcterms:created>
  <dcterms:modified xsi:type="dcterms:W3CDTF">2013-12-16T14:07:00Z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0x010100C0B8A974F9627944817FF3D5A8CCE3BB</vt:lpwstr>
  </property>
</Properties>
</file>