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73" w:rsidRPr="008472D6" w:rsidRDefault="008E5373" w:rsidP="00060771">
      <w:pPr>
        <w:jc w:val="center"/>
        <w:rPr>
          <w:rFonts w:asciiTheme="minorHAnsi" w:hAnsiTheme="minorHAnsi" w:cs="Aharoni"/>
          <w:b/>
          <w:sz w:val="24"/>
          <w:szCs w:val="24"/>
        </w:rPr>
      </w:pPr>
      <w:r w:rsidRPr="008472D6">
        <w:rPr>
          <w:rFonts w:asciiTheme="minorHAnsi" w:hAnsiTheme="minorHAnsi" w:cs="Aharoni"/>
          <w:b/>
          <w:sz w:val="24"/>
          <w:szCs w:val="24"/>
        </w:rPr>
        <w:t>T.K. Stone Middle School</w:t>
      </w:r>
    </w:p>
    <w:p w:rsidR="005D2032" w:rsidRPr="008472D6" w:rsidRDefault="005D2032" w:rsidP="005D2032">
      <w:pPr>
        <w:jc w:val="center"/>
        <w:rPr>
          <w:rFonts w:asciiTheme="minorHAnsi" w:hAnsiTheme="minorHAnsi" w:cs="Aharoni"/>
          <w:b/>
          <w:sz w:val="24"/>
          <w:szCs w:val="24"/>
          <w:lang w:eastAsia="ja-JP"/>
        </w:rPr>
      </w:pPr>
      <w:r w:rsidRPr="008472D6">
        <w:rPr>
          <w:rFonts w:asciiTheme="minorHAnsi" w:hAnsiTheme="minorHAnsi" w:cs="Aharoni"/>
          <w:b/>
          <w:sz w:val="24"/>
          <w:szCs w:val="24"/>
        </w:rPr>
        <w:t>SBDM Meeting</w:t>
      </w:r>
    </w:p>
    <w:p w:rsidR="008E5373" w:rsidRPr="008472D6" w:rsidRDefault="00793099" w:rsidP="005D2032">
      <w:pPr>
        <w:jc w:val="center"/>
        <w:rPr>
          <w:rFonts w:asciiTheme="minorHAnsi" w:hAnsiTheme="minorHAnsi" w:cs="Aharoni"/>
          <w:b/>
          <w:sz w:val="24"/>
          <w:szCs w:val="24"/>
          <w:lang w:eastAsia="ja-JP"/>
        </w:rPr>
      </w:pPr>
      <w:r>
        <w:rPr>
          <w:rFonts w:asciiTheme="minorHAnsi" w:hAnsiTheme="minorHAnsi" w:cs="Aharoni"/>
          <w:b/>
          <w:sz w:val="24"/>
          <w:szCs w:val="24"/>
          <w:lang w:eastAsia="ja-JP"/>
        </w:rPr>
        <w:t>November</w:t>
      </w:r>
      <w:r w:rsidR="005D2032" w:rsidRPr="008472D6">
        <w:rPr>
          <w:rFonts w:asciiTheme="minorHAnsi" w:hAnsiTheme="minorHAnsi" w:cs="Aharoni"/>
          <w:b/>
          <w:sz w:val="24"/>
          <w:szCs w:val="24"/>
          <w:lang w:eastAsia="ja-JP"/>
        </w:rPr>
        <w:t xml:space="preserve"> </w:t>
      </w:r>
      <w:r>
        <w:rPr>
          <w:rFonts w:asciiTheme="minorHAnsi" w:hAnsiTheme="minorHAnsi" w:cs="Aharoni"/>
          <w:b/>
          <w:sz w:val="24"/>
          <w:szCs w:val="24"/>
          <w:lang w:eastAsia="ja-JP"/>
        </w:rPr>
        <w:t>11</w:t>
      </w:r>
      <w:r w:rsidR="005D2032" w:rsidRPr="008472D6">
        <w:rPr>
          <w:rFonts w:asciiTheme="minorHAnsi" w:hAnsiTheme="minorHAnsi" w:cs="Aharoni"/>
          <w:b/>
          <w:sz w:val="24"/>
          <w:szCs w:val="24"/>
          <w:lang w:eastAsia="ja-JP"/>
        </w:rPr>
        <w:t>, 2013</w:t>
      </w:r>
    </w:p>
    <w:p w:rsidR="008E5373" w:rsidRPr="008472D6" w:rsidRDefault="008E5373">
      <w:pPr>
        <w:rPr>
          <w:rFonts w:asciiTheme="minorHAnsi" w:hAnsiTheme="minorHAnsi" w:cs="Aharoni"/>
          <w:sz w:val="24"/>
          <w:szCs w:val="24"/>
        </w:rPr>
      </w:pPr>
    </w:p>
    <w:p w:rsidR="008E5373" w:rsidRPr="008472D6" w:rsidRDefault="008E5373" w:rsidP="00D9506B">
      <w:pPr>
        <w:jc w:val="center"/>
        <w:rPr>
          <w:rFonts w:asciiTheme="minorHAnsi" w:hAnsiTheme="minorHAnsi" w:cs="Aharoni"/>
          <w:b/>
          <w:sz w:val="24"/>
          <w:szCs w:val="24"/>
        </w:rPr>
      </w:pPr>
      <w:r w:rsidRPr="008472D6">
        <w:rPr>
          <w:rFonts w:asciiTheme="minorHAnsi" w:hAnsiTheme="minorHAnsi" w:cs="Aharoni"/>
          <w:b/>
          <w:sz w:val="24"/>
          <w:szCs w:val="24"/>
        </w:rPr>
        <w:t>Opening</w:t>
      </w:r>
    </w:p>
    <w:p w:rsidR="008E5373" w:rsidRPr="008472D6" w:rsidRDefault="008E5373">
      <w:pPr>
        <w:rPr>
          <w:rFonts w:asciiTheme="minorHAnsi" w:hAnsiTheme="minorHAnsi" w:cs="Aharoni"/>
          <w:sz w:val="24"/>
          <w:szCs w:val="24"/>
        </w:rPr>
      </w:pPr>
      <w:r w:rsidRPr="008472D6">
        <w:rPr>
          <w:rFonts w:asciiTheme="minorHAnsi" w:hAnsiTheme="minorHAnsi" w:cs="Aharoni"/>
          <w:sz w:val="24"/>
          <w:szCs w:val="24"/>
        </w:rPr>
        <w:t>The regular meeting of the T. K. Stone Middle school SBDM was called to order at</w:t>
      </w:r>
      <w:r w:rsidR="001104B1">
        <w:rPr>
          <w:rFonts w:asciiTheme="minorHAnsi" w:hAnsiTheme="minorHAnsi" w:cs="Aharoni" w:hint="eastAsia"/>
          <w:sz w:val="24"/>
          <w:szCs w:val="24"/>
          <w:lang w:eastAsia="ja-JP"/>
        </w:rPr>
        <w:t xml:space="preserve"> 5:</w:t>
      </w:r>
      <w:r w:rsidR="00793099">
        <w:rPr>
          <w:rFonts w:asciiTheme="minorHAnsi" w:hAnsiTheme="minorHAnsi" w:cs="Aharoni"/>
          <w:sz w:val="24"/>
          <w:szCs w:val="24"/>
          <w:lang w:eastAsia="ja-JP"/>
        </w:rPr>
        <w:t>36</w:t>
      </w:r>
      <w:r w:rsidRPr="008472D6">
        <w:rPr>
          <w:rFonts w:asciiTheme="minorHAnsi" w:hAnsiTheme="minorHAnsi" w:cs="Aharoni"/>
          <w:sz w:val="24"/>
          <w:szCs w:val="24"/>
        </w:rPr>
        <w:t xml:space="preserve"> </w:t>
      </w:r>
      <w:r w:rsidR="00060771" w:rsidRPr="008472D6">
        <w:rPr>
          <w:rFonts w:asciiTheme="minorHAnsi" w:hAnsiTheme="minorHAnsi" w:cs="Aharoni"/>
          <w:sz w:val="24"/>
          <w:szCs w:val="24"/>
        </w:rPr>
        <w:t>pm</w:t>
      </w:r>
      <w:r w:rsidR="00736F23">
        <w:rPr>
          <w:rFonts w:asciiTheme="minorHAnsi" w:hAnsiTheme="minorHAnsi" w:cs="Aharoni"/>
          <w:sz w:val="24"/>
          <w:szCs w:val="24"/>
        </w:rPr>
        <w:t xml:space="preserve"> on Monday</w:t>
      </w:r>
      <w:r w:rsidRPr="008472D6">
        <w:rPr>
          <w:rFonts w:asciiTheme="minorHAnsi" w:hAnsiTheme="minorHAnsi" w:cs="Aharoni"/>
          <w:sz w:val="24"/>
          <w:szCs w:val="24"/>
        </w:rPr>
        <w:t xml:space="preserve">, </w:t>
      </w:r>
      <w:r w:rsidR="00793099">
        <w:rPr>
          <w:rFonts w:asciiTheme="minorHAnsi" w:hAnsiTheme="minorHAnsi" w:cs="Aharoni"/>
          <w:sz w:val="24"/>
          <w:szCs w:val="24"/>
        </w:rPr>
        <w:t>November</w:t>
      </w:r>
      <w:r w:rsidR="00736F23">
        <w:rPr>
          <w:rFonts w:asciiTheme="minorHAnsi" w:hAnsiTheme="minorHAnsi" w:cs="Aharoni"/>
          <w:sz w:val="24"/>
          <w:szCs w:val="24"/>
        </w:rPr>
        <w:t xml:space="preserve"> </w:t>
      </w:r>
      <w:r w:rsidR="00793099">
        <w:rPr>
          <w:rFonts w:asciiTheme="minorHAnsi" w:hAnsiTheme="minorHAnsi" w:cs="Aharoni"/>
          <w:sz w:val="24"/>
          <w:szCs w:val="24"/>
        </w:rPr>
        <w:t>12</w:t>
      </w:r>
      <w:r w:rsidR="00736F23">
        <w:rPr>
          <w:rFonts w:asciiTheme="minorHAnsi" w:hAnsiTheme="minorHAnsi" w:cs="Aharoni"/>
          <w:sz w:val="24"/>
          <w:szCs w:val="24"/>
        </w:rPr>
        <w:t>, 2013</w:t>
      </w:r>
      <w:r w:rsidRPr="008472D6">
        <w:rPr>
          <w:rFonts w:asciiTheme="minorHAnsi" w:hAnsiTheme="minorHAnsi" w:cs="Aharoni"/>
          <w:sz w:val="24"/>
          <w:szCs w:val="24"/>
        </w:rPr>
        <w:t xml:space="preserve"> in T. K. Stone Middle School’s library by Beth Mather.</w:t>
      </w:r>
    </w:p>
    <w:p w:rsidR="008E5373" w:rsidRPr="008472D6" w:rsidRDefault="008E5373">
      <w:pPr>
        <w:rPr>
          <w:rFonts w:asciiTheme="minorHAnsi" w:hAnsiTheme="minorHAnsi" w:cs="Aharoni"/>
          <w:sz w:val="24"/>
          <w:szCs w:val="24"/>
        </w:rPr>
      </w:pPr>
      <w:r w:rsidRPr="008472D6">
        <w:rPr>
          <w:rFonts w:asciiTheme="minorHAnsi" w:hAnsiTheme="minorHAnsi" w:cs="Aharoni"/>
          <w:sz w:val="24"/>
          <w:szCs w:val="24"/>
        </w:rPr>
        <w:t>Present:</w:t>
      </w:r>
      <w:r w:rsidR="00793099">
        <w:rPr>
          <w:rFonts w:asciiTheme="minorHAnsi" w:hAnsiTheme="minorHAnsi" w:cs="Aharoni"/>
          <w:sz w:val="24"/>
          <w:szCs w:val="24"/>
        </w:rPr>
        <w:t xml:space="preserve"> </w:t>
      </w:r>
      <w:r w:rsidR="00060771" w:rsidRPr="008472D6">
        <w:rPr>
          <w:rFonts w:asciiTheme="minorHAnsi" w:hAnsiTheme="minorHAnsi" w:cs="Aharoni"/>
          <w:sz w:val="24"/>
          <w:szCs w:val="24"/>
        </w:rPr>
        <w:t xml:space="preserve"> </w:t>
      </w:r>
      <w:r w:rsidRPr="008472D6">
        <w:rPr>
          <w:rFonts w:asciiTheme="minorHAnsi" w:hAnsiTheme="minorHAnsi" w:cs="Aharoni"/>
          <w:sz w:val="24"/>
          <w:szCs w:val="24"/>
        </w:rPr>
        <w:t>Erica Frierson</w:t>
      </w:r>
      <w:r w:rsidR="00387634" w:rsidRPr="008472D6">
        <w:rPr>
          <w:rFonts w:asciiTheme="minorHAnsi" w:hAnsiTheme="minorHAnsi" w:cs="Aharoni"/>
          <w:sz w:val="24"/>
          <w:szCs w:val="24"/>
        </w:rPr>
        <w:t xml:space="preserve"> </w:t>
      </w:r>
      <w:r w:rsidR="00C50E90" w:rsidRPr="008472D6">
        <w:rPr>
          <w:rFonts w:asciiTheme="minorHAnsi" w:hAnsiTheme="minorHAnsi" w:cs="Aharoni"/>
          <w:sz w:val="24"/>
          <w:szCs w:val="24"/>
        </w:rPr>
        <w:t>,</w:t>
      </w:r>
      <w:r w:rsidR="00736F23">
        <w:rPr>
          <w:rFonts w:asciiTheme="minorHAnsi" w:hAnsiTheme="minorHAnsi" w:cs="Aharoni"/>
          <w:sz w:val="24"/>
          <w:szCs w:val="24"/>
        </w:rPr>
        <w:t xml:space="preserve"> Ashley At</w:t>
      </w:r>
      <w:r w:rsidR="00461E2B">
        <w:rPr>
          <w:rFonts w:asciiTheme="minorHAnsi" w:hAnsiTheme="minorHAnsi" w:cs="Aharoni"/>
          <w:sz w:val="24"/>
          <w:szCs w:val="24"/>
        </w:rPr>
        <w:t>cher, and Chris Gardner</w:t>
      </w:r>
      <w:r w:rsidR="001104B1">
        <w:rPr>
          <w:rFonts w:asciiTheme="minorHAnsi" w:hAnsiTheme="minorHAnsi" w:cs="Aharoni" w:hint="eastAsia"/>
          <w:sz w:val="24"/>
          <w:szCs w:val="24"/>
          <w:lang w:eastAsia="ja-JP"/>
        </w:rPr>
        <w:t xml:space="preserve"> </w:t>
      </w:r>
    </w:p>
    <w:p w:rsidR="008E5373" w:rsidRDefault="003208F3" w:rsidP="003208F3">
      <w:pPr>
        <w:jc w:val="center"/>
        <w:rPr>
          <w:rFonts w:asciiTheme="minorHAnsi" w:hAnsiTheme="minorHAnsi" w:cs="Aharoni"/>
          <w:b/>
          <w:sz w:val="24"/>
          <w:szCs w:val="24"/>
        </w:rPr>
      </w:pPr>
      <w:r w:rsidRPr="003208F3">
        <w:rPr>
          <w:rFonts w:asciiTheme="minorHAnsi" w:hAnsiTheme="minorHAnsi" w:cs="Aharoni"/>
          <w:b/>
          <w:sz w:val="24"/>
          <w:szCs w:val="24"/>
        </w:rPr>
        <w:t>Student Achievement</w:t>
      </w:r>
    </w:p>
    <w:p w:rsidR="003208F3" w:rsidRDefault="003208F3" w:rsidP="003208F3">
      <w:pPr>
        <w:rPr>
          <w:rFonts w:asciiTheme="minorHAnsi" w:hAnsiTheme="minorHAnsi" w:cs="Aharoni"/>
          <w:sz w:val="24"/>
          <w:szCs w:val="24"/>
        </w:rPr>
      </w:pPr>
      <w:r>
        <w:rPr>
          <w:rFonts w:asciiTheme="minorHAnsi" w:hAnsiTheme="minorHAnsi" w:cs="Aharoni"/>
          <w:sz w:val="24"/>
          <w:szCs w:val="24"/>
        </w:rPr>
        <w:t>Mrs. Mather presented data from the KPREP test as follows. All students will be recognized in December in a celebration assembly.</w:t>
      </w:r>
    </w:p>
    <w:p w:rsidR="003D0DFF" w:rsidRDefault="003D0DFF" w:rsidP="003208F3">
      <w:pPr>
        <w:rPr>
          <w:rFonts w:asciiTheme="minorHAnsi" w:hAnsiTheme="minorHAnsi" w:cs="Aharoni"/>
          <w:sz w:val="24"/>
          <w:szCs w:val="24"/>
        </w:rPr>
      </w:pPr>
      <w:r>
        <w:rPr>
          <w:rFonts w:asciiTheme="minorHAnsi" w:hAnsiTheme="minorHAnsi" w:cs="Aharoni"/>
          <w:sz w:val="24"/>
          <w:szCs w:val="24"/>
        </w:rPr>
        <w:tab/>
        <w:t>Growth in reading and/or math: 442</w:t>
      </w:r>
    </w:p>
    <w:p w:rsidR="003208F3" w:rsidRDefault="003208F3" w:rsidP="003208F3">
      <w:pPr>
        <w:spacing w:after="0"/>
        <w:ind w:firstLine="720"/>
        <w:rPr>
          <w:rFonts w:asciiTheme="minorHAnsi" w:hAnsiTheme="minorHAnsi" w:cs="Aharoni"/>
          <w:sz w:val="24"/>
          <w:szCs w:val="24"/>
        </w:rPr>
      </w:pPr>
      <w:r w:rsidRPr="003208F3">
        <w:rPr>
          <w:rFonts w:asciiTheme="minorHAnsi" w:hAnsiTheme="minorHAnsi" w:cs="Aharoni"/>
          <w:sz w:val="24"/>
          <w:szCs w:val="24"/>
        </w:rPr>
        <w:t>6</w:t>
      </w:r>
      <w:r w:rsidRPr="003208F3">
        <w:rPr>
          <w:rFonts w:asciiTheme="minorHAnsi" w:hAnsiTheme="minorHAnsi" w:cs="Aharoni"/>
          <w:sz w:val="24"/>
          <w:szCs w:val="24"/>
          <w:vertAlign w:val="superscript"/>
        </w:rPr>
        <w:t>th</w:t>
      </w:r>
      <w:r w:rsidRPr="003208F3">
        <w:rPr>
          <w:rFonts w:asciiTheme="minorHAnsi" w:hAnsiTheme="minorHAnsi" w:cs="Aharoni"/>
          <w:sz w:val="24"/>
          <w:szCs w:val="24"/>
        </w:rPr>
        <w:t xml:space="preserve"> Grade</w:t>
      </w:r>
      <w:r>
        <w:rPr>
          <w:rFonts w:asciiTheme="minorHAnsi" w:hAnsiTheme="minorHAnsi" w:cs="Aharoni"/>
          <w:sz w:val="24"/>
          <w:szCs w:val="24"/>
        </w:rPr>
        <w:tab/>
      </w:r>
      <w:r>
        <w:rPr>
          <w:rFonts w:asciiTheme="minorHAnsi" w:hAnsiTheme="minorHAnsi" w:cs="Aharoni"/>
          <w:sz w:val="24"/>
          <w:szCs w:val="24"/>
        </w:rPr>
        <w:tab/>
      </w:r>
      <w:r>
        <w:rPr>
          <w:rFonts w:asciiTheme="minorHAnsi" w:hAnsiTheme="minorHAnsi" w:cs="Aharoni"/>
          <w:sz w:val="24"/>
          <w:szCs w:val="24"/>
        </w:rPr>
        <w:tab/>
      </w:r>
      <w:r>
        <w:rPr>
          <w:rFonts w:asciiTheme="minorHAnsi" w:hAnsiTheme="minorHAnsi" w:cs="Aharoni"/>
          <w:sz w:val="24"/>
          <w:szCs w:val="24"/>
        </w:rPr>
        <w:tab/>
      </w:r>
      <w:r>
        <w:rPr>
          <w:rFonts w:asciiTheme="minorHAnsi" w:hAnsiTheme="minorHAnsi" w:cs="Aharoni"/>
          <w:sz w:val="24"/>
          <w:szCs w:val="24"/>
        </w:rPr>
        <w:tab/>
        <w:t>7</w:t>
      </w:r>
      <w:r w:rsidRPr="003208F3">
        <w:rPr>
          <w:rFonts w:asciiTheme="minorHAnsi" w:hAnsiTheme="minorHAnsi" w:cs="Aharoni"/>
          <w:sz w:val="24"/>
          <w:szCs w:val="24"/>
          <w:vertAlign w:val="superscript"/>
        </w:rPr>
        <w:t>th</w:t>
      </w:r>
      <w:r>
        <w:rPr>
          <w:rFonts w:asciiTheme="minorHAnsi" w:hAnsiTheme="minorHAnsi" w:cs="Aharoni"/>
          <w:sz w:val="24"/>
          <w:szCs w:val="24"/>
        </w:rPr>
        <w:t xml:space="preserve"> Grade</w:t>
      </w:r>
      <w:r>
        <w:rPr>
          <w:rFonts w:asciiTheme="minorHAnsi" w:hAnsiTheme="minorHAnsi" w:cs="Aharoni"/>
          <w:sz w:val="24"/>
          <w:szCs w:val="24"/>
        </w:rPr>
        <w:tab/>
      </w:r>
      <w:r>
        <w:rPr>
          <w:rFonts w:asciiTheme="minorHAnsi" w:hAnsiTheme="minorHAnsi" w:cs="Aharoni"/>
          <w:sz w:val="24"/>
          <w:szCs w:val="24"/>
        </w:rPr>
        <w:tab/>
      </w:r>
    </w:p>
    <w:p w:rsidR="003208F3" w:rsidRPr="003208F3" w:rsidRDefault="003208F3" w:rsidP="003208F3">
      <w:pPr>
        <w:spacing w:after="0"/>
        <w:ind w:firstLine="720"/>
        <w:rPr>
          <w:rFonts w:asciiTheme="minorHAnsi" w:hAnsiTheme="minorHAnsi" w:cs="Aharoni"/>
          <w:sz w:val="24"/>
          <w:szCs w:val="24"/>
        </w:rPr>
      </w:pPr>
      <w:r w:rsidRPr="003208F3">
        <w:rPr>
          <w:rFonts w:asciiTheme="minorHAnsi" w:hAnsiTheme="minorHAnsi" w:cs="Aharoni"/>
          <w:sz w:val="24"/>
          <w:szCs w:val="24"/>
        </w:rPr>
        <w:t>Reading-  P:55  D:38</w:t>
      </w:r>
      <w:r>
        <w:rPr>
          <w:rFonts w:asciiTheme="minorHAnsi" w:hAnsiTheme="minorHAnsi" w:cs="Aharoni"/>
          <w:sz w:val="24"/>
          <w:szCs w:val="24"/>
        </w:rPr>
        <w:tab/>
      </w:r>
      <w:r>
        <w:rPr>
          <w:rFonts w:asciiTheme="minorHAnsi" w:hAnsiTheme="minorHAnsi" w:cs="Aharoni"/>
          <w:sz w:val="24"/>
          <w:szCs w:val="24"/>
        </w:rPr>
        <w:tab/>
      </w:r>
      <w:r>
        <w:rPr>
          <w:rFonts w:asciiTheme="minorHAnsi" w:hAnsiTheme="minorHAnsi" w:cs="Aharoni"/>
          <w:sz w:val="24"/>
          <w:szCs w:val="24"/>
        </w:rPr>
        <w:tab/>
      </w:r>
      <w:r>
        <w:rPr>
          <w:rFonts w:asciiTheme="minorHAnsi" w:hAnsiTheme="minorHAnsi" w:cs="Aharoni"/>
          <w:sz w:val="24"/>
          <w:szCs w:val="24"/>
        </w:rPr>
        <w:tab/>
        <w:t>Reading – P:80  D:51</w:t>
      </w:r>
      <w:r>
        <w:rPr>
          <w:rFonts w:asciiTheme="minorHAnsi" w:hAnsiTheme="minorHAnsi" w:cs="Aharoni"/>
          <w:sz w:val="24"/>
          <w:szCs w:val="24"/>
        </w:rPr>
        <w:tab/>
      </w:r>
      <w:r>
        <w:rPr>
          <w:rFonts w:asciiTheme="minorHAnsi" w:hAnsiTheme="minorHAnsi" w:cs="Aharoni"/>
          <w:sz w:val="24"/>
          <w:szCs w:val="24"/>
        </w:rPr>
        <w:tab/>
      </w:r>
    </w:p>
    <w:p w:rsidR="003208F3" w:rsidRPr="003208F3" w:rsidRDefault="003208F3" w:rsidP="003208F3">
      <w:pPr>
        <w:spacing w:after="0"/>
        <w:ind w:firstLine="720"/>
        <w:rPr>
          <w:rFonts w:asciiTheme="minorHAnsi" w:hAnsiTheme="minorHAnsi" w:cs="Aharoni"/>
          <w:sz w:val="24"/>
          <w:szCs w:val="24"/>
        </w:rPr>
      </w:pPr>
      <w:r w:rsidRPr="003208F3">
        <w:rPr>
          <w:rFonts w:asciiTheme="minorHAnsi" w:hAnsiTheme="minorHAnsi" w:cs="Aharoni"/>
          <w:sz w:val="24"/>
          <w:szCs w:val="24"/>
        </w:rPr>
        <w:t>Math-      P:53  D:4</w:t>
      </w:r>
      <w:r w:rsidRPr="003208F3">
        <w:rPr>
          <w:rFonts w:asciiTheme="minorHAnsi" w:hAnsiTheme="minorHAnsi" w:cs="Aharoni"/>
          <w:sz w:val="24"/>
          <w:szCs w:val="24"/>
        </w:rPr>
        <w:tab/>
      </w:r>
      <w:r w:rsidRPr="003208F3">
        <w:rPr>
          <w:rFonts w:asciiTheme="minorHAnsi" w:hAnsiTheme="minorHAnsi" w:cs="Aharoni"/>
          <w:sz w:val="24"/>
          <w:szCs w:val="24"/>
        </w:rPr>
        <w:tab/>
      </w:r>
      <w:r w:rsidRPr="003208F3">
        <w:rPr>
          <w:rFonts w:asciiTheme="minorHAnsi" w:hAnsiTheme="minorHAnsi" w:cs="Aharoni"/>
          <w:sz w:val="24"/>
          <w:szCs w:val="24"/>
        </w:rPr>
        <w:tab/>
      </w:r>
      <w:r>
        <w:rPr>
          <w:rFonts w:asciiTheme="minorHAnsi" w:hAnsiTheme="minorHAnsi" w:cs="Aharoni"/>
          <w:sz w:val="24"/>
          <w:szCs w:val="24"/>
        </w:rPr>
        <w:tab/>
      </w:r>
      <w:r w:rsidRPr="003208F3">
        <w:rPr>
          <w:rFonts w:asciiTheme="minorHAnsi" w:hAnsiTheme="minorHAnsi" w:cs="Aharoni"/>
          <w:sz w:val="24"/>
          <w:szCs w:val="24"/>
        </w:rPr>
        <w:t>Math – P:56  D:21</w:t>
      </w:r>
      <w:r w:rsidRPr="003208F3">
        <w:rPr>
          <w:rFonts w:asciiTheme="minorHAnsi" w:hAnsiTheme="minorHAnsi" w:cs="Aharoni"/>
          <w:sz w:val="24"/>
          <w:szCs w:val="24"/>
        </w:rPr>
        <w:tab/>
      </w:r>
      <w:r w:rsidRPr="003208F3">
        <w:rPr>
          <w:rFonts w:asciiTheme="minorHAnsi" w:hAnsiTheme="minorHAnsi" w:cs="Aharoni"/>
          <w:sz w:val="24"/>
          <w:szCs w:val="24"/>
        </w:rPr>
        <w:tab/>
      </w:r>
      <w:r w:rsidRPr="003208F3">
        <w:rPr>
          <w:rFonts w:asciiTheme="minorHAnsi" w:hAnsiTheme="minorHAnsi" w:cs="Aharoni"/>
          <w:sz w:val="24"/>
          <w:szCs w:val="24"/>
        </w:rPr>
        <w:tab/>
      </w:r>
    </w:p>
    <w:p w:rsidR="003208F3" w:rsidRPr="003208F3" w:rsidRDefault="003208F3" w:rsidP="003208F3">
      <w:pPr>
        <w:spacing w:after="0"/>
        <w:ind w:left="720"/>
        <w:rPr>
          <w:rFonts w:asciiTheme="minorHAnsi" w:hAnsiTheme="minorHAnsi" w:cs="Aharoni"/>
          <w:sz w:val="24"/>
          <w:szCs w:val="24"/>
        </w:rPr>
      </w:pPr>
      <w:r w:rsidRPr="003208F3">
        <w:rPr>
          <w:rFonts w:asciiTheme="minorHAnsi" w:hAnsiTheme="minorHAnsi" w:cs="Aharoni"/>
          <w:sz w:val="24"/>
          <w:szCs w:val="24"/>
        </w:rPr>
        <w:t>On-Demand- P:86   D:27</w:t>
      </w:r>
      <w:r w:rsidRPr="003208F3">
        <w:rPr>
          <w:rFonts w:asciiTheme="minorHAnsi" w:hAnsiTheme="minorHAnsi" w:cs="Aharoni"/>
          <w:sz w:val="24"/>
          <w:szCs w:val="24"/>
        </w:rPr>
        <w:tab/>
      </w:r>
      <w:r w:rsidRPr="003208F3">
        <w:rPr>
          <w:rFonts w:asciiTheme="minorHAnsi" w:hAnsiTheme="minorHAnsi" w:cs="Aharoni"/>
          <w:sz w:val="24"/>
          <w:szCs w:val="24"/>
        </w:rPr>
        <w:tab/>
      </w:r>
      <w:r>
        <w:rPr>
          <w:rFonts w:asciiTheme="minorHAnsi" w:hAnsiTheme="minorHAnsi" w:cs="Aharoni"/>
          <w:sz w:val="24"/>
          <w:szCs w:val="24"/>
        </w:rPr>
        <w:tab/>
      </w:r>
      <w:r w:rsidRPr="003208F3">
        <w:rPr>
          <w:rFonts w:asciiTheme="minorHAnsi" w:hAnsiTheme="minorHAnsi" w:cs="Aharoni"/>
          <w:sz w:val="24"/>
          <w:szCs w:val="24"/>
        </w:rPr>
        <w:t>Science – P:78  D:52</w:t>
      </w:r>
      <w:r w:rsidRPr="003208F3">
        <w:rPr>
          <w:rFonts w:asciiTheme="minorHAnsi" w:hAnsiTheme="minorHAnsi" w:cs="Aharoni"/>
          <w:sz w:val="24"/>
          <w:szCs w:val="24"/>
        </w:rPr>
        <w:tab/>
      </w:r>
      <w:r w:rsidRPr="003208F3">
        <w:rPr>
          <w:rFonts w:asciiTheme="minorHAnsi" w:hAnsiTheme="minorHAnsi" w:cs="Aharoni"/>
          <w:sz w:val="24"/>
          <w:szCs w:val="24"/>
        </w:rPr>
        <w:tab/>
      </w:r>
    </w:p>
    <w:p w:rsidR="003208F3" w:rsidRPr="003208F3" w:rsidRDefault="003208F3" w:rsidP="003208F3">
      <w:pPr>
        <w:pStyle w:val="ListParagraph"/>
        <w:ind w:left="1440"/>
        <w:rPr>
          <w:rFonts w:asciiTheme="minorHAnsi" w:hAnsiTheme="minorHAnsi" w:cs="Aharoni"/>
          <w:sz w:val="24"/>
          <w:szCs w:val="24"/>
        </w:rPr>
      </w:pPr>
    </w:p>
    <w:p w:rsidR="003208F3" w:rsidRDefault="003208F3" w:rsidP="003208F3">
      <w:pPr>
        <w:spacing w:after="0"/>
        <w:ind w:firstLine="720"/>
        <w:rPr>
          <w:rFonts w:asciiTheme="minorHAnsi" w:hAnsiTheme="minorHAnsi" w:cs="Aharoni"/>
          <w:sz w:val="24"/>
          <w:szCs w:val="24"/>
        </w:rPr>
      </w:pPr>
      <w:r w:rsidRPr="003208F3">
        <w:rPr>
          <w:rFonts w:asciiTheme="minorHAnsi" w:hAnsiTheme="minorHAnsi" w:cs="Aharoni"/>
          <w:sz w:val="24"/>
          <w:szCs w:val="24"/>
        </w:rPr>
        <w:t>8</w:t>
      </w:r>
      <w:r w:rsidRPr="003208F3">
        <w:rPr>
          <w:rFonts w:asciiTheme="minorHAnsi" w:hAnsiTheme="minorHAnsi" w:cs="Aharoni"/>
          <w:sz w:val="24"/>
          <w:szCs w:val="24"/>
          <w:vertAlign w:val="superscript"/>
        </w:rPr>
        <w:t>th</w:t>
      </w:r>
      <w:r w:rsidRPr="003208F3">
        <w:rPr>
          <w:rFonts w:asciiTheme="minorHAnsi" w:hAnsiTheme="minorHAnsi" w:cs="Aharoni"/>
          <w:sz w:val="24"/>
          <w:szCs w:val="24"/>
        </w:rPr>
        <w:t xml:space="preserve"> Grade</w:t>
      </w:r>
    </w:p>
    <w:p w:rsidR="003208F3" w:rsidRPr="003208F3" w:rsidRDefault="003208F3" w:rsidP="003208F3">
      <w:pPr>
        <w:spacing w:after="0"/>
        <w:ind w:firstLine="720"/>
        <w:rPr>
          <w:rFonts w:asciiTheme="minorHAnsi" w:hAnsiTheme="minorHAnsi" w:cs="Aharoni"/>
          <w:sz w:val="24"/>
          <w:szCs w:val="24"/>
        </w:rPr>
      </w:pPr>
      <w:r w:rsidRPr="003208F3">
        <w:rPr>
          <w:rFonts w:asciiTheme="minorHAnsi" w:hAnsiTheme="minorHAnsi" w:cs="Aharoni"/>
          <w:sz w:val="24"/>
          <w:szCs w:val="24"/>
        </w:rPr>
        <w:t>Reading-P:66  D:30</w:t>
      </w:r>
    </w:p>
    <w:p w:rsidR="003208F3" w:rsidRPr="003D0DFF" w:rsidRDefault="003208F3" w:rsidP="003D0DFF">
      <w:pPr>
        <w:spacing w:after="0"/>
        <w:ind w:firstLine="720"/>
        <w:rPr>
          <w:rFonts w:asciiTheme="minorHAnsi" w:hAnsiTheme="minorHAnsi" w:cs="Aharoni"/>
          <w:sz w:val="24"/>
          <w:szCs w:val="24"/>
        </w:rPr>
      </w:pPr>
      <w:r w:rsidRPr="003D0DFF">
        <w:rPr>
          <w:rFonts w:asciiTheme="minorHAnsi" w:hAnsiTheme="minorHAnsi" w:cs="Aharoni"/>
          <w:sz w:val="24"/>
          <w:szCs w:val="24"/>
        </w:rPr>
        <w:t>Math-P:60  D:14</w:t>
      </w:r>
    </w:p>
    <w:p w:rsidR="003208F3" w:rsidRPr="003D0DFF" w:rsidRDefault="003208F3" w:rsidP="003D0DFF">
      <w:pPr>
        <w:spacing w:after="0"/>
        <w:ind w:firstLine="720"/>
        <w:rPr>
          <w:rFonts w:asciiTheme="minorHAnsi" w:hAnsiTheme="minorHAnsi" w:cs="Aharoni"/>
          <w:sz w:val="24"/>
          <w:szCs w:val="24"/>
        </w:rPr>
      </w:pPr>
      <w:r w:rsidRPr="003D0DFF">
        <w:rPr>
          <w:rFonts w:asciiTheme="minorHAnsi" w:hAnsiTheme="minorHAnsi" w:cs="Aharoni"/>
          <w:sz w:val="24"/>
          <w:szCs w:val="24"/>
        </w:rPr>
        <w:t>SS-     P:83   D:20</w:t>
      </w:r>
    </w:p>
    <w:p w:rsidR="003208F3" w:rsidRPr="003D0DFF" w:rsidRDefault="003208F3" w:rsidP="003D0DFF">
      <w:pPr>
        <w:spacing w:after="0"/>
        <w:ind w:firstLine="720"/>
        <w:rPr>
          <w:rFonts w:asciiTheme="minorHAnsi" w:hAnsiTheme="minorHAnsi" w:cs="Aharoni"/>
          <w:sz w:val="24"/>
          <w:szCs w:val="24"/>
        </w:rPr>
      </w:pPr>
      <w:r w:rsidRPr="003D0DFF">
        <w:rPr>
          <w:rFonts w:asciiTheme="minorHAnsi" w:hAnsiTheme="minorHAnsi" w:cs="Aharoni"/>
          <w:sz w:val="24"/>
          <w:szCs w:val="24"/>
        </w:rPr>
        <w:t>On Demand P:60   D:14</w:t>
      </w:r>
    </w:p>
    <w:p w:rsidR="003208F3" w:rsidRPr="003208F3" w:rsidRDefault="003208F3" w:rsidP="003208F3">
      <w:pPr>
        <w:rPr>
          <w:rFonts w:asciiTheme="minorHAnsi" w:hAnsiTheme="minorHAnsi" w:cs="Aharoni"/>
          <w:sz w:val="24"/>
          <w:szCs w:val="24"/>
        </w:rPr>
      </w:pPr>
    </w:p>
    <w:p w:rsidR="003208F3" w:rsidRPr="003208F3" w:rsidRDefault="003208F3" w:rsidP="003208F3">
      <w:pPr>
        <w:rPr>
          <w:rFonts w:asciiTheme="minorHAnsi" w:hAnsiTheme="minorHAnsi" w:cs="Aharoni"/>
          <w:sz w:val="24"/>
          <w:szCs w:val="24"/>
        </w:rPr>
      </w:pP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Approval of Agenda</w:t>
      </w: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The agenda was unanimously approved as distributed.</w:t>
      </w:r>
    </w:p>
    <w:p w:rsidR="008E5373" w:rsidRPr="008472D6" w:rsidRDefault="008E5373" w:rsidP="008E5373">
      <w:pPr>
        <w:pStyle w:val="ListParagraph"/>
        <w:rPr>
          <w:rFonts w:asciiTheme="minorHAnsi" w:hAnsiTheme="minorHAnsi" w:cs="Aharoni"/>
          <w:sz w:val="24"/>
          <w:szCs w:val="24"/>
        </w:rPr>
      </w:pP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Approval of Minutes</w:t>
      </w:r>
    </w:p>
    <w:p w:rsidR="00EC6C8A" w:rsidRPr="008472D6" w:rsidRDefault="008E5373" w:rsidP="008E5373">
      <w:pPr>
        <w:ind w:left="360"/>
        <w:rPr>
          <w:rFonts w:asciiTheme="minorHAnsi" w:hAnsiTheme="minorHAnsi" w:cs="Aharoni"/>
          <w:sz w:val="24"/>
          <w:szCs w:val="24"/>
        </w:rPr>
      </w:pPr>
      <w:r w:rsidRPr="008472D6">
        <w:rPr>
          <w:rFonts w:asciiTheme="minorHAnsi" w:hAnsiTheme="minorHAnsi" w:cs="Aharoni"/>
          <w:sz w:val="24"/>
          <w:szCs w:val="24"/>
        </w:rPr>
        <w:lastRenderedPageBreak/>
        <w:t>The minutes of the previous meeting</w:t>
      </w:r>
      <w:r w:rsidR="00793099">
        <w:rPr>
          <w:rFonts w:asciiTheme="minorHAnsi" w:hAnsiTheme="minorHAnsi" w:cs="Aharoni"/>
          <w:sz w:val="24"/>
          <w:szCs w:val="24"/>
        </w:rPr>
        <w:t>s</w:t>
      </w:r>
      <w:r w:rsidR="003208F3">
        <w:rPr>
          <w:rFonts w:asciiTheme="minorHAnsi" w:hAnsiTheme="minorHAnsi" w:cs="Aharoni"/>
          <w:sz w:val="24"/>
          <w:szCs w:val="24"/>
          <w:lang w:eastAsia="ja-JP"/>
        </w:rPr>
        <w:t xml:space="preserve"> of </w:t>
      </w:r>
      <w:r w:rsidR="00793099">
        <w:rPr>
          <w:rFonts w:asciiTheme="minorHAnsi" w:hAnsiTheme="minorHAnsi" w:cs="Aharoni"/>
          <w:sz w:val="24"/>
          <w:szCs w:val="24"/>
          <w:lang w:eastAsia="ja-JP"/>
        </w:rPr>
        <w:t>October 1, 2013 and October 21</w:t>
      </w:r>
      <w:r w:rsidR="00736F23">
        <w:rPr>
          <w:rFonts w:asciiTheme="minorHAnsi" w:hAnsiTheme="minorHAnsi" w:cs="Aharoni"/>
          <w:sz w:val="24"/>
          <w:szCs w:val="24"/>
          <w:lang w:eastAsia="ja-JP"/>
        </w:rPr>
        <w:t xml:space="preserve">, </w:t>
      </w:r>
      <w:r w:rsidR="005D2032" w:rsidRPr="008472D6">
        <w:rPr>
          <w:rFonts w:asciiTheme="minorHAnsi" w:hAnsiTheme="minorHAnsi" w:cs="Aharoni"/>
          <w:sz w:val="24"/>
          <w:szCs w:val="24"/>
          <w:lang w:eastAsia="ja-JP"/>
        </w:rPr>
        <w:t xml:space="preserve">2013, </w:t>
      </w:r>
      <w:r w:rsidR="00736F23">
        <w:rPr>
          <w:rFonts w:asciiTheme="minorHAnsi" w:hAnsiTheme="minorHAnsi" w:cs="Aharoni"/>
          <w:sz w:val="24"/>
          <w:szCs w:val="24"/>
          <w:lang w:eastAsia="ja-JP"/>
        </w:rPr>
        <w:t>were distributed.</w:t>
      </w:r>
      <w:r w:rsidR="00060771" w:rsidRPr="008472D6">
        <w:rPr>
          <w:rFonts w:asciiTheme="minorHAnsi" w:hAnsiTheme="minorHAnsi" w:cs="Aharoni"/>
          <w:sz w:val="24"/>
          <w:szCs w:val="24"/>
        </w:rPr>
        <w:t xml:space="preserve"> </w:t>
      </w:r>
      <w:r w:rsidR="00D57103">
        <w:rPr>
          <w:rFonts w:asciiTheme="minorHAnsi" w:hAnsiTheme="minorHAnsi" w:cs="Aharoni"/>
          <w:sz w:val="24"/>
          <w:szCs w:val="24"/>
        </w:rPr>
        <w:t>Chris Gardner</w:t>
      </w:r>
      <w:r w:rsidR="00736F23">
        <w:rPr>
          <w:rFonts w:asciiTheme="minorHAnsi" w:hAnsiTheme="minorHAnsi" w:cs="Aharoni"/>
          <w:sz w:val="24"/>
          <w:szCs w:val="24"/>
        </w:rPr>
        <w:t xml:space="preserve"> moved to accept the minutes with a second from </w:t>
      </w:r>
      <w:r w:rsidR="003208F3">
        <w:rPr>
          <w:rFonts w:asciiTheme="minorHAnsi" w:hAnsiTheme="minorHAnsi" w:cs="Aharoni"/>
          <w:sz w:val="24"/>
          <w:szCs w:val="24"/>
        </w:rPr>
        <w:t>Ashley</w:t>
      </w:r>
      <w:r w:rsidR="00793099">
        <w:rPr>
          <w:rFonts w:asciiTheme="minorHAnsi" w:hAnsiTheme="minorHAnsi" w:cs="Aharoni"/>
          <w:sz w:val="24"/>
          <w:szCs w:val="24"/>
        </w:rPr>
        <w:t xml:space="preserve"> Atcher</w:t>
      </w:r>
      <w:r w:rsidR="00461E2B">
        <w:rPr>
          <w:rFonts w:asciiTheme="minorHAnsi" w:hAnsiTheme="minorHAnsi" w:cs="Aharoni"/>
          <w:sz w:val="24"/>
          <w:szCs w:val="24"/>
        </w:rPr>
        <w:t>.</w:t>
      </w:r>
      <w:r w:rsidR="00060771" w:rsidRPr="008472D6">
        <w:rPr>
          <w:rFonts w:asciiTheme="minorHAnsi" w:hAnsiTheme="minorHAnsi" w:cs="Aharoni"/>
          <w:sz w:val="24"/>
          <w:szCs w:val="24"/>
        </w:rPr>
        <w:t xml:space="preserve">  The motion carried.  </w:t>
      </w:r>
    </w:p>
    <w:p w:rsidR="00FC2B11" w:rsidRPr="008472D6" w:rsidRDefault="00793099" w:rsidP="008E5373">
      <w:pPr>
        <w:ind w:left="360"/>
        <w:rPr>
          <w:rFonts w:asciiTheme="minorHAnsi" w:hAnsiTheme="minorHAnsi" w:cs="Aharoni"/>
          <w:sz w:val="24"/>
          <w:szCs w:val="24"/>
          <w:lang w:eastAsia="ja-JP"/>
        </w:rPr>
      </w:pPr>
      <w:r>
        <w:rPr>
          <w:rFonts w:asciiTheme="minorHAnsi" w:hAnsiTheme="minorHAnsi" w:cs="Aharoni"/>
          <w:sz w:val="24"/>
          <w:szCs w:val="24"/>
        </w:rPr>
        <w:t>The financial report was</w:t>
      </w:r>
      <w:r w:rsidR="00FC2B11" w:rsidRPr="008472D6">
        <w:rPr>
          <w:rFonts w:asciiTheme="minorHAnsi" w:hAnsiTheme="minorHAnsi" w:cs="Aharoni"/>
          <w:sz w:val="24"/>
          <w:szCs w:val="24"/>
        </w:rPr>
        <w:t xml:space="preserve"> distributed.  The motion was made</w:t>
      </w:r>
      <w:r w:rsidR="003208F3">
        <w:rPr>
          <w:rFonts w:asciiTheme="minorHAnsi" w:hAnsiTheme="minorHAnsi" w:cs="Aharoni"/>
          <w:sz w:val="24"/>
          <w:szCs w:val="24"/>
        </w:rPr>
        <w:t xml:space="preserve"> to accept the financial report, subject to audit</w:t>
      </w:r>
      <w:r w:rsidR="00FC2B11" w:rsidRPr="008472D6">
        <w:rPr>
          <w:rFonts w:asciiTheme="minorHAnsi" w:hAnsiTheme="minorHAnsi" w:cs="Aharoni"/>
          <w:sz w:val="24"/>
          <w:szCs w:val="24"/>
        </w:rPr>
        <w:t xml:space="preserve"> by </w:t>
      </w:r>
      <w:r w:rsidR="00D57103">
        <w:rPr>
          <w:rFonts w:asciiTheme="minorHAnsi" w:hAnsiTheme="minorHAnsi" w:cs="Aharoni"/>
          <w:sz w:val="24"/>
          <w:szCs w:val="24"/>
          <w:lang w:eastAsia="ja-JP"/>
        </w:rPr>
        <w:t>Erica Frierson</w:t>
      </w:r>
      <w:r w:rsidR="00525E32">
        <w:rPr>
          <w:rFonts w:asciiTheme="minorHAnsi" w:hAnsiTheme="minorHAnsi" w:cs="Aharoni" w:hint="eastAsia"/>
          <w:sz w:val="24"/>
          <w:szCs w:val="24"/>
          <w:lang w:eastAsia="ja-JP"/>
        </w:rPr>
        <w:t xml:space="preserve"> </w:t>
      </w:r>
      <w:r w:rsidR="00FC2B11" w:rsidRPr="008472D6">
        <w:rPr>
          <w:rFonts w:asciiTheme="minorHAnsi" w:hAnsiTheme="minorHAnsi" w:cs="Aharoni"/>
          <w:sz w:val="24"/>
          <w:szCs w:val="24"/>
        </w:rPr>
        <w:t xml:space="preserve">with a second by </w:t>
      </w:r>
      <w:r w:rsidR="003208F3">
        <w:rPr>
          <w:rFonts w:asciiTheme="minorHAnsi" w:hAnsiTheme="minorHAnsi" w:cs="Aharoni"/>
          <w:sz w:val="24"/>
          <w:szCs w:val="24"/>
        </w:rPr>
        <w:t>Ashley</w:t>
      </w:r>
      <w:r>
        <w:rPr>
          <w:rFonts w:asciiTheme="minorHAnsi" w:hAnsiTheme="minorHAnsi" w:cs="Aharoni"/>
          <w:sz w:val="24"/>
          <w:szCs w:val="24"/>
        </w:rPr>
        <w:t xml:space="preserve"> Atcher</w:t>
      </w:r>
      <w:r w:rsidR="00525E32">
        <w:rPr>
          <w:rFonts w:asciiTheme="minorHAnsi" w:hAnsiTheme="minorHAnsi" w:cs="Aharoni" w:hint="eastAsia"/>
          <w:sz w:val="24"/>
          <w:szCs w:val="24"/>
          <w:lang w:eastAsia="ja-JP"/>
        </w:rPr>
        <w:t>.</w:t>
      </w:r>
    </w:p>
    <w:p w:rsidR="008E5373" w:rsidRPr="008472D6" w:rsidRDefault="008E5373" w:rsidP="00DB22A6">
      <w:pPr>
        <w:pStyle w:val="ListParagraph"/>
        <w:numPr>
          <w:ilvl w:val="0"/>
          <w:numId w:val="1"/>
        </w:numPr>
        <w:jc w:val="center"/>
        <w:rPr>
          <w:rFonts w:asciiTheme="minorHAnsi" w:hAnsiTheme="minorHAnsi" w:cs="Aharoni"/>
          <w:b/>
          <w:sz w:val="24"/>
          <w:szCs w:val="24"/>
        </w:rPr>
      </w:pPr>
      <w:r w:rsidRPr="008472D6">
        <w:rPr>
          <w:rFonts w:asciiTheme="minorHAnsi" w:hAnsiTheme="minorHAnsi" w:cs="Aharoni"/>
          <w:b/>
          <w:sz w:val="24"/>
          <w:szCs w:val="24"/>
        </w:rPr>
        <w:t>O</w:t>
      </w:r>
      <w:r w:rsidR="00E27B99" w:rsidRPr="008472D6">
        <w:rPr>
          <w:rFonts w:asciiTheme="minorHAnsi" w:hAnsiTheme="minorHAnsi" w:cs="Aharoni"/>
          <w:b/>
          <w:sz w:val="24"/>
          <w:szCs w:val="24"/>
        </w:rPr>
        <w:t>ld Business</w:t>
      </w:r>
    </w:p>
    <w:p w:rsidR="00793099" w:rsidRPr="00793099" w:rsidRDefault="003208F3" w:rsidP="003208F3">
      <w:pPr>
        <w:ind w:firstLine="360"/>
        <w:rPr>
          <w:b/>
        </w:rPr>
      </w:pPr>
      <w:r>
        <w:rPr>
          <w:lang w:eastAsia="ja-JP"/>
        </w:rPr>
        <w:t>Mrs. Mather presented the amended budget which reflected an increase in funding related to the full SBDM allocation and an adjustment to total funds due to an increase in student enrollment. Ashley Atcher moved to accept the budget as amended</w:t>
      </w:r>
      <w:r w:rsidR="00793099">
        <w:rPr>
          <w:lang w:eastAsia="ja-JP"/>
        </w:rPr>
        <w:t xml:space="preserve"> with a second from Erica Frierson.  The motion carried. </w:t>
      </w:r>
    </w:p>
    <w:p w:rsidR="00E27B99" w:rsidRDefault="00E27B99" w:rsidP="003208F3">
      <w:pPr>
        <w:pStyle w:val="ListParagraph"/>
        <w:rPr>
          <w:rFonts w:asciiTheme="minorHAnsi" w:hAnsiTheme="minorHAnsi" w:cs="Aharoni"/>
          <w:b/>
          <w:sz w:val="24"/>
          <w:szCs w:val="24"/>
        </w:rPr>
      </w:pPr>
      <w:r w:rsidRPr="008472D6">
        <w:rPr>
          <w:rFonts w:asciiTheme="minorHAnsi" w:hAnsiTheme="minorHAnsi" w:cs="Aharoni"/>
          <w:b/>
          <w:sz w:val="24"/>
          <w:szCs w:val="24"/>
        </w:rPr>
        <w:t>New Business</w:t>
      </w:r>
    </w:p>
    <w:p w:rsidR="00793099" w:rsidRPr="008472D6" w:rsidRDefault="00793099" w:rsidP="00793099">
      <w:pPr>
        <w:pStyle w:val="ListParagraph"/>
        <w:ind w:left="1080"/>
        <w:rPr>
          <w:rFonts w:asciiTheme="minorHAnsi" w:hAnsiTheme="minorHAnsi" w:cs="Aharoni"/>
          <w:b/>
          <w:sz w:val="24"/>
          <w:szCs w:val="24"/>
        </w:rPr>
      </w:pPr>
    </w:p>
    <w:p w:rsidR="00B67344" w:rsidRDefault="007A30BB" w:rsidP="008E5373">
      <w:pPr>
        <w:pStyle w:val="ListParagraph"/>
        <w:numPr>
          <w:ilvl w:val="0"/>
          <w:numId w:val="7"/>
        </w:numPr>
        <w:rPr>
          <w:rFonts w:asciiTheme="minorHAnsi" w:hAnsiTheme="minorHAnsi" w:cs="Aharoni"/>
          <w:sz w:val="24"/>
          <w:szCs w:val="24"/>
        </w:rPr>
      </w:pPr>
      <w:r w:rsidRPr="007A30BB">
        <w:rPr>
          <w:rFonts w:asciiTheme="minorHAnsi" w:hAnsiTheme="minorHAnsi" w:cs="Aharoni"/>
          <w:sz w:val="24"/>
          <w:szCs w:val="24"/>
          <w:lang w:eastAsia="ja-JP"/>
        </w:rPr>
        <w:t>Title I Requirements- Per our Title I obligations we are required to have a Parent/School Learning Compact.  Chris Gardner moved we accept the draft of th</w:t>
      </w:r>
      <w:r>
        <w:rPr>
          <w:rFonts w:asciiTheme="minorHAnsi" w:hAnsiTheme="minorHAnsi" w:cs="Aharoni"/>
          <w:sz w:val="24"/>
          <w:szCs w:val="24"/>
          <w:lang w:eastAsia="ja-JP"/>
        </w:rPr>
        <w:t>e Parent/School Learning Compact</w:t>
      </w:r>
      <w:r w:rsidR="00B67344">
        <w:rPr>
          <w:rFonts w:asciiTheme="minorHAnsi" w:hAnsiTheme="minorHAnsi" w:cs="Aharoni"/>
          <w:sz w:val="24"/>
          <w:szCs w:val="24"/>
          <w:lang w:eastAsia="ja-JP"/>
        </w:rPr>
        <w:t xml:space="preserve"> with a second from Ashley Atcher.  The motion carried. </w:t>
      </w:r>
      <w:r w:rsidR="003D0DFF">
        <w:rPr>
          <w:rFonts w:asciiTheme="minorHAnsi" w:hAnsiTheme="minorHAnsi" w:cs="Aharoni"/>
          <w:sz w:val="24"/>
          <w:szCs w:val="24"/>
          <w:lang w:eastAsia="ja-JP"/>
        </w:rPr>
        <w:t>Further, t</w:t>
      </w:r>
      <w:r w:rsidR="003D0DFF" w:rsidRPr="007A30BB">
        <w:rPr>
          <w:rFonts w:asciiTheme="minorHAnsi" w:hAnsiTheme="minorHAnsi" w:cs="Aharoni"/>
          <w:sz w:val="24"/>
          <w:szCs w:val="24"/>
          <w:lang w:eastAsia="ja-JP"/>
        </w:rPr>
        <w:t xml:space="preserve">he SBDM council agreed to have the document delivered to students during their PAWS class.  </w:t>
      </w:r>
    </w:p>
    <w:p w:rsidR="00B67344" w:rsidRDefault="003D0DFF" w:rsidP="00B67344">
      <w:pPr>
        <w:pStyle w:val="ListParagraph"/>
        <w:numPr>
          <w:ilvl w:val="0"/>
          <w:numId w:val="7"/>
        </w:numPr>
        <w:rPr>
          <w:rFonts w:asciiTheme="minorHAnsi" w:hAnsiTheme="minorHAnsi" w:cs="Aharoni"/>
          <w:sz w:val="24"/>
          <w:szCs w:val="24"/>
          <w:lang w:eastAsia="ja-JP"/>
        </w:rPr>
      </w:pPr>
      <w:r>
        <w:rPr>
          <w:rFonts w:asciiTheme="minorHAnsi" w:hAnsiTheme="minorHAnsi" w:cs="Aharoni"/>
          <w:sz w:val="24"/>
          <w:szCs w:val="24"/>
          <w:lang w:eastAsia="ja-JP"/>
        </w:rPr>
        <w:t>Our SBDM held the first reading on the following policies</w:t>
      </w:r>
      <w:r w:rsidR="00B67344">
        <w:rPr>
          <w:rFonts w:asciiTheme="minorHAnsi" w:hAnsiTheme="minorHAnsi" w:cs="Aharoni"/>
          <w:sz w:val="24"/>
          <w:szCs w:val="24"/>
          <w:lang w:eastAsia="ja-JP"/>
        </w:rPr>
        <w:t xml:space="preserve">: Alignment with State Standards, School Space Policy, Technology Policy and Program Appraisal Policy.  For our December SBDM meeting, we will have the </w:t>
      </w:r>
      <w:r>
        <w:rPr>
          <w:rFonts w:asciiTheme="minorHAnsi" w:hAnsiTheme="minorHAnsi" w:cs="Aharoni"/>
          <w:sz w:val="24"/>
          <w:szCs w:val="24"/>
          <w:lang w:eastAsia="ja-JP"/>
        </w:rPr>
        <w:t xml:space="preserve">second reading </w:t>
      </w:r>
      <w:r w:rsidR="00B67344">
        <w:rPr>
          <w:rFonts w:asciiTheme="minorHAnsi" w:hAnsiTheme="minorHAnsi" w:cs="Aharoni"/>
          <w:sz w:val="24"/>
          <w:szCs w:val="24"/>
          <w:lang w:eastAsia="ja-JP"/>
        </w:rPr>
        <w:t>of the</w:t>
      </w:r>
      <w:r>
        <w:rPr>
          <w:rFonts w:asciiTheme="minorHAnsi" w:hAnsiTheme="minorHAnsi" w:cs="Aharoni"/>
          <w:sz w:val="24"/>
          <w:szCs w:val="24"/>
          <w:lang w:eastAsia="ja-JP"/>
        </w:rPr>
        <w:t>se policies</w:t>
      </w:r>
      <w:r w:rsidR="00B67344">
        <w:rPr>
          <w:rFonts w:asciiTheme="minorHAnsi" w:hAnsiTheme="minorHAnsi" w:cs="Aharoni"/>
          <w:sz w:val="24"/>
          <w:szCs w:val="24"/>
          <w:lang w:eastAsia="ja-JP"/>
        </w:rPr>
        <w:t>.</w:t>
      </w:r>
    </w:p>
    <w:p w:rsidR="00B67344" w:rsidRPr="00B67344" w:rsidRDefault="00B67344" w:rsidP="00B67344">
      <w:pPr>
        <w:pStyle w:val="ListParagraph"/>
        <w:ind w:left="1440"/>
        <w:rPr>
          <w:rFonts w:asciiTheme="minorHAnsi" w:hAnsiTheme="minorHAnsi" w:cs="Aharoni"/>
          <w:sz w:val="24"/>
          <w:szCs w:val="24"/>
          <w:lang w:eastAsia="ja-JP"/>
        </w:rPr>
      </w:pPr>
    </w:p>
    <w:p w:rsidR="0036127C" w:rsidRPr="007A30BB" w:rsidRDefault="003D0DFF" w:rsidP="00B67344">
      <w:pPr>
        <w:pStyle w:val="ListParagraph"/>
        <w:ind w:left="1440"/>
        <w:rPr>
          <w:rFonts w:asciiTheme="minorHAnsi" w:hAnsiTheme="minorHAnsi" w:cs="Aharoni"/>
          <w:sz w:val="24"/>
          <w:szCs w:val="24"/>
        </w:rPr>
      </w:pPr>
      <w:r>
        <w:rPr>
          <w:rFonts w:asciiTheme="minorHAnsi" w:hAnsiTheme="minorHAnsi" w:cs="Aharoni"/>
          <w:sz w:val="24"/>
          <w:szCs w:val="24"/>
        </w:rPr>
        <w:t>Erica Frierson moved to</w:t>
      </w:r>
      <w:r w:rsidR="00B67344">
        <w:rPr>
          <w:rFonts w:asciiTheme="minorHAnsi" w:hAnsiTheme="minorHAnsi" w:cs="Aharoni"/>
          <w:sz w:val="24"/>
          <w:szCs w:val="24"/>
        </w:rPr>
        <w:t xml:space="preserve"> adjourn the meeting with a second from Chris Gardner.  The motion carried. </w:t>
      </w:r>
      <w:r w:rsidR="0036127C" w:rsidRPr="007A30BB">
        <w:rPr>
          <w:rFonts w:asciiTheme="minorHAnsi" w:hAnsiTheme="minorHAnsi" w:cs="Aharoni"/>
          <w:sz w:val="24"/>
          <w:szCs w:val="24"/>
        </w:rPr>
        <w:t>The</w:t>
      </w:r>
      <w:r w:rsidR="00B67344">
        <w:rPr>
          <w:rFonts w:asciiTheme="minorHAnsi" w:hAnsiTheme="minorHAnsi" w:cs="Aharoni"/>
          <w:sz w:val="24"/>
          <w:szCs w:val="24"/>
        </w:rPr>
        <w:t>n meeting was adjourned at 6:07</w:t>
      </w:r>
      <w:r w:rsidR="0036127C" w:rsidRPr="007A30BB">
        <w:rPr>
          <w:rFonts w:asciiTheme="minorHAnsi" w:hAnsiTheme="minorHAnsi" w:cs="Aharoni"/>
          <w:sz w:val="24"/>
          <w:szCs w:val="24"/>
        </w:rPr>
        <w:t xml:space="preserve"> pm. </w:t>
      </w:r>
    </w:p>
    <w:p w:rsidR="00FB363F" w:rsidRPr="008472D6" w:rsidRDefault="00FB363F" w:rsidP="008E5373">
      <w:pPr>
        <w:pStyle w:val="ListParagraph"/>
        <w:rPr>
          <w:rFonts w:asciiTheme="minorHAnsi" w:hAnsiTheme="minorHAnsi" w:cs="Aharoni"/>
          <w:sz w:val="24"/>
          <w:szCs w:val="24"/>
        </w:rPr>
      </w:pP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Minutes submitted by:   Erica D. Frierson</w:t>
      </w:r>
    </w:p>
    <w:p w:rsidR="008E5373" w:rsidRPr="008472D6" w:rsidRDefault="008E5373" w:rsidP="008E5373">
      <w:pPr>
        <w:pStyle w:val="ListParagraph"/>
        <w:rPr>
          <w:rFonts w:asciiTheme="minorHAnsi" w:hAnsiTheme="minorHAnsi" w:cs="Aharoni"/>
          <w:sz w:val="24"/>
          <w:szCs w:val="24"/>
        </w:rPr>
      </w:pPr>
      <w:r w:rsidRPr="008472D6">
        <w:rPr>
          <w:rFonts w:asciiTheme="minorHAnsi" w:hAnsiTheme="minorHAnsi" w:cs="Aharoni"/>
          <w:sz w:val="24"/>
          <w:szCs w:val="24"/>
        </w:rPr>
        <w:t>Approved by: Beth Mather</w:t>
      </w:r>
    </w:p>
    <w:p w:rsidR="008E5373" w:rsidRPr="008472D6" w:rsidRDefault="008E5373" w:rsidP="008E5373">
      <w:pPr>
        <w:ind w:left="360"/>
        <w:rPr>
          <w:rFonts w:asciiTheme="minorHAnsi" w:hAnsiTheme="minorHAnsi" w:cs="Aharoni"/>
          <w:sz w:val="24"/>
          <w:szCs w:val="24"/>
        </w:rPr>
      </w:pPr>
    </w:p>
    <w:sectPr w:rsidR="008E5373" w:rsidRPr="008472D6" w:rsidSect="00FE07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302" w:rsidRDefault="00350302" w:rsidP="00B67344">
      <w:pPr>
        <w:spacing w:after="0" w:line="240" w:lineRule="auto"/>
      </w:pPr>
      <w:r>
        <w:separator/>
      </w:r>
    </w:p>
  </w:endnote>
  <w:endnote w:type="continuationSeparator" w:id="0">
    <w:p w:rsidR="00350302" w:rsidRDefault="00350302" w:rsidP="00B67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302" w:rsidRDefault="00350302" w:rsidP="00B67344">
      <w:pPr>
        <w:spacing w:after="0" w:line="240" w:lineRule="auto"/>
      </w:pPr>
      <w:r>
        <w:separator/>
      </w:r>
    </w:p>
  </w:footnote>
  <w:footnote w:type="continuationSeparator" w:id="0">
    <w:p w:rsidR="00350302" w:rsidRDefault="00350302" w:rsidP="00B67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B03"/>
    <w:multiLevelType w:val="hybridMultilevel"/>
    <w:tmpl w:val="F0045DEA"/>
    <w:lvl w:ilvl="0" w:tplc="AC6AC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E5330E"/>
    <w:multiLevelType w:val="hybridMultilevel"/>
    <w:tmpl w:val="99024F88"/>
    <w:lvl w:ilvl="0" w:tplc="BEE02D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1212"/>
    <w:multiLevelType w:val="hybridMultilevel"/>
    <w:tmpl w:val="198ED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15CC5"/>
    <w:multiLevelType w:val="hybridMultilevel"/>
    <w:tmpl w:val="3588EE08"/>
    <w:lvl w:ilvl="0" w:tplc="9FB0B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037B3A"/>
    <w:multiLevelType w:val="hybridMultilevel"/>
    <w:tmpl w:val="B31600E0"/>
    <w:lvl w:ilvl="0" w:tplc="D7C8B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805D8E"/>
    <w:multiLevelType w:val="hybridMultilevel"/>
    <w:tmpl w:val="28CC6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9D4B11"/>
    <w:multiLevelType w:val="hybridMultilevel"/>
    <w:tmpl w:val="68D65534"/>
    <w:lvl w:ilvl="0" w:tplc="F15AD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E5373"/>
    <w:rsid w:val="000517C0"/>
    <w:rsid w:val="00060771"/>
    <w:rsid w:val="001104B1"/>
    <w:rsid w:val="002B60CB"/>
    <w:rsid w:val="002C2AD2"/>
    <w:rsid w:val="003208F3"/>
    <w:rsid w:val="00350302"/>
    <w:rsid w:val="0036127C"/>
    <w:rsid w:val="00387634"/>
    <w:rsid w:val="003B6B00"/>
    <w:rsid w:val="003D0DFF"/>
    <w:rsid w:val="00461E2B"/>
    <w:rsid w:val="00525E32"/>
    <w:rsid w:val="005B7A8F"/>
    <w:rsid w:val="005D2032"/>
    <w:rsid w:val="00617A6C"/>
    <w:rsid w:val="006D0CFF"/>
    <w:rsid w:val="006E1F57"/>
    <w:rsid w:val="0072133E"/>
    <w:rsid w:val="00736F23"/>
    <w:rsid w:val="007458EC"/>
    <w:rsid w:val="00793099"/>
    <w:rsid w:val="007A2553"/>
    <w:rsid w:val="007A30BB"/>
    <w:rsid w:val="007D3F67"/>
    <w:rsid w:val="008472D6"/>
    <w:rsid w:val="00896BEF"/>
    <w:rsid w:val="008E5373"/>
    <w:rsid w:val="00970182"/>
    <w:rsid w:val="00971F16"/>
    <w:rsid w:val="009F2A49"/>
    <w:rsid w:val="00AA1430"/>
    <w:rsid w:val="00AB1228"/>
    <w:rsid w:val="00AB64F5"/>
    <w:rsid w:val="00AC024C"/>
    <w:rsid w:val="00B67344"/>
    <w:rsid w:val="00BD1153"/>
    <w:rsid w:val="00C50E90"/>
    <w:rsid w:val="00D17CC6"/>
    <w:rsid w:val="00D45293"/>
    <w:rsid w:val="00D57103"/>
    <w:rsid w:val="00D75D52"/>
    <w:rsid w:val="00D9506B"/>
    <w:rsid w:val="00DB22A6"/>
    <w:rsid w:val="00E27B99"/>
    <w:rsid w:val="00E44F8E"/>
    <w:rsid w:val="00E501BC"/>
    <w:rsid w:val="00E8326F"/>
    <w:rsid w:val="00EC6C8A"/>
    <w:rsid w:val="00FB363F"/>
    <w:rsid w:val="00FC2B11"/>
    <w:rsid w:val="00FE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73"/>
    <w:pPr>
      <w:ind w:left="720"/>
      <w:contextualSpacing/>
    </w:pPr>
  </w:style>
  <w:style w:type="paragraph" w:styleId="Header">
    <w:name w:val="header"/>
    <w:basedOn w:val="Normal"/>
    <w:link w:val="HeaderChar"/>
    <w:uiPriority w:val="99"/>
    <w:semiHidden/>
    <w:unhideWhenUsed/>
    <w:rsid w:val="00B6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344"/>
    <w:rPr>
      <w:sz w:val="22"/>
      <w:szCs w:val="22"/>
      <w:lang w:eastAsia="en-US"/>
    </w:rPr>
  </w:style>
  <w:style w:type="paragraph" w:styleId="Footer">
    <w:name w:val="footer"/>
    <w:basedOn w:val="Normal"/>
    <w:link w:val="FooterChar"/>
    <w:uiPriority w:val="99"/>
    <w:semiHidden/>
    <w:unhideWhenUsed/>
    <w:rsid w:val="00B67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344"/>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Frierson, Erica</dc:creator>
  <cp:lastModifiedBy>mmaples</cp:lastModifiedBy>
  <cp:revision>2</cp:revision>
  <dcterms:created xsi:type="dcterms:W3CDTF">2013-11-12T13:24:00Z</dcterms:created>
  <dcterms:modified xsi:type="dcterms:W3CDTF">2013-11-12T13:24:00Z</dcterms:modified>
</cp:coreProperties>
</file>