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6D7" w:rsidRDefault="001F56D7" w:rsidP="001F56D7">
      <w:pPr>
        <w:jc w:val="center"/>
        <w:rPr>
          <w:b/>
          <w:color w:val="4A442A" w:themeColor="background2" w:themeShade="40"/>
          <w:sz w:val="72"/>
          <w:szCs w:val="36"/>
        </w:rPr>
      </w:pPr>
      <w:bookmarkStart w:id="0" w:name="_GoBack"/>
      <w:bookmarkEnd w:id="0"/>
      <w:r>
        <w:rPr>
          <w:b/>
          <w:noProof/>
          <w:color w:val="4A442A" w:themeColor="background2" w:themeShade="40"/>
          <w:sz w:val="72"/>
          <w:szCs w:val="36"/>
        </w:rPr>
        <w:drawing>
          <wp:inline distT="0" distB="0" distL="0" distR="0">
            <wp:extent cx="1597152" cy="7985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sa_color_new_lo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97152" cy="798576"/>
                    </a:xfrm>
                    <a:prstGeom prst="rect">
                      <a:avLst/>
                    </a:prstGeom>
                  </pic:spPr>
                </pic:pic>
              </a:graphicData>
            </a:graphic>
          </wp:inline>
        </w:drawing>
      </w:r>
    </w:p>
    <w:p w:rsidR="009102D3" w:rsidRPr="00CA50A7" w:rsidRDefault="009102D3" w:rsidP="00CA50A7">
      <w:pPr>
        <w:shd w:val="clear" w:color="auto" w:fill="DDD9C3" w:themeFill="background2" w:themeFillShade="E6"/>
        <w:jc w:val="center"/>
        <w:rPr>
          <w:b/>
          <w:color w:val="4A442A" w:themeColor="background2" w:themeShade="40"/>
          <w:sz w:val="72"/>
          <w:szCs w:val="36"/>
        </w:rPr>
      </w:pPr>
      <w:r w:rsidRPr="00CA50A7">
        <w:rPr>
          <w:b/>
          <w:color w:val="4A442A" w:themeColor="background2" w:themeShade="40"/>
          <w:sz w:val="72"/>
          <w:szCs w:val="36"/>
        </w:rPr>
        <w:t>Individual Leadership Plan 2013-14</w:t>
      </w:r>
    </w:p>
    <w:p w:rsidR="009102D3" w:rsidRDefault="009102D3" w:rsidP="009102D3"/>
    <w:p w:rsidR="00447C15" w:rsidRDefault="00447C15" w:rsidP="009102D3"/>
    <w:p w:rsidR="00447C15" w:rsidRPr="00CA50A7" w:rsidRDefault="009102D3" w:rsidP="009102D3">
      <w:pPr>
        <w:rPr>
          <w:rFonts w:asciiTheme="minorHAnsi" w:hAnsiTheme="minorHAnsi"/>
          <w:color w:val="4A442A" w:themeColor="background2" w:themeShade="40"/>
        </w:rPr>
      </w:pPr>
      <w:r w:rsidRPr="00CA50A7">
        <w:rPr>
          <w:rFonts w:asciiTheme="minorHAnsi" w:hAnsiTheme="minorHAnsi"/>
          <w:b/>
          <w:color w:val="4A442A" w:themeColor="background2" w:themeShade="40"/>
          <w:sz w:val="28"/>
        </w:rPr>
        <w:t>Performance Levels:</w:t>
      </w:r>
    </w:p>
    <w:p w:rsidR="009102D3" w:rsidRPr="00447C15" w:rsidRDefault="009102D3" w:rsidP="009102D3">
      <w:pPr>
        <w:rPr>
          <w:rFonts w:asciiTheme="minorHAnsi" w:hAnsiTheme="minorHAnsi"/>
        </w:rPr>
      </w:pPr>
      <w:r w:rsidRPr="00447C15">
        <w:rPr>
          <w:rFonts w:asciiTheme="minorHAnsi" w:hAnsiTheme="minorHAnsi"/>
        </w:rPr>
        <w:t xml:space="preserve">The following designations will be used to indicate the progress of a new superintendent toward the </w:t>
      </w:r>
      <w:r w:rsidR="00447C15" w:rsidRPr="00447C15">
        <w:rPr>
          <w:rFonts w:asciiTheme="minorHAnsi" w:hAnsiTheme="minorHAnsi"/>
        </w:rPr>
        <w:t>eight</w:t>
      </w:r>
      <w:r w:rsidRPr="00447C15">
        <w:rPr>
          <w:rFonts w:asciiTheme="minorHAnsi" w:hAnsiTheme="minorHAnsi"/>
        </w:rPr>
        <w:t xml:space="preserve"> standards and their indicators:</w:t>
      </w:r>
    </w:p>
    <w:p w:rsidR="00447C15" w:rsidRPr="00447C15" w:rsidRDefault="00447C15" w:rsidP="009102D3">
      <w:pPr>
        <w:rPr>
          <w:rFonts w:asciiTheme="minorHAnsi" w:hAnsiTheme="minorHAnsi"/>
          <w:sz w:val="6"/>
        </w:rPr>
      </w:pP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0"/>
        <w:gridCol w:w="10098"/>
      </w:tblGrid>
      <w:tr w:rsidR="00447C15" w:rsidRPr="00447C15" w:rsidTr="00CA50A7">
        <w:tc>
          <w:tcPr>
            <w:tcW w:w="3690" w:type="dxa"/>
            <w:shd w:val="clear" w:color="auto" w:fill="DDD9C3" w:themeFill="background2" w:themeFillShade="E6"/>
          </w:tcPr>
          <w:p w:rsidR="00447C15" w:rsidRPr="00447C15" w:rsidRDefault="00447C15" w:rsidP="00447C15">
            <w:pPr>
              <w:spacing w:line="271" w:lineRule="auto"/>
              <w:rPr>
                <w:rFonts w:asciiTheme="minorHAnsi" w:hAnsiTheme="minorHAnsi"/>
              </w:rPr>
            </w:pPr>
            <w:r w:rsidRPr="00447C15">
              <w:rPr>
                <w:rFonts w:asciiTheme="minorHAnsi" w:hAnsiTheme="minorHAnsi"/>
              </w:rPr>
              <w:t>Exemplary/Expert Performance:</w:t>
            </w:r>
          </w:p>
        </w:tc>
        <w:tc>
          <w:tcPr>
            <w:tcW w:w="10098" w:type="dxa"/>
            <w:shd w:val="clear" w:color="auto" w:fill="DDD9C3" w:themeFill="background2" w:themeFillShade="E6"/>
          </w:tcPr>
          <w:p w:rsidR="00447C15" w:rsidRPr="00447C15" w:rsidRDefault="00447C15" w:rsidP="00447C15">
            <w:pPr>
              <w:spacing w:line="271" w:lineRule="auto"/>
              <w:rPr>
                <w:rFonts w:asciiTheme="minorHAnsi" w:hAnsiTheme="minorHAnsi"/>
              </w:rPr>
            </w:pPr>
            <w:r w:rsidRPr="00447C15">
              <w:rPr>
                <w:rFonts w:asciiTheme="minorHAnsi" w:hAnsiTheme="minorHAnsi"/>
              </w:rPr>
              <w:t xml:space="preserve">Demonstrates initiative and skill beyond the standard; is considered an expert at local </w:t>
            </w:r>
            <w:r w:rsidR="003026D9">
              <w:rPr>
                <w:rFonts w:asciiTheme="minorHAnsi" w:hAnsiTheme="minorHAnsi"/>
              </w:rPr>
              <w:t>and</w:t>
            </w:r>
            <w:r w:rsidRPr="00447C15">
              <w:rPr>
                <w:rFonts w:asciiTheme="minorHAnsi" w:hAnsiTheme="minorHAnsi"/>
              </w:rPr>
              <w:t xml:space="preserve"> state levels</w:t>
            </w:r>
          </w:p>
        </w:tc>
      </w:tr>
      <w:tr w:rsidR="00447C15" w:rsidRPr="00447C15" w:rsidTr="00447C15">
        <w:tc>
          <w:tcPr>
            <w:tcW w:w="3690" w:type="dxa"/>
          </w:tcPr>
          <w:p w:rsidR="00447C15" w:rsidRPr="00447C15" w:rsidRDefault="00447C15" w:rsidP="00447C15">
            <w:pPr>
              <w:spacing w:line="271" w:lineRule="auto"/>
              <w:rPr>
                <w:rFonts w:asciiTheme="minorHAnsi" w:hAnsiTheme="minorHAnsi"/>
              </w:rPr>
            </w:pPr>
            <w:r w:rsidRPr="00447C15">
              <w:rPr>
                <w:rFonts w:asciiTheme="minorHAnsi" w:hAnsiTheme="minorHAnsi"/>
              </w:rPr>
              <w:t>Accomplished Performance:</w:t>
            </w:r>
            <w:r w:rsidRPr="00447C15">
              <w:rPr>
                <w:rFonts w:asciiTheme="minorHAnsi" w:hAnsiTheme="minorHAnsi"/>
              </w:rPr>
              <w:tab/>
            </w:r>
          </w:p>
        </w:tc>
        <w:tc>
          <w:tcPr>
            <w:tcW w:w="10098" w:type="dxa"/>
          </w:tcPr>
          <w:p w:rsidR="00447C15" w:rsidRPr="00447C15" w:rsidRDefault="00447C15" w:rsidP="00447C15">
            <w:pPr>
              <w:spacing w:line="271" w:lineRule="auto"/>
              <w:rPr>
                <w:rFonts w:asciiTheme="minorHAnsi" w:hAnsiTheme="minorHAnsi"/>
              </w:rPr>
            </w:pPr>
            <w:r w:rsidRPr="00447C15">
              <w:rPr>
                <w:rFonts w:asciiTheme="minorHAnsi" w:hAnsiTheme="minorHAnsi"/>
              </w:rPr>
              <w:t>Provides evidence of proficient performance in meeting the standard</w:t>
            </w:r>
          </w:p>
        </w:tc>
      </w:tr>
      <w:tr w:rsidR="00447C15" w:rsidRPr="00447C15" w:rsidTr="00CA50A7">
        <w:tc>
          <w:tcPr>
            <w:tcW w:w="3690" w:type="dxa"/>
            <w:shd w:val="clear" w:color="auto" w:fill="DDD9C3" w:themeFill="background2" w:themeFillShade="E6"/>
          </w:tcPr>
          <w:p w:rsidR="00447C15" w:rsidRPr="00447C15" w:rsidRDefault="00447C15" w:rsidP="00447C15">
            <w:pPr>
              <w:spacing w:line="271" w:lineRule="auto"/>
              <w:rPr>
                <w:rFonts w:asciiTheme="minorHAnsi" w:hAnsiTheme="minorHAnsi"/>
              </w:rPr>
            </w:pPr>
            <w:r w:rsidRPr="00447C15">
              <w:rPr>
                <w:rFonts w:asciiTheme="minorHAnsi" w:hAnsiTheme="minorHAnsi"/>
              </w:rPr>
              <w:t>Developing Progress:</w:t>
            </w:r>
            <w:r w:rsidRPr="00447C15">
              <w:rPr>
                <w:rFonts w:asciiTheme="minorHAnsi" w:hAnsiTheme="minorHAnsi"/>
              </w:rPr>
              <w:tab/>
            </w:r>
          </w:p>
        </w:tc>
        <w:tc>
          <w:tcPr>
            <w:tcW w:w="10098" w:type="dxa"/>
            <w:shd w:val="clear" w:color="auto" w:fill="DDD9C3" w:themeFill="background2" w:themeFillShade="E6"/>
          </w:tcPr>
          <w:p w:rsidR="00447C15" w:rsidRPr="00447C15" w:rsidRDefault="00447C15" w:rsidP="00447C15">
            <w:pPr>
              <w:spacing w:line="271" w:lineRule="auto"/>
              <w:rPr>
                <w:rFonts w:asciiTheme="minorHAnsi" w:hAnsiTheme="minorHAnsi"/>
              </w:rPr>
            </w:pPr>
            <w:r w:rsidRPr="00447C15">
              <w:rPr>
                <w:rFonts w:asciiTheme="minorHAnsi" w:hAnsiTheme="minorHAnsi"/>
              </w:rPr>
              <w:t>Makes steady and continuous progress toward meeting the standard</w:t>
            </w:r>
          </w:p>
        </w:tc>
      </w:tr>
      <w:tr w:rsidR="00447C15" w:rsidRPr="00447C15" w:rsidTr="00447C15">
        <w:tc>
          <w:tcPr>
            <w:tcW w:w="3690" w:type="dxa"/>
          </w:tcPr>
          <w:p w:rsidR="00447C15" w:rsidRPr="00447C15" w:rsidRDefault="00447C15" w:rsidP="00447C15">
            <w:pPr>
              <w:spacing w:line="271" w:lineRule="auto"/>
              <w:rPr>
                <w:rFonts w:asciiTheme="minorHAnsi" w:hAnsiTheme="minorHAnsi"/>
              </w:rPr>
            </w:pPr>
            <w:r w:rsidRPr="00447C15">
              <w:rPr>
                <w:rFonts w:asciiTheme="minorHAnsi" w:hAnsiTheme="minorHAnsi"/>
              </w:rPr>
              <w:t>Threshold Progress:</w:t>
            </w:r>
            <w:r w:rsidRPr="00447C15">
              <w:rPr>
                <w:rFonts w:asciiTheme="minorHAnsi" w:hAnsiTheme="minorHAnsi"/>
              </w:rPr>
              <w:tab/>
            </w:r>
          </w:p>
        </w:tc>
        <w:tc>
          <w:tcPr>
            <w:tcW w:w="10098" w:type="dxa"/>
          </w:tcPr>
          <w:p w:rsidR="00447C15" w:rsidRPr="00447C15" w:rsidRDefault="00447C15" w:rsidP="00447C15">
            <w:pPr>
              <w:spacing w:line="271" w:lineRule="auto"/>
              <w:rPr>
                <w:rFonts w:asciiTheme="minorHAnsi" w:hAnsiTheme="minorHAnsi"/>
              </w:rPr>
            </w:pPr>
            <w:r w:rsidRPr="00447C15">
              <w:rPr>
                <w:rFonts w:asciiTheme="minorHAnsi" w:hAnsiTheme="minorHAnsi"/>
              </w:rPr>
              <w:t>Remains at the threshold for beginning progress toward meeting the standard</w:t>
            </w:r>
          </w:p>
        </w:tc>
      </w:tr>
    </w:tbl>
    <w:p w:rsidR="009102D3" w:rsidRPr="00447C15" w:rsidRDefault="009102D3" w:rsidP="009102D3">
      <w:pPr>
        <w:rPr>
          <w:rFonts w:asciiTheme="minorHAnsi" w:hAnsiTheme="minorHAnsi"/>
          <w:u w:val="single"/>
        </w:rPr>
      </w:pPr>
      <w:r w:rsidRPr="00447C15">
        <w:rPr>
          <w:rFonts w:asciiTheme="minorHAnsi" w:hAnsiTheme="minorHAnsi"/>
        </w:rPr>
        <w:tab/>
        <w:t xml:space="preserve">  </w:t>
      </w:r>
      <w:r w:rsidR="00FF0340" w:rsidRPr="00447C15">
        <w:rPr>
          <w:rFonts w:asciiTheme="minorHAnsi" w:hAnsiTheme="minorHAnsi"/>
        </w:rPr>
        <w:tab/>
      </w:r>
    </w:p>
    <w:p w:rsidR="00447C15" w:rsidRPr="00CA50A7" w:rsidRDefault="009102D3" w:rsidP="00447C15">
      <w:pPr>
        <w:spacing w:line="276" w:lineRule="auto"/>
        <w:rPr>
          <w:rFonts w:asciiTheme="minorHAnsi" w:hAnsiTheme="minorHAnsi"/>
          <w:color w:val="4A442A" w:themeColor="background2" w:themeShade="40"/>
          <w:sz w:val="28"/>
        </w:rPr>
      </w:pPr>
      <w:r w:rsidRPr="00CA50A7">
        <w:rPr>
          <w:rFonts w:asciiTheme="minorHAnsi" w:hAnsiTheme="minorHAnsi"/>
          <w:b/>
          <w:color w:val="4A442A" w:themeColor="background2" w:themeShade="40"/>
          <w:sz w:val="28"/>
        </w:rPr>
        <w:t>Directions for the New Superintendent:</w:t>
      </w:r>
      <w:r w:rsidRPr="00CA50A7">
        <w:rPr>
          <w:rFonts w:asciiTheme="minorHAnsi" w:hAnsiTheme="minorHAnsi"/>
          <w:color w:val="4A442A" w:themeColor="background2" w:themeShade="40"/>
          <w:sz w:val="28"/>
        </w:rPr>
        <w:t xml:space="preserve"> </w:t>
      </w:r>
    </w:p>
    <w:p w:rsidR="008533E4" w:rsidRDefault="009102D3" w:rsidP="00447C15">
      <w:pPr>
        <w:spacing w:line="276" w:lineRule="auto"/>
        <w:rPr>
          <w:rFonts w:asciiTheme="minorHAnsi" w:hAnsiTheme="minorHAnsi"/>
        </w:rPr>
      </w:pPr>
      <w:r w:rsidRPr="00447C15">
        <w:rPr>
          <w:rFonts w:asciiTheme="minorHAnsi" w:hAnsiTheme="minorHAnsi"/>
          <w:highlight w:val="yellow"/>
        </w:rPr>
        <w:t>HIGHLIGHT</w:t>
      </w:r>
      <w:r w:rsidRPr="00447C15">
        <w:rPr>
          <w:rFonts w:asciiTheme="minorHAnsi" w:hAnsiTheme="minorHAnsi"/>
        </w:rPr>
        <w:t xml:space="preserve"> the column Indicator (</w:t>
      </w:r>
      <w:r w:rsidR="00FF0340" w:rsidRPr="00447C15">
        <w:rPr>
          <w:rFonts w:asciiTheme="minorHAnsi" w:hAnsiTheme="minorHAnsi"/>
        </w:rPr>
        <w:t>Exemplary/Expert</w:t>
      </w:r>
      <w:r w:rsidRPr="00447C15">
        <w:rPr>
          <w:rFonts w:asciiTheme="minorHAnsi" w:hAnsiTheme="minorHAnsi"/>
        </w:rPr>
        <w:t xml:space="preserve"> Performance, </w:t>
      </w:r>
      <w:r w:rsidR="00FF0340" w:rsidRPr="00447C15">
        <w:rPr>
          <w:rFonts w:asciiTheme="minorHAnsi" w:hAnsiTheme="minorHAnsi"/>
        </w:rPr>
        <w:t>Accomplished</w:t>
      </w:r>
      <w:r w:rsidRPr="00447C15">
        <w:rPr>
          <w:rFonts w:asciiTheme="minorHAnsi" w:hAnsiTheme="minorHAnsi"/>
        </w:rPr>
        <w:t xml:space="preserve"> Performance, </w:t>
      </w:r>
      <w:r w:rsidR="00FF0340" w:rsidRPr="00447C15">
        <w:rPr>
          <w:rFonts w:asciiTheme="minorHAnsi" w:hAnsiTheme="minorHAnsi"/>
        </w:rPr>
        <w:t>Developing</w:t>
      </w:r>
      <w:r w:rsidRPr="00447C15">
        <w:rPr>
          <w:rFonts w:asciiTheme="minorHAnsi" w:hAnsiTheme="minorHAnsi"/>
        </w:rPr>
        <w:t xml:space="preserve"> Progress, or Threshold Progress) that describes your self-assessment </w:t>
      </w:r>
      <w:r w:rsidR="00447C15">
        <w:rPr>
          <w:rFonts w:asciiTheme="minorHAnsi" w:hAnsiTheme="minorHAnsi"/>
        </w:rPr>
        <w:t>of the evidence you uploaded to</w:t>
      </w:r>
      <w:r w:rsidRPr="00447C15">
        <w:rPr>
          <w:rFonts w:asciiTheme="minorHAnsi" w:hAnsiTheme="minorHAnsi"/>
        </w:rPr>
        <w:t xml:space="preserve"> your e</w:t>
      </w:r>
      <w:r w:rsidR="00447C15">
        <w:rPr>
          <w:rFonts w:asciiTheme="minorHAnsi" w:hAnsiTheme="minorHAnsi"/>
        </w:rPr>
        <w:t>-</w:t>
      </w:r>
      <w:r w:rsidRPr="00447C15">
        <w:rPr>
          <w:rFonts w:asciiTheme="minorHAnsi" w:hAnsiTheme="minorHAnsi"/>
        </w:rPr>
        <w:t xml:space="preserve">portfolio for each indicator in a Standard. It is not expected that every aspect of a box will be addressed because you may not have submitted evidence for some indicators. </w:t>
      </w:r>
    </w:p>
    <w:p w:rsidR="009102D3" w:rsidRPr="00447C15" w:rsidRDefault="00447C15" w:rsidP="00447C15">
      <w:pPr>
        <w:spacing w:line="276" w:lineRule="auto"/>
        <w:rPr>
          <w:rFonts w:asciiTheme="minorHAnsi" w:hAnsiTheme="minorHAnsi"/>
          <w:i/>
          <w:color w:val="C00000"/>
        </w:rPr>
      </w:pPr>
      <w:r>
        <w:rPr>
          <w:rFonts w:asciiTheme="minorHAnsi" w:hAnsiTheme="minorHAnsi"/>
          <w:i/>
          <w:color w:val="C00000"/>
        </w:rPr>
        <w:t>Note:  N</w:t>
      </w:r>
      <w:r w:rsidR="009102D3" w:rsidRPr="00447C15">
        <w:rPr>
          <w:rFonts w:asciiTheme="minorHAnsi" w:hAnsiTheme="minorHAnsi"/>
          <w:i/>
          <w:color w:val="C00000"/>
        </w:rPr>
        <w:t>ew superintendents will rarely perform at the “</w:t>
      </w:r>
      <w:r w:rsidR="00FF0340" w:rsidRPr="00447C15">
        <w:rPr>
          <w:rFonts w:asciiTheme="minorHAnsi" w:hAnsiTheme="minorHAnsi"/>
          <w:i/>
          <w:color w:val="C00000"/>
        </w:rPr>
        <w:t>Exemplary/Expert</w:t>
      </w:r>
      <w:r w:rsidR="009102D3" w:rsidRPr="00447C15">
        <w:rPr>
          <w:rFonts w:asciiTheme="minorHAnsi" w:hAnsiTheme="minorHAnsi"/>
          <w:i/>
          <w:color w:val="C00000"/>
        </w:rPr>
        <w:t>” level in their first or second year.</w:t>
      </w:r>
    </w:p>
    <w:p w:rsidR="00447C15" w:rsidRPr="00447C15" w:rsidRDefault="00447C15" w:rsidP="00447C15">
      <w:pPr>
        <w:tabs>
          <w:tab w:val="left" w:pos="10890"/>
        </w:tabs>
        <w:spacing w:line="276" w:lineRule="auto"/>
        <w:rPr>
          <w:rFonts w:asciiTheme="minorHAnsi" w:hAnsiTheme="minorHAnsi"/>
          <w:u w:val="single"/>
        </w:rPr>
      </w:pPr>
    </w:p>
    <w:p w:rsidR="00447C15" w:rsidRPr="00CA50A7" w:rsidRDefault="009102D3" w:rsidP="00447C15">
      <w:pPr>
        <w:tabs>
          <w:tab w:val="left" w:pos="10890"/>
        </w:tabs>
        <w:spacing w:line="276" w:lineRule="auto"/>
        <w:rPr>
          <w:rFonts w:asciiTheme="minorHAnsi" w:hAnsiTheme="minorHAnsi"/>
          <w:color w:val="4A442A" w:themeColor="background2" w:themeShade="40"/>
          <w:sz w:val="28"/>
        </w:rPr>
      </w:pPr>
      <w:r w:rsidRPr="00CA50A7">
        <w:rPr>
          <w:rFonts w:asciiTheme="minorHAnsi" w:hAnsiTheme="minorHAnsi"/>
          <w:b/>
          <w:color w:val="4A442A" w:themeColor="background2" w:themeShade="40"/>
          <w:sz w:val="28"/>
        </w:rPr>
        <w:t>Directions for the ILP Team:</w:t>
      </w:r>
      <w:r w:rsidRPr="00CA50A7">
        <w:rPr>
          <w:rFonts w:asciiTheme="minorHAnsi" w:hAnsiTheme="minorHAnsi"/>
          <w:color w:val="4A442A" w:themeColor="background2" w:themeShade="40"/>
          <w:sz w:val="28"/>
        </w:rPr>
        <w:t xml:space="preserve"> </w:t>
      </w:r>
    </w:p>
    <w:p w:rsidR="009102D3" w:rsidRDefault="009102D3" w:rsidP="00447C15">
      <w:pPr>
        <w:tabs>
          <w:tab w:val="left" w:pos="10890"/>
        </w:tabs>
        <w:spacing w:line="276" w:lineRule="auto"/>
        <w:rPr>
          <w:rFonts w:asciiTheme="minorHAnsi" w:hAnsiTheme="minorHAnsi"/>
        </w:rPr>
      </w:pPr>
      <w:r w:rsidRPr="00447C15">
        <w:rPr>
          <w:rFonts w:asciiTheme="minorHAnsi" w:hAnsiTheme="minorHAnsi"/>
          <w:b/>
          <w:i/>
        </w:rPr>
        <w:t>Bold and italicize</w:t>
      </w:r>
      <w:r w:rsidR="00447C15">
        <w:rPr>
          <w:rFonts w:asciiTheme="minorHAnsi" w:hAnsiTheme="minorHAnsi"/>
        </w:rPr>
        <w:t xml:space="preserve"> the column i</w:t>
      </w:r>
      <w:r w:rsidRPr="00447C15">
        <w:rPr>
          <w:rFonts w:asciiTheme="minorHAnsi" w:hAnsiTheme="minorHAnsi"/>
        </w:rPr>
        <w:t>ndicator (</w:t>
      </w:r>
      <w:r w:rsidR="00FF0340" w:rsidRPr="00447C15">
        <w:rPr>
          <w:rFonts w:asciiTheme="minorHAnsi" w:hAnsiTheme="minorHAnsi"/>
        </w:rPr>
        <w:t>Exemplary/Expert Performance, Accomplished Performance, Developing Progress, or Threshold Progress</w:t>
      </w:r>
      <w:r w:rsidR="00447C15">
        <w:rPr>
          <w:rFonts w:asciiTheme="minorHAnsi" w:hAnsiTheme="minorHAnsi"/>
        </w:rPr>
        <w:t>) that describes the ILP t</w:t>
      </w:r>
      <w:r w:rsidRPr="00447C15">
        <w:rPr>
          <w:rFonts w:asciiTheme="minorHAnsi" w:hAnsiTheme="minorHAnsi"/>
        </w:rPr>
        <w:t>eam’s assessment of the evidence submitted in the e</w:t>
      </w:r>
      <w:r w:rsidR="00447C15">
        <w:rPr>
          <w:rFonts w:asciiTheme="minorHAnsi" w:hAnsiTheme="minorHAnsi"/>
        </w:rPr>
        <w:t>-</w:t>
      </w:r>
      <w:r w:rsidRPr="00447C15">
        <w:rPr>
          <w:rFonts w:asciiTheme="minorHAnsi" w:hAnsiTheme="minorHAnsi"/>
        </w:rPr>
        <w:t xml:space="preserve">portfolio for each indicator in a Standard. It is not expected that every aspect of a box will be addressed because the new superintendent may not have submitted evidence for some indicators. All of your feedback should be in </w:t>
      </w:r>
      <w:r w:rsidRPr="00447C15">
        <w:rPr>
          <w:rFonts w:asciiTheme="minorHAnsi" w:hAnsiTheme="minorHAnsi"/>
          <w:b/>
          <w:i/>
        </w:rPr>
        <w:t>bold and italicized letters</w:t>
      </w:r>
      <w:r w:rsidRPr="00447C15">
        <w:rPr>
          <w:rFonts w:asciiTheme="minorHAnsi" w:hAnsiTheme="minorHAnsi"/>
        </w:rPr>
        <w:t>, even if the superintendent has not made an entry on that indicator but you have decided to make an entry. On rare occasion</w:t>
      </w:r>
      <w:r w:rsidR="00447C15">
        <w:rPr>
          <w:rFonts w:asciiTheme="minorHAnsi" w:hAnsiTheme="minorHAnsi"/>
        </w:rPr>
        <w:t>s, the ILP t</w:t>
      </w:r>
      <w:r w:rsidRPr="00447C15">
        <w:rPr>
          <w:rFonts w:asciiTheme="minorHAnsi" w:hAnsiTheme="minorHAnsi"/>
        </w:rPr>
        <w:t xml:space="preserve">eam may believe the evidence presented is truly beyond competent for a first year superintendent. This may be entered in the </w:t>
      </w:r>
      <w:r w:rsidR="00FF0340" w:rsidRPr="00447C15">
        <w:rPr>
          <w:rFonts w:asciiTheme="minorHAnsi" w:hAnsiTheme="minorHAnsi"/>
        </w:rPr>
        <w:t>Exemplary/Expert</w:t>
      </w:r>
      <w:r w:rsidRPr="00447C15">
        <w:rPr>
          <w:rFonts w:asciiTheme="minorHAnsi" w:hAnsiTheme="minorHAnsi"/>
        </w:rPr>
        <w:t xml:space="preserve"> column.</w:t>
      </w:r>
    </w:p>
    <w:p w:rsidR="008533E4" w:rsidRDefault="008533E4" w:rsidP="00447C15">
      <w:pPr>
        <w:tabs>
          <w:tab w:val="left" w:pos="10890"/>
        </w:tabs>
        <w:spacing w:line="276" w:lineRule="auto"/>
        <w:rPr>
          <w:rFonts w:asciiTheme="minorHAnsi" w:hAnsiTheme="minorHAnsi"/>
        </w:rPr>
      </w:pPr>
    </w:p>
    <w:p w:rsidR="002E5814" w:rsidRDefault="002E5814" w:rsidP="00447C15">
      <w:pPr>
        <w:tabs>
          <w:tab w:val="left" w:pos="10890"/>
        </w:tabs>
        <w:spacing w:line="276" w:lineRule="auto"/>
        <w:rPr>
          <w:rFonts w:asciiTheme="minorHAnsi" w:hAnsiTheme="minorHAnsi"/>
        </w:rPr>
      </w:pPr>
    </w:p>
    <w:p w:rsidR="008533E4" w:rsidRPr="00447C15" w:rsidRDefault="008533E4" w:rsidP="00447C15">
      <w:pPr>
        <w:tabs>
          <w:tab w:val="left" w:pos="10890"/>
        </w:tabs>
        <w:spacing w:line="276" w:lineRule="auto"/>
        <w:rPr>
          <w:rFonts w:asciiTheme="minorHAnsi" w:hAnsiTheme="minorHAnsi"/>
          <w:u w:val="single"/>
        </w:rPr>
      </w:pP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2"/>
        <w:gridCol w:w="2853"/>
        <w:gridCol w:w="2853"/>
        <w:gridCol w:w="2853"/>
        <w:gridCol w:w="2859"/>
      </w:tblGrid>
      <w:tr w:rsidR="006F520B" w:rsidRPr="00447C15" w:rsidTr="008533E4">
        <w:tc>
          <w:tcPr>
            <w:tcW w:w="5000" w:type="pct"/>
            <w:gridSpan w:val="5"/>
            <w:tcBorders>
              <w:bottom w:val="single" w:sz="4" w:space="0" w:color="auto"/>
            </w:tcBorders>
            <w:shd w:val="clear" w:color="auto" w:fill="000099"/>
          </w:tcPr>
          <w:p w:rsidR="003720B3" w:rsidRDefault="006F520B" w:rsidP="00C17D53">
            <w:pPr>
              <w:autoSpaceDE w:val="0"/>
              <w:autoSpaceDN w:val="0"/>
              <w:adjustRightInd w:val="0"/>
              <w:rPr>
                <w:rFonts w:asciiTheme="minorHAnsi" w:hAnsiTheme="minorHAnsi"/>
                <w:color w:val="FFFFFF" w:themeColor="background1"/>
                <w:sz w:val="20"/>
                <w:szCs w:val="20"/>
              </w:rPr>
            </w:pPr>
            <w:r w:rsidRPr="003720B3">
              <w:rPr>
                <w:rFonts w:asciiTheme="minorHAnsi" w:hAnsiTheme="minorHAnsi"/>
                <w:b/>
                <w:color w:val="FFFFFF" w:themeColor="background1"/>
                <w:szCs w:val="20"/>
              </w:rPr>
              <w:lastRenderedPageBreak/>
              <w:t>Standard 1</w:t>
            </w:r>
            <w:r w:rsidR="003720B3">
              <w:rPr>
                <w:rFonts w:asciiTheme="minorHAnsi" w:hAnsiTheme="minorHAnsi"/>
                <w:color w:val="FFFFFF" w:themeColor="background1"/>
                <w:sz w:val="20"/>
                <w:szCs w:val="20"/>
              </w:rPr>
              <w:t xml:space="preserve">: </w:t>
            </w:r>
            <w:r w:rsidR="00C17D53" w:rsidRPr="003720B3">
              <w:rPr>
                <w:rFonts w:asciiTheme="minorHAnsi" w:hAnsiTheme="minorHAnsi"/>
                <w:b/>
                <w:color w:val="FFFFFF" w:themeColor="background1"/>
                <w:szCs w:val="20"/>
              </w:rPr>
              <w:t>Strategic Leadership</w:t>
            </w:r>
            <w:r w:rsidR="00C17D53" w:rsidRPr="00447C15">
              <w:rPr>
                <w:rFonts w:asciiTheme="minorHAnsi" w:hAnsiTheme="minorHAnsi"/>
                <w:color w:val="FFFFFF" w:themeColor="background1"/>
                <w:sz w:val="20"/>
                <w:szCs w:val="20"/>
              </w:rPr>
              <w:t xml:space="preserve"> </w:t>
            </w:r>
          </w:p>
          <w:p w:rsidR="006F520B" w:rsidRPr="00447C15" w:rsidRDefault="00C17D53" w:rsidP="00C17D53">
            <w:pPr>
              <w:autoSpaceDE w:val="0"/>
              <w:autoSpaceDN w:val="0"/>
              <w:adjustRightInd w:val="0"/>
              <w:rPr>
                <w:rFonts w:asciiTheme="minorHAnsi" w:hAnsiTheme="minorHAnsi"/>
                <w:b/>
                <w:color w:val="FFFFFF" w:themeColor="background1"/>
                <w:sz w:val="20"/>
                <w:szCs w:val="20"/>
              </w:rPr>
            </w:pPr>
            <w:r w:rsidRPr="00447C15">
              <w:rPr>
                <w:rFonts w:asciiTheme="minorHAnsi" w:eastAsia="Times New Roman" w:hAnsiTheme="minorHAnsi"/>
                <w:sz w:val="20"/>
                <w:szCs w:val="20"/>
              </w:rPr>
              <w:t xml:space="preserve">Superintendents create conditions that result in strategically reimaging the district’s vision, mission </w:t>
            </w:r>
            <w:r w:rsidR="003026D9">
              <w:rPr>
                <w:rFonts w:asciiTheme="minorHAnsi" w:eastAsia="Times New Roman" w:hAnsiTheme="minorHAnsi"/>
                <w:sz w:val="20"/>
                <w:szCs w:val="20"/>
              </w:rPr>
              <w:t>and</w:t>
            </w:r>
            <w:r w:rsidRPr="00447C15">
              <w:rPr>
                <w:rFonts w:asciiTheme="minorHAnsi" w:eastAsia="Times New Roman" w:hAnsiTheme="minorHAnsi"/>
                <w:sz w:val="20"/>
                <w:szCs w:val="20"/>
              </w:rPr>
              <w:t xml:space="preserve"> goals to ensure that every student graduates from high school; is globally competitive in post-secondary education and the workforce, and is prepared for life in the 21</w:t>
            </w:r>
            <w:r w:rsidRPr="00447C15">
              <w:rPr>
                <w:rFonts w:asciiTheme="minorHAnsi" w:eastAsia="Times New Roman" w:hAnsiTheme="minorHAnsi"/>
                <w:sz w:val="20"/>
                <w:szCs w:val="20"/>
                <w:vertAlign w:val="superscript"/>
              </w:rPr>
              <w:t>st</w:t>
            </w:r>
            <w:r w:rsidRPr="00447C15">
              <w:rPr>
                <w:rFonts w:asciiTheme="minorHAnsi" w:eastAsia="Times New Roman" w:hAnsiTheme="minorHAnsi"/>
                <w:sz w:val="20"/>
                <w:szCs w:val="20"/>
              </w:rPr>
              <w:t xml:space="preserve"> Century. They create a community of inquiry that challenges the community to continually repurpose itself by building on the district’s core values and beliefs about the preferred future and then developing a vision.</w:t>
            </w:r>
          </w:p>
        </w:tc>
      </w:tr>
      <w:tr w:rsidR="006F520B" w:rsidRPr="00447C15" w:rsidTr="008533E4">
        <w:trPr>
          <w:trHeight w:val="576"/>
        </w:trPr>
        <w:tc>
          <w:tcPr>
            <w:tcW w:w="5000" w:type="pct"/>
            <w:gridSpan w:val="5"/>
            <w:tcBorders>
              <w:bottom w:val="single" w:sz="4" w:space="0" w:color="auto"/>
            </w:tcBorders>
            <w:vAlign w:val="center"/>
          </w:tcPr>
          <w:p w:rsidR="006F520B" w:rsidRPr="003720B3" w:rsidRDefault="00F143C6" w:rsidP="003026D9">
            <w:pPr>
              <w:pStyle w:val="NoSpacing"/>
              <w:rPr>
                <w:rFonts w:asciiTheme="minorHAnsi" w:hAnsiTheme="minorHAnsi"/>
                <w:b/>
                <w:i/>
                <w:sz w:val="20"/>
                <w:szCs w:val="20"/>
              </w:rPr>
            </w:pPr>
            <w:r w:rsidRPr="00447C15">
              <w:rPr>
                <w:rFonts w:asciiTheme="minorHAnsi" w:hAnsiTheme="minorHAnsi"/>
                <w:b/>
                <w:sz w:val="20"/>
                <w:szCs w:val="20"/>
                <w:shd w:val="clear" w:color="auto" w:fill="FFFFFF"/>
              </w:rPr>
              <w:t>Operationalizing a</w:t>
            </w:r>
            <w:r w:rsidR="006F520B" w:rsidRPr="00447C15">
              <w:rPr>
                <w:rFonts w:asciiTheme="minorHAnsi" w:eastAsia="Times New Roman" w:hAnsiTheme="minorHAnsi"/>
                <w:b/>
                <w:bCs/>
                <w:iCs/>
                <w:sz w:val="20"/>
                <w:szCs w:val="20"/>
              </w:rPr>
              <w:t xml:space="preserve"> shared vision for learning.</w:t>
            </w:r>
            <w:r w:rsidR="006F520B" w:rsidRPr="00447C15">
              <w:rPr>
                <w:rFonts w:asciiTheme="minorHAnsi" w:hAnsiTheme="minorHAnsi"/>
                <w:i/>
                <w:sz w:val="20"/>
                <w:szCs w:val="20"/>
              </w:rPr>
              <w:t xml:space="preserve">  </w:t>
            </w:r>
            <w:r w:rsidR="006F520B" w:rsidRPr="003720B3">
              <w:rPr>
                <w:rFonts w:asciiTheme="minorHAnsi" w:hAnsiTheme="minorHAnsi"/>
                <w:b/>
                <w:sz w:val="20"/>
                <w:szCs w:val="20"/>
              </w:rPr>
              <w:t>The superintendent…</w:t>
            </w:r>
          </w:p>
        </w:tc>
      </w:tr>
      <w:tr w:rsidR="006F520B" w:rsidRPr="00447C15" w:rsidTr="00893C21">
        <w:trPr>
          <w:trHeight w:val="432"/>
        </w:trPr>
        <w:tc>
          <w:tcPr>
            <w:tcW w:w="1098" w:type="pct"/>
            <w:tcBorders>
              <w:bottom w:val="single" w:sz="4" w:space="0" w:color="auto"/>
            </w:tcBorders>
            <w:shd w:val="clear" w:color="auto" w:fill="DDD9C3" w:themeFill="background2" w:themeFillShade="E6"/>
            <w:vAlign w:val="center"/>
          </w:tcPr>
          <w:p w:rsidR="006F520B" w:rsidRPr="00447C15" w:rsidRDefault="00311D42" w:rsidP="00C71BB7">
            <w:pPr>
              <w:jc w:val="center"/>
              <w:rPr>
                <w:rFonts w:asciiTheme="minorHAnsi" w:hAnsiTheme="minorHAnsi"/>
                <w:b/>
                <w:sz w:val="20"/>
                <w:szCs w:val="20"/>
              </w:rPr>
            </w:pPr>
            <w:r w:rsidRPr="00447C15">
              <w:rPr>
                <w:rFonts w:asciiTheme="minorHAnsi" w:hAnsiTheme="minorHAnsi"/>
                <w:b/>
                <w:sz w:val="20"/>
                <w:szCs w:val="20"/>
              </w:rPr>
              <w:t>Practices</w:t>
            </w:r>
          </w:p>
        </w:tc>
        <w:tc>
          <w:tcPr>
            <w:tcW w:w="975" w:type="pct"/>
            <w:tcBorders>
              <w:bottom w:val="single" w:sz="4" w:space="0" w:color="auto"/>
            </w:tcBorders>
            <w:shd w:val="clear" w:color="auto" w:fill="DDD9C3" w:themeFill="background2" w:themeFillShade="E6"/>
            <w:vAlign w:val="center"/>
          </w:tcPr>
          <w:p w:rsidR="006F520B" w:rsidRPr="00447C15" w:rsidRDefault="00311D42" w:rsidP="00C71BB7">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tcBorders>
              <w:bottom w:val="single" w:sz="4" w:space="0" w:color="auto"/>
            </w:tcBorders>
            <w:shd w:val="clear" w:color="auto" w:fill="DDD9C3" w:themeFill="background2" w:themeFillShade="E6"/>
            <w:vAlign w:val="center"/>
          </w:tcPr>
          <w:p w:rsidR="006F520B" w:rsidRPr="00447C15" w:rsidRDefault="00311D42" w:rsidP="00F80FAF">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tcBorders>
              <w:bottom w:val="single" w:sz="4" w:space="0" w:color="auto"/>
            </w:tcBorders>
            <w:shd w:val="clear" w:color="auto" w:fill="DDD9C3" w:themeFill="background2" w:themeFillShade="E6"/>
            <w:vAlign w:val="center"/>
          </w:tcPr>
          <w:p w:rsidR="006F520B" w:rsidRPr="00447C15" w:rsidRDefault="00311D42" w:rsidP="00B27871">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tcBorders>
              <w:bottom w:val="single" w:sz="4" w:space="0" w:color="auto"/>
            </w:tcBorders>
            <w:shd w:val="clear" w:color="auto" w:fill="DDD9C3" w:themeFill="background2" w:themeFillShade="E6"/>
            <w:vAlign w:val="center"/>
          </w:tcPr>
          <w:p w:rsidR="006F520B" w:rsidRPr="00447C15" w:rsidRDefault="00311D42" w:rsidP="00B27871">
            <w:pPr>
              <w:jc w:val="center"/>
              <w:rPr>
                <w:rFonts w:asciiTheme="minorHAnsi" w:hAnsiTheme="minorHAnsi"/>
                <w:b/>
                <w:sz w:val="20"/>
                <w:szCs w:val="20"/>
              </w:rPr>
            </w:pPr>
            <w:r w:rsidRPr="00447C15">
              <w:rPr>
                <w:rFonts w:asciiTheme="minorHAnsi" w:hAnsiTheme="minorHAnsi"/>
                <w:b/>
                <w:sz w:val="20"/>
                <w:szCs w:val="20"/>
              </w:rPr>
              <w:t>Threshold=1</w:t>
            </w:r>
          </w:p>
        </w:tc>
      </w:tr>
      <w:tr w:rsidR="006F520B" w:rsidRPr="00447C15" w:rsidTr="008533E4">
        <w:trPr>
          <w:trHeight w:val="576"/>
        </w:trPr>
        <w:tc>
          <w:tcPr>
            <w:tcW w:w="1098" w:type="pct"/>
            <w:shd w:val="clear" w:color="auto" w:fill="DDD9C3" w:themeFill="background2" w:themeFillShade="E6"/>
            <w:vAlign w:val="center"/>
          </w:tcPr>
          <w:p w:rsidR="00FF0340" w:rsidRPr="00447C15" w:rsidRDefault="00FF0340" w:rsidP="00FF0340">
            <w:pPr>
              <w:rPr>
                <w:rFonts w:asciiTheme="minorHAnsi" w:hAnsiTheme="minorHAnsi"/>
                <w:sz w:val="20"/>
                <w:szCs w:val="20"/>
              </w:rPr>
            </w:pPr>
            <w:r w:rsidRPr="00447C15">
              <w:rPr>
                <w:rFonts w:asciiTheme="minorHAnsi" w:hAnsiTheme="minorHAnsi"/>
                <w:sz w:val="20"/>
                <w:szCs w:val="20"/>
              </w:rPr>
              <w:t>A. Creates a working relationship with the local board of education that results in a shared vision for the district which assists the schools in preparing students to enter the changing world of the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w:t>
            </w:r>
          </w:p>
          <w:p w:rsidR="00FF0340" w:rsidRPr="00447C15" w:rsidRDefault="00FF0340" w:rsidP="00B012FA">
            <w:pPr>
              <w:rPr>
                <w:rFonts w:asciiTheme="minorHAnsi" w:hAnsiTheme="minorHAnsi"/>
                <w:color w:val="C00000"/>
                <w:sz w:val="20"/>
                <w:szCs w:val="20"/>
              </w:rPr>
            </w:pPr>
            <w:r w:rsidRPr="00447C15">
              <w:rPr>
                <w:rFonts w:asciiTheme="minorHAnsi" w:hAnsiTheme="minorHAnsi"/>
                <w:color w:val="0070C0"/>
                <w:sz w:val="20"/>
                <w:szCs w:val="20"/>
              </w:rPr>
              <w:t>Vision-Relationships</w:t>
            </w:r>
          </w:p>
        </w:tc>
        <w:tc>
          <w:tcPr>
            <w:tcW w:w="975" w:type="pct"/>
            <w:shd w:val="clear" w:color="auto" w:fill="auto"/>
          </w:tcPr>
          <w:p w:rsidR="006F520B" w:rsidRPr="00447C15" w:rsidRDefault="00FF0340" w:rsidP="00447C15">
            <w:pPr>
              <w:rPr>
                <w:rFonts w:asciiTheme="minorHAnsi" w:hAnsiTheme="minorHAnsi"/>
                <w:color w:val="000000" w:themeColor="text1"/>
                <w:sz w:val="20"/>
                <w:szCs w:val="20"/>
              </w:rPr>
            </w:pPr>
            <w:r w:rsidRPr="00447C15">
              <w:rPr>
                <w:rFonts w:asciiTheme="minorHAnsi" w:hAnsiTheme="minorHAnsi"/>
                <w:sz w:val="20"/>
                <w:szCs w:val="20"/>
              </w:rPr>
              <w:t xml:space="preserve">A. Models </w:t>
            </w:r>
            <w:r w:rsidR="003026D9">
              <w:rPr>
                <w:rFonts w:asciiTheme="minorHAnsi" w:hAnsiTheme="minorHAnsi"/>
                <w:sz w:val="20"/>
                <w:szCs w:val="20"/>
              </w:rPr>
              <w:t>and</w:t>
            </w:r>
            <w:r w:rsidRPr="00447C15">
              <w:rPr>
                <w:rFonts w:asciiTheme="minorHAnsi" w:hAnsiTheme="minorHAnsi"/>
                <w:sz w:val="20"/>
                <w:szCs w:val="20"/>
              </w:rPr>
              <w:t xml:space="preserve"> provides support for others to build collaborative working relationships; facilitates development of a board-superintendent team characterized by candor, deep listening, a collaborative spirit and openness to 21</w:t>
            </w:r>
            <w:r w:rsidRPr="00447C15">
              <w:rPr>
                <w:rFonts w:asciiTheme="minorHAnsi" w:hAnsiTheme="minorHAnsi"/>
                <w:sz w:val="20"/>
                <w:szCs w:val="20"/>
                <w:vertAlign w:val="superscript"/>
              </w:rPr>
              <w:t>st</w:t>
            </w:r>
            <w:r w:rsidRPr="00447C15">
              <w:rPr>
                <w:rFonts w:asciiTheme="minorHAnsi" w:hAnsiTheme="minorHAnsi"/>
                <w:sz w:val="20"/>
                <w:szCs w:val="20"/>
              </w:rPr>
              <w:t xml:space="preserve"> C change  </w:t>
            </w:r>
          </w:p>
        </w:tc>
        <w:tc>
          <w:tcPr>
            <w:tcW w:w="975" w:type="pct"/>
            <w:shd w:val="clear" w:color="auto" w:fill="auto"/>
          </w:tcPr>
          <w:p w:rsidR="006F520B" w:rsidRPr="00447C15" w:rsidRDefault="00FF0340" w:rsidP="00447C15">
            <w:pPr>
              <w:rPr>
                <w:rFonts w:asciiTheme="minorHAnsi" w:hAnsiTheme="minorHAnsi"/>
                <w:color w:val="000000" w:themeColor="text1"/>
                <w:sz w:val="20"/>
                <w:szCs w:val="20"/>
              </w:rPr>
            </w:pPr>
            <w:r w:rsidRPr="00447C15">
              <w:rPr>
                <w:rFonts w:asciiTheme="minorHAnsi" w:hAnsiTheme="minorHAnsi"/>
                <w:sz w:val="20"/>
                <w:szCs w:val="20"/>
              </w:rPr>
              <w:t>A. Has a collaborative working relationship with the local board and stakeholders</w:t>
            </w:r>
          </w:p>
        </w:tc>
        <w:tc>
          <w:tcPr>
            <w:tcW w:w="975" w:type="pct"/>
            <w:shd w:val="clear" w:color="auto" w:fill="auto"/>
          </w:tcPr>
          <w:p w:rsidR="006F520B" w:rsidRPr="00447C15" w:rsidRDefault="00FF0340" w:rsidP="00447C15">
            <w:pPr>
              <w:rPr>
                <w:rFonts w:asciiTheme="minorHAnsi" w:hAnsiTheme="minorHAnsi"/>
                <w:color w:val="000000" w:themeColor="text1"/>
                <w:sz w:val="20"/>
                <w:szCs w:val="20"/>
              </w:rPr>
            </w:pPr>
            <w:r w:rsidRPr="00447C15">
              <w:rPr>
                <w:rFonts w:asciiTheme="minorHAnsi" w:hAnsiTheme="minorHAnsi"/>
                <w:sz w:val="20"/>
                <w:szCs w:val="20"/>
              </w:rPr>
              <w:t>A. Develops a working relationship with the local board of education and stakeholders</w:t>
            </w:r>
          </w:p>
        </w:tc>
        <w:tc>
          <w:tcPr>
            <w:tcW w:w="977" w:type="pct"/>
            <w:shd w:val="clear" w:color="auto" w:fill="auto"/>
          </w:tcPr>
          <w:p w:rsidR="006F520B" w:rsidRPr="00447C15" w:rsidRDefault="00FF0340" w:rsidP="00447C15">
            <w:pPr>
              <w:rPr>
                <w:rFonts w:asciiTheme="minorHAnsi" w:hAnsiTheme="minorHAnsi"/>
                <w:sz w:val="20"/>
                <w:szCs w:val="20"/>
              </w:rPr>
            </w:pPr>
            <w:r w:rsidRPr="00447C15">
              <w:rPr>
                <w:rFonts w:asciiTheme="minorHAnsi" w:hAnsiTheme="minorHAnsi"/>
                <w:sz w:val="20"/>
                <w:szCs w:val="20"/>
              </w:rPr>
              <w:t>A. Makes obligatory contacts with local board and stakeholders</w:t>
            </w:r>
          </w:p>
        </w:tc>
      </w:tr>
      <w:tr w:rsidR="001C62E4" w:rsidRPr="00447C15" w:rsidTr="008533E4">
        <w:trPr>
          <w:trHeight w:val="576"/>
        </w:trPr>
        <w:tc>
          <w:tcPr>
            <w:tcW w:w="1098" w:type="pct"/>
            <w:shd w:val="clear" w:color="auto" w:fill="DDD9C3" w:themeFill="background2" w:themeFillShade="E6"/>
          </w:tcPr>
          <w:p w:rsidR="001C62E4" w:rsidRPr="003720B3" w:rsidRDefault="001C62E4" w:rsidP="00CA50A7">
            <w:pPr>
              <w:rPr>
                <w:rFonts w:asciiTheme="minorHAnsi" w:hAnsiTheme="minorHAnsi"/>
                <w:sz w:val="20"/>
                <w:szCs w:val="20"/>
              </w:rPr>
            </w:pPr>
            <w:r w:rsidRPr="003720B3">
              <w:rPr>
                <w:rFonts w:asciiTheme="minorHAnsi" w:hAnsiTheme="minorHAnsi"/>
                <w:sz w:val="20"/>
                <w:szCs w:val="20"/>
              </w:rPr>
              <w:t>B. Systematically challenges the status quo by leading change with potentially beneficial outcomes</w:t>
            </w:r>
          </w:p>
          <w:p w:rsidR="001C62E4" w:rsidRPr="003720B3" w:rsidRDefault="001C62E4" w:rsidP="00CA50A7">
            <w:pPr>
              <w:rPr>
                <w:rFonts w:asciiTheme="minorHAnsi" w:hAnsiTheme="minorHAnsi"/>
                <w:color w:val="0070C0"/>
                <w:sz w:val="20"/>
                <w:szCs w:val="20"/>
              </w:rPr>
            </w:pPr>
            <w:r w:rsidRPr="003720B3">
              <w:rPr>
                <w:rFonts w:asciiTheme="minorHAnsi" w:hAnsiTheme="minorHAnsi"/>
                <w:color w:val="0070C0"/>
                <w:sz w:val="20"/>
                <w:szCs w:val="20"/>
              </w:rPr>
              <w:t>Strategic Planning  (Development)</w:t>
            </w:r>
          </w:p>
        </w:tc>
        <w:tc>
          <w:tcPr>
            <w:tcW w:w="975" w:type="pct"/>
            <w:shd w:val="clear" w:color="auto" w:fill="auto"/>
            <w:vAlign w:val="center"/>
          </w:tcPr>
          <w:p w:rsidR="001C62E4" w:rsidRPr="00447C15" w:rsidRDefault="001C62E4">
            <w:pPr>
              <w:rPr>
                <w:rFonts w:asciiTheme="minorHAnsi" w:hAnsiTheme="minorHAnsi"/>
                <w:color w:val="000000" w:themeColor="text1"/>
                <w:sz w:val="20"/>
                <w:szCs w:val="20"/>
              </w:rPr>
            </w:pPr>
            <w:r w:rsidRPr="00447C15">
              <w:rPr>
                <w:rFonts w:asciiTheme="minorHAnsi" w:hAnsiTheme="minorHAnsi"/>
                <w:color w:val="000000" w:themeColor="text1"/>
                <w:sz w:val="20"/>
                <w:szCs w:val="20"/>
              </w:rPr>
              <w:t xml:space="preserve">B. Intentionally involves internal </w:t>
            </w:r>
            <w:r w:rsidR="003026D9">
              <w:rPr>
                <w:rFonts w:asciiTheme="minorHAnsi" w:hAnsiTheme="minorHAnsi"/>
                <w:color w:val="000000" w:themeColor="text1"/>
                <w:sz w:val="20"/>
                <w:szCs w:val="20"/>
              </w:rPr>
              <w:t>and</w:t>
            </w:r>
            <w:r w:rsidRPr="00447C15">
              <w:rPr>
                <w:rFonts w:asciiTheme="minorHAnsi" w:hAnsiTheme="minorHAnsi"/>
                <w:color w:val="000000" w:themeColor="text1"/>
                <w:sz w:val="20"/>
                <w:szCs w:val="20"/>
              </w:rPr>
              <w:t xml:space="preserve"> external stakeholders to create/sustain a shared vision, collecting feedback, resolving conflicts, and using the vision to drive decisions that reflect the culture of the school district</w:t>
            </w:r>
          </w:p>
        </w:tc>
        <w:tc>
          <w:tcPr>
            <w:tcW w:w="975" w:type="pct"/>
            <w:shd w:val="clear" w:color="auto" w:fill="auto"/>
          </w:tcPr>
          <w:p w:rsidR="001C62E4" w:rsidRPr="00447C15" w:rsidRDefault="00782148" w:rsidP="00447C15">
            <w:pPr>
              <w:rPr>
                <w:rFonts w:asciiTheme="minorHAnsi" w:hAnsiTheme="minorHAnsi"/>
                <w:sz w:val="20"/>
                <w:szCs w:val="20"/>
              </w:rPr>
            </w:pPr>
            <w:r w:rsidRPr="00447C15">
              <w:rPr>
                <w:rFonts w:asciiTheme="minorHAnsi" w:hAnsiTheme="minorHAnsi"/>
                <w:sz w:val="20"/>
                <w:szCs w:val="20"/>
              </w:rPr>
              <w:t>B</w:t>
            </w:r>
            <w:r w:rsidR="001C62E4" w:rsidRPr="00447C15">
              <w:rPr>
                <w:rFonts w:asciiTheme="minorHAnsi" w:hAnsiTheme="minorHAnsi"/>
                <w:sz w:val="20"/>
                <w:szCs w:val="20"/>
              </w:rPr>
              <w:t>. Challenges the status quo, leads strategic planning, and leads change toward identified priorities, high goals, high expectations,  and beneficial outcomes</w:t>
            </w:r>
          </w:p>
        </w:tc>
        <w:tc>
          <w:tcPr>
            <w:tcW w:w="975" w:type="pct"/>
            <w:shd w:val="clear" w:color="auto" w:fill="auto"/>
          </w:tcPr>
          <w:p w:rsidR="001C62E4" w:rsidRPr="00447C15" w:rsidRDefault="00782148" w:rsidP="00447C15">
            <w:pPr>
              <w:rPr>
                <w:rFonts w:asciiTheme="minorHAnsi" w:hAnsiTheme="minorHAnsi"/>
                <w:sz w:val="20"/>
                <w:szCs w:val="20"/>
              </w:rPr>
            </w:pPr>
            <w:r w:rsidRPr="00447C15">
              <w:rPr>
                <w:rFonts w:asciiTheme="minorHAnsi" w:hAnsiTheme="minorHAnsi"/>
                <w:sz w:val="20"/>
                <w:szCs w:val="20"/>
              </w:rPr>
              <w:t>B</w:t>
            </w:r>
            <w:r w:rsidR="001C62E4" w:rsidRPr="00447C15">
              <w:rPr>
                <w:rFonts w:asciiTheme="minorHAnsi" w:hAnsiTheme="minorHAnsi"/>
                <w:sz w:val="20"/>
                <w:szCs w:val="20"/>
              </w:rPr>
              <w:t>. Institutes open discussions  regarding strategic planning and institutes change toward some new outcomes</w:t>
            </w:r>
          </w:p>
        </w:tc>
        <w:tc>
          <w:tcPr>
            <w:tcW w:w="977" w:type="pct"/>
            <w:shd w:val="clear" w:color="auto" w:fill="auto"/>
          </w:tcPr>
          <w:p w:rsidR="001C62E4" w:rsidRPr="00447C15" w:rsidRDefault="00782148" w:rsidP="00447C15">
            <w:pPr>
              <w:rPr>
                <w:rFonts w:asciiTheme="minorHAnsi" w:hAnsiTheme="minorHAnsi"/>
                <w:sz w:val="20"/>
                <w:szCs w:val="20"/>
              </w:rPr>
            </w:pPr>
            <w:r w:rsidRPr="00447C15">
              <w:rPr>
                <w:rFonts w:asciiTheme="minorHAnsi" w:hAnsiTheme="minorHAnsi"/>
                <w:sz w:val="20"/>
                <w:szCs w:val="20"/>
              </w:rPr>
              <w:t>B</w:t>
            </w:r>
            <w:r w:rsidR="001C62E4" w:rsidRPr="00447C15">
              <w:rPr>
                <w:rFonts w:asciiTheme="minorHAnsi" w:hAnsiTheme="minorHAnsi"/>
                <w:sz w:val="20"/>
                <w:szCs w:val="20"/>
              </w:rPr>
              <w:t>. Maintains status quo and does not institute strategic planning or change</w:t>
            </w:r>
          </w:p>
        </w:tc>
      </w:tr>
      <w:tr w:rsidR="001C62E4" w:rsidRPr="00447C15" w:rsidTr="008533E4">
        <w:trPr>
          <w:trHeight w:val="576"/>
        </w:trPr>
        <w:tc>
          <w:tcPr>
            <w:tcW w:w="1098" w:type="pct"/>
            <w:shd w:val="clear" w:color="auto" w:fill="DDD9C3" w:themeFill="background2" w:themeFillShade="E6"/>
          </w:tcPr>
          <w:p w:rsidR="001C62E4" w:rsidRPr="003720B3" w:rsidRDefault="001C62E4" w:rsidP="00CA50A7">
            <w:pPr>
              <w:rPr>
                <w:rFonts w:asciiTheme="minorHAnsi" w:hAnsiTheme="minorHAnsi"/>
                <w:sz w:val="20"/>
                <w:szCs w:val="20"/>
              </w:rPr>
            </w:pPr>
            <w:r w:rsidRPr="003720B3">
              <w:rPr>
                <w:rFonts w:asciiTheme="minorHAnsi" w:hAnsiTheme="minorHAnsi"/>
                <w:sz w:val="20"/>
                <w:szCs w:val="20"/>
              </w:rPr>
              <w:t>C. Systematically considers new ways of accomplishing tasks and is comfortable with major changes in how processes are implemented</w:t>
            </w:r>
          </w:p>
          <w:p w:rsidR="001C62E4" w:rsidRPr="003720B3" w:rsidRDefault="001C62E4" w:rsidP="00CA50A7">
            <w:pPr>
              <w:rPr>
                <w:rFonts w:asciiTheme="minorHAnsi" w:hAnsiTheme="minorHAnsi"/>
                <w:color w:val="C00000"/>
                <w:sz w:val="20"/>
                <w:szCs w:val="20"/>
              </w:rPr>
            </w:pPr>
            <w:r w:rsidRPr="003720B3">
              <w:rPr>
                <w:rFonts w:asciiTheme="minorHAnsi" w:hAnsiTheme="minorHAnsi"/>
                <w:color w:val="0070C0"/>
                <w:sz w:val="20"/>
                <w:szCs w:val="20"/>
              </w:rPr>
              <w:t>Vision-Culture</w:t>
            </w:r>
          </w:p>
        </w:tc>
        <w:tc>
          <w:tcPr>
            <w:tcW w:w="975" w:type="pct"/>
            <w:shd w:val="clear" w:color="auto" w:fill="auto"/>
            <w:vAlign w:val="center"/>
          </w:tcPr>
          <w:p w:rsidR="001C62E4" w:rsidRPr="00447C15" w:rsidRDefault="001C62E4" w:rsidP="004A779A">
            <w:pPr>
              <w:rPr>
                <w:rFonts w:asciiTheme="minorHAnsi" w:hAnsiTheme="minorHAnsi"/>
                <w:color w:val="000000" w:themeColor="text1"/>
                <w:sz w:val="20"/>
                <w:szCs w:val="20"/>
              </w:rPr>
            </w:pPr>
            <w:r w:rsidRPr="00447C15">
              <w:rPr>
                <w:rFonts w:asciiTheme="minorHAnsi" w:hAnsiTheme="minorHAnsi"/>
                <w:sz w:val="20"/>
                <w:szCs w:val="20"/>
              </w:rPr>
              <w:t>C. Creates a culture in which board,  principals and other administrators, teachers, and other district staff understand the vision, holding each other mutually accountable  for new and innovative ways of accomplishing tasks</w:t>
            </w: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C. Creates processes that ensure district identity, drive decisions, and reflect the preferred culture</w:t>
            </w: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C. Creates processes that develop district identity</w:t>
            </w:r>
          </w:p>
        </w:tc>
        <w:tc>
          <w:tcPr>
            <w:tcW w:w="977"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C. Accepts current district identity and maintains current district culture</w:t>
            </w:r>
          </w:p>
        </w:tc>
      </w:tr>
      <w:tr w:rsidR="001C62E4" w:rsidRPr="00447C15" w:rsidTr="008533E4">
        <w:trPr>
          <w:trHeight w:val="576"/>
        </w:trPr>
        <w:tc>
          <w:tcPr>
            <w:tcW w:w="1098" w:type="pct"/>
            <w:shd w:val="clear" w:color="auto" w:fill="DDD9C3" w:themeFill="background2" w:themeFillShade="E6"/>
            <w:vAlign w:val="center"/>
          </w:tcPr>
          <w:p w:rsidR="001C62E4" w:rsidRPr="003720B3" w:rsidRDefault="001C62E4" w:rsidP="00FF0340">
            <w:pPr>
              <w:rPr>
                <w:rFonts w:asciiTheme="minorHAnsi" w:hAnsiTheme="minorHAnsi"/>
                <w:sz w:val="20"/>
                <w:szCs w:val="20"/>
              </w:rPr>
            </w:pPr>
            <w:r w:rsidRPr="003720B3">
              <w:rPr>
                <w:rFonts w:asciiTheme="minorHAnsi" w:hAnsiTheme="minorHAnsi"/>
                <w:sz w:val="20"/>
                <w:szCs w:val="20"/>
              </w:rPr>
              <w:t xml:space="preserve">D. Models and reinforces the culture and vision of the district by having open discussion sessions with teachers, school executives, staff, board members, and other stakeholders regarding the strategic direction of the district and encouraging their feedback on how to better attain the district’s vision, mission </w:t>
            </w:r>
            <w:r w:rsidR="003026D9">
              <w:rPr>
                <w:rFonts w:asciiTheme="minorHAnsi" w:hAnsiTheme="minorHAnsi"/>
                <w:sz w:val="20"/>
                <w:szCs w:val="20"/>
              </w:rPr>
              <w:t>and</w:t>
            </w:r>
            <w:r w:rsidRPr="003720B3">
              <w:rPr>
                <w:rFonts w:asciiTheme="minorHAnsi" w:hAnsiTheme="minorHAnsi"/>
                <w:sz w:val="20"/>
                <w:szCs w:val="20"/>
              </w:rPr>
              <w:t xml:space="preserve"> goals</w:t>
            </w:r>
          </w:p>
          <w:p w:rsidR="001C62E4" w:rsidRPr="003720B3" w:rsidRDefault="001C62E4" w:rsidP="00B012FA">
            <w:pPr>
              <w:rPr>
                <w:rFonts w:asciiTheme="minorHAnsi" w:hAnsiTheme="minorHAnsi"/>
                <w:color w:val="C00000"/>
                <w:sz w:val="20"/>
                <w:szCs w:val="20"/>
              </w:rPr>
            </w:pPr>
            <w:r w:rsidRPr="003720B3">
              <w:rPr>
                <w:rFonts w:asciiTheme="minorHAnsi" w:hAnsiTheme="minorHAnsi"/>
                <w:color w:val="0070C0"/>
                <w:sz w:val="20"/>
                <w:szCs w:val="20"/>
              </w:rPr>
              <w:t>Vision-Monitor</w:t>
            </w: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D. Explores new and innovative processes with mutual stakeholder involvement and feedback to monitor progress toward the vision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mission, high goals and expectations, and preferred culture</w:t>
            </w:r>
          </w:p>
          <w:p w:rsidR="001C62E4" w:rsidRPr="00447C15" w:rsidRDefault="001C62E4" w:rsidP="00FF0340">
            <w:pPr>
              <w:rPr>
                <w:rFonts w:asciiTheme="minorHAnsi" w:hAnsiTheme="minorHAnsi"/>
                <w:sz w:val="20"/>
                <w:szCs w:val="20"/>
              </w:rPr>
            </w:pP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D. Leads a process that monitors progress toward the vision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mission, high goals and expectations, and preferred culture of the district</w:t>
            </w: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D. Develops the vision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mission, and high goals and coveys the preferred culture of the district</w:t>
            </w:r>
          </w:p>
        </w:tc>
        <w:tc>
          <w:tcPr>
            <w:tcW w:w="977"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D. Has not begun work on a district vision or goals</w:t>
            </w:r>
          </w:p>
        </w:tc>
      </w:tr>
    </w:tbl>
    <w:p w:rsidR="00893C21" w:rsidRDefault="00893C21">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2"/>
        <w:gridCol w:w="2853"/>
        <w:gridCol w:w="2853"/>
        <w:gridCol w:w="2853"/>
        <w:gridCol w:w="2859"/>
      </w:tblGrid>
      <w:tr w:rsidR="008533E4" w:rsidRPr="00447C15" w:rsidTr="00893C21">
        <w:trPr>
          <w:trHeight w:val="432"/>
        </w:trPr>
        <w:tc>
          <w:tcPr>
            <w:tcW w:w="1098" w:type="pct"/>
            <w:shd w:val="clear" w:color="auto" w:fill="DDD9C3" w:themeFill="background2" w:themeFillShade="E6"/>
            <w:vAlign w:val="center"/>
          </w:tcPr>
          <w:p w:rsidR="008533E4" w:rsidRPr="00447C15" w:rsidRDefault="008533E4" w:rsidP="008533E4">
            <w:pPr>
              <w:jc w:val="center"/>
              <w:rPr>
                <w:rFonts w:asciiTheme="minorHAnsi" w:hAnsiTheme="minorHAnsi"/>
                <w:b/>
                <w:sz w:val="20"/>
                <w:szCs w:val="20"/>
              </w:rPr>
            </w:pPr>
            <w:r w:rsidRPr="00447C15">
              <w:rPr>
                <w:rFonts w:asciiTheme="minorHAnsi" w:hAnsiTheme="minorHAnsi"/>
                <w:b/>
                <w:sz w:val="20"/>
                <w:szCs w:val="20"/>
              </w:rPr>
              <w:t>Practices</w:t>
            </w:r>
          </w:p>
        </w:tc>
        <w:tc>
          <w:tcPr>
            <w:tcW w:w="975" w:type="pct"/>
            <w:shd w:val="clear" w:color="auto" w:fill="DDD9C3" w:themeFill="background2" w:themeFillShade="E6"/>
            <w:vAlign w:val="center"/>
          </w:tcPr>
          <w:p w:rsidR="008533E4" w:rsidRPr="00447C15" w:rsidRDefault="008533E4" w:rsidP="008533E4">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8533E4" w:rsidRPr="00447C15" w:rsidRDefault="008533E4" w:rsidP="008533E4">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8533E4" w:rsidRPr="00447C15" w:rsidRDefault="008533E4" w:rsidP="008533E4">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8533E4" w:rsidRPr="00447C15" w:rsidRDefault="008533E4" w:rsidP="008533E4">
            <w:pPr>
              <w:jc w:val="center"/>
              <w:rPr>
                <w:rFonts w:asciiTheme="minorHAnsi" w:hAnsiTheme="minorHAnsi"/>
                <w:b/>
                <w:sz w:val="20"/>
                <w:szCs w:val="20"/>
              </w:rPr>
            </w:pPr>
            <w:r w:rsidRPr="00447C15">
              <w:rPr>
                <w:rFonts w:asciiTheme="minorHAnsi" w:hAnsiTheme="minorHAnsi"/>
                <w:b/>
                <w:sz w:val="20"/>
                <w:szCs w:val="20"/>
              </w:rPr>
              <w:t>Threshold=1</w:t>
            </w:r>
          </w:p>
        </w:tc>
      </w:tr>
      <w:tr w:rsidR="008533E4" w:rsidRPr="00447C15" w:rsidTr="002E5814">
        <w:trPr>
          <w:trHeight w:val="576"/>
        </w:trPr>
        <w:tc>
          <w:tcPr>
            <w:tcW w:w="1098" w:type="pct"/>
            <w:shd w:val="clear" w:color="auto" w:fill="DDD9C3" w:themeFill="background2" w:themeFillShade="E6"/>
          </w:tcPr>
          <w:p w:rsidR="008533E4" w:rsidRPr="003720B3" w:rsidRDefault="008533E4" w:rsidP="002E5814">
            <w:pPr>
              <w:rPr>
                <w:rFonts w:asciiTheme="minorHAnsi" w:hAnsiTheme="minorHAnsi"/>
                <w:sz w:val="20"/>
                <w:szCs w:val="20"/>
              </w:rPr>
            </w:pPr>
            <w:r w:rsidRPr="003720B3">
              <w:rPr>
                <w:rFonts w:asciiTheme="minorHAnsi" w:hAnsiTheme="minorHAnsi"/>
                <w:sz w:val="20"/>
                <w:szCs w:val="20"/>
              </w:rPr>
              <w:t>E. Is a driving force behind major initiatives that help students acquire 21</w:t>
            </w:r>
            <w:r w:rsidRPr="003720B3">
              <w:rPr>
                <w:rFonts w:asciiTheme="minorHAnsi" w:hAnsiTheme="minorHAnsi"/>
                <w:sz w:val="20"/>
                <w:szCs w:val="20"/>
                <w:vertAlign w:val="superscript"/>
              </w:rPr>
              <w:t>st</w:t>
            </w:r>
            <w:r w:rsidR="007E5074">
              <w:rPr>
                <w:rFonts w:asciiTheme="minorHAnsi" w:hAnsiTheme="minorHAnsi"/>
                <w:sz w:val="20"/>
                <w:szCs w:val="20"/>
              </w:rPr>
              <w:t xml:space="preserve"> Century skills</w:t>
            </w:r>
          </w:p>
          <w:p w:rsidR="008533E4" w:rsidRPr="003720B3" w:rsidRDefault="008533E4" w:rsidP="002E5814">
            <w:pPr>
              <w:rPr>
                <w:rFonts w:asciiTheme="minorHAnsi" w:hAnsiTheme="minorHAnsi"/>
                <w:color w:val="C00000"/>
                <w:sz w:val="20"/>
                <w:szCs w:val="20"/>
              </w:rPr>
            </w:pPr>
            <w:r w:rsidRPr="003720B3">
              <w:rPr>
                <w:rFonts w:asciiTheme="minorHAnsi" w:hAnsiTheme="minorHAnsi"/>
                <w:color w:val="0070C0"/>
                <w:sz w:val="20"/>
                <w:szCs w:val="20"/>
              </w:rPr>
              <w:t>Strategic Planning-Implementation</w:t>
            </w:r>
          </w:p>
        </w:tc>
        <w:tc>
          <w:tcPr>
            <w:tcW w:w="975" w:type="pct"/>
            <w:shd w:val="clear" w:color="auto" w:fill="auto"/>
          </w:tcPr>
          <w:p w:rsidR="008533E4" w:rsidRPr="00447C15" w:rsidRDefault="008533E4" w:rsidP="00C94E38">
            <w:pPr>
              <w:rPr>
                <w:rFonts w:asciiTheme="minorHAnsi" w:hAnsiTheme="minorHAnsi"/>
                <w:sz w:val="20"/>
                <w:szCs w:val="20"/>
              </w:rPr>
            </w:pPr>
            <w:r w:rsidRPr="00447C15">
              <w:rPr>
                <w:rFonts w:asciiTheme="minorHAnsi" w:hAnsiTheme="minorHAnsi"/>
                <w:sz w:val="20"/>
                <w:szCs w:val="20"/>
              </w:rPr>
              <w:t>E. Models/Instructs others in the development, implementation and evaluation of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goals</w:t>
            </w:r>
          </w:p>
        </w:tc>
        <w:tc>
          <w:tcPr>
            <w:tcW w:w="975" w:type="pct"/>
            <w:shd w:val="clear" w:color="auto" w:fill="auto"/>
          </w:tcPr>
          <w:p w:rsidR="008533E4" w:rsidRPr="00447C15" w:rsidRDefault="008533E4" w:rsidP="00F53340">
            <w:pPr>
              <w:rPr>
                <w:rFonts w:asciiTheme="minorHAnsi" w:hAnsiTheme="minorHAnsi"/>
                <w:sz w:val="20"/>
                <w:szCs w:val="20"/>
              </w:rPr>
            </w:pPr>
            <w:r w:rsidRPr="00447C15">
              <w:rPr>
                <w:rFonts w:asciiTheme="minorHAnsi" w:hAnsiTheme="minorHAnsi"/>
                <w:sz w:val="20"/>
                <w:szCs w:val="20"/>
              </w:rPr>
              <w:t xml:space="preserve">E. Is a driving force in the development </w:t>
            </w:r>
            <w:r>
              <w:rPr>
                <w:rFonts w:asciiTheme="minorHAnsi" w:hAnsiTheme="minorHAnsi"/>
                <w:sz w:val="20"/>
                <w:szCs w:val="20"/>
              </w:rPr>
              <w:t>and</w:t>
            </w:r>
            <w:r w:rsidRPr="00447C15">
              <w:rPr>
                <w:rFonts w:asciiTheme="minorHAnsi" w:hAnsiTheme="minorHAnsi"/>
                <w:sz w:val="20"/>
                <w:szCs w:val="20"/>
              </w:rPr>
              <w:t xml:space="preserve"> implementation of the district’s Strategic Plan to realize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goals</w:t>
            </w:r>
          </w:p>
        </w:tc>
        <w:tc>
          <w:tcPr>
            <w:tcW w:w="975" w:type="pct"/>
            <w:shd w:val="clear" w:color="auto" w:fill="auto"/>
          </w:tcPr>
          <w:p w:rsidR="008533E4" w:rsidRPr="00447C15" w:rsidRDefault="008533E4" w:rsidP="00F53340">
            <w:pPr>
              <w:rPr>
                <w:rFonts w:asciiTheme="minorHAnsi" w:hAnsiTheme="minorHAnsi"/>
                <w:sz w:val="20"/>
                <w:szCs w:val="20"/>
              </w:rPr>
            </w:pPr>
            <w:r w:rsidRPr="00447C15">
              <w:rPr>
                <w:rFonts w:asciiTheme="minorHAnsi" w:hAnsiTheme="minorHAnsi"/>
                <w:sz w:val="20"/>
                <w:szCs w:val="20"/>
              </w:rPr>
              <w:t>E. Facilitates discussion and the strategic development of the district’s Improvement Plan to realize goals</w:t>
            </w:r>
          </w:p>
        </w:tc>
        <w:tc>
          <w:tcPr>
            <w:tcW w:w="977" w:type="pct"/>
            <w:shd w:val="clear" w:color="auto" w:fill="auto"/>
          </w:tcPr>
          <w:p w:rsidR="008533E4" w:rsidRPr="00447C15" w:rsidRDefault="008533E4" w:rsidP="00F53340">
            <w:pPr>
              <w:rPr>
                <w:rFonts w:asciiTheme="minorHAnsi" w:hAnsiTheme="minorHAnsi"/>
                <w:sz w:val="20"/>
                <w:szCs w:val="20"/>
              </w:rPr>
            </w:pPr>
            <w:r w:rsidRPr="00447C15">
              <w:rPr>
                <w:rFonts w:asciiTheme="minorHAnsi" w:hAnsiTheme="minorHAnsi"/>
                <w:sz w:val="20"/>
                <w:szCs w:val="20"/>
              </w:rPr>
              <w:t>E. Operates unilaterally or with limited input under existing improvement plans</w:t>
            </w:r>
          </w:p>
        </w:tc>
      </w:tr>
      <w:tr w:rsidR="008533E4" w:rsidRPr="00447C15" w:rsidTr="008533E4">
        <w:trPr>
          <w:trHeight w:val="576"/>
        </w:trPr>
        <w:tc>
          <w:tcPr>
            <w:tcW w:w="1098" w:type="pct"/>
            <w:shd w:val="clear" w:color="auto" w:fill="DDD9C3" w:themeFill="background2" w:themeFillShade="E6"/>
            <w:vAlign w:val="center"/>
          </w:tcPr>
          <w:p w:rsidR="008533E4" w:rsidRPr="003720B3" w:rsidRDefault="008533E4" w:rsidP="00891E8A">
            <w:pPr>
              <w:rPr>
                <w:rFonts w:asciiTheme="minorHAnsi" w:hAnsiTheme="minorHAnsi"/>
                <w:sz w:val="20"/>
                <w:szCs w:val="20"/>
              </w:rPr>
            </w:pPr>
            <w:r w:rsidRPr="003720B3">
              <w:rPr>
                <w:rFonts w:asciiTheme="minorHAnsi" w:hAnsiTheme="minorHAnsi"/>
                <w:sz w:val="20"/>
                <w:szCs w:val="20"/>
              </w:rPr>
              <w:t xml:space="preserve">F. Creates processes that provide for the development, periodic review, and revision of the district’s vision, mission </w:t>
            </w:r>
            <w:r>
              <w:rPr>
                <w:rFonts w:asciiTheme="minorHAnsi" w:hAnsiTheme="minorHAnsi"/>
                <w:sz w:val="20"/>
                <w:szCs w:val="20"/>
              </w:rPr>
              <w:t>and</w:t>
            </w:r>
            <w:r w:rsidRPr="003720B3">
              <w:rPr>
                <w:rFonts w:asciiTheme="minorHAnsi" w:hAnsiTheme="minorHAnsi"/>
                <w:sz w:val="20"/>
                <w:szCs w:val="20"/>
              </w:rPr>
              <w:t xml:space="preserve"> strategic goals by all stakeholders</w:t>
            </w:r>
          </w:p>
          <w:p w:rsidR="008533E4" w:rsidRPr="003720B3" w:rsidRDefault="008533E4" w:rsidP="00B012FA">
            <w:pPr>
              <w:rPr>
                <w:rFonts w:asciiTheme="minorHAnsi" w:hAnsiTheme="minorHAnsi"/>
                <w:color w:val="C00000"/>
                <w:sz w:val="20"/>
                <w:szCs w:val="20"/>
              </w:rPr>
            </w:pPr>
            <w:r w:rsidRPr="003720B3">
              <w:rPr>
                <w:rFonts w:asciiTheme="minorHAnsi" w:hAnsiTheme="minorHAnsi"/>
                <w:color w:val="0070C0"/>
                <w:sz w:val="20"/>
                <w:szCs w:val="20"/>
              </w:rPr>
              <w:t>Strategic Planning-Development</w:t>
            </w:r>
          </w:p>
        </w:tc>
        <w:tc>
          <w:tcPr>
            <w:tcW w:w="975" w:type="pct"/>
            <w:shd w:val="clear" w:color="auto" w:fill="auto"/>
          </w:tcPr>
          <w:p w:rsidR="008533E4" w:rsidRPr="00447C15" w:rsidRDefault="008533E4" w:rsidP="00B012FA">
            <w:pPr>
              <w:rPr>
                <w:rFonts w:asciiTheme="minorHAnsi" w:hAnsiTheme="minorHAnsi"/>
                <w:sz w:val="20"/>
                <w:szCs w:val="20"/>
              </w:rPr>
            </w:pPr>
            <w:r w:rsidRPr="00447C15">
              <w:rPr>
                <w:rFonts w:asciiTheme="minorHAnsi" w:hAnsiTheme="minorHAnsi"/>
                <w:sz w:val="20"/>
                <w:szCs w:val="20"/>
              </w:rPr>
              <w:t>F. Models/instructs in the art of strategic planning and developing a sustainable continuous improvement model with all stakeholders</w:t>
            </w:r>
          </w:p>
        </w:tc>
        <w:tc>
          <w:tcPr>
            <w:tcW w:w="975"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 xml:space="preserve">F. Creates processes to develop, review </w:t>
            </w:r>
            <w:r>
              <w:rPr>
                <w:rFonts w:asciiTheme="minorHAnsi" w:hAnsiTheme="minorHAnsi"/>
                <w:sz w:val="20"/>
                <w:szCs w:val="20"/>
              </w:rPr>
              <w:t>and</w:t>
            </w:r>
            <w:r w:rsidRPr="00447C15">
              <w:rPr>
                <w:rFonts w:asciiTheme="minorHAnsi" w:hAnsiTheme="minorHAnsi"/>
                <w:sz w:val="20"/>
                <w:szCs w:val="20"/>
              </w:rPr>
              <w:t xml:space="preserve"> revise vision, mission </w:t>
            </w:r>
            <w:r>
              <w:rPr>
                <w:rFonts w:asciiTheme="minorHAnsi" w:hAnsiTheme="minorHAnsi"/>
                <w:sz w:val="20"/>
                <w:szCs w:val="20"/>
              </w:rPr>
              <w:t>and</w:t>
            </w:r>
            <w:r w:rsidRPr="00447C15">
              <w:rPr>
                <w:rFonts w:asciiTheme="minorHAnsi" w:hAnsiTheme="minorHAnsi"/>
                <w:sz w:val="20"/>
                <w:szCs w:val="20"/>
              </w:rPr>
              <w:t xml:space="preserve"> goals with all stakeholders</w:t>
            </w:r>
          </w:p>
        </w:tc>
        <w:tc>
          <w:tcPr>
            <w:tcW w:w="975" w:type="pct"/>
            <w:shd w:val="clear" w:color="auto" w:fill="auto"/>
          </w:tcPr>
          <w:p w:rsidR="008533E4" w:rsidRPr="00447C15" w:rsidRDefault="008533E4" w:rsidP="00B012FA">
            <w:pPr>
              <w:rPr>
                <w:rFonts w:asciiTheme="minorHAnsi" w:hAnsiTheme="minorHAnsi"/>
                <w:sz w:val="20"/>
                <w:szCs w:val="20"/>
              </w:rPr>
            </w:pPr>
            <w:r w:rsidRPr="00447C15">
              <w:rPr>
                <w:rFonts w:asciiTheme="minorHAnsi" w:hAnsiTheme="minorHAnsi"/>
                <w:sz w:val="20"/>
                <w:szCs w:val="20"/>
              </w:rPr>
              <w:t xml:space="preserve">F. Periodically reviews vision, mission </w:t>
            </w:r>
            <w:r>
              <w:rPr>
                <w:rFonts w:asciiTheme="minorHAnsi" w:hAnsiTheme="minorHAnsi"/>
                <w:sz w:val="20"/>
                <w:szCs w:val="20"/>
              </w:rPr>
              <w:t>and</w:t>
            </w:r>
            <w:r w:rsidRPr="00447C15">
              <w:rPr>
                <w:rFonts w:asciiTheme="minorHAnsi" w:hAnsiTheme="minorHAnsi"/>
                <w:sz w:val="20"/>
                <w:szCs w:val="20"/>
              </w:rPr>
              <w:t xml:space="preserve"> goals with some stakeholders </w:t>
            </w:r>
          </w:p>
          <w:p w:rsidR="008533E4" w:rsidRPr="00447C15" w:rsidRDefault="008533E4" w:rsidP="00447C15">
            <w:pPr>
              <w:rPr>
                <w:rFonts w:asciiTheme="minorHAnsi" w:hAnsiTheme="minorHAnsi"/>
                <w:sz w:val="20"/>
                <w:szCs w:val="20"/>
              </w:rPr>
            </w:pPr>
          </w:p>
        </w:tc>
        <w:tc>
          <w:tcPr>
            <w:tcW w:w="977"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 xml:space="preserve">F. Creates vision, mission </w:t>
            </w:r>
            <w:r>
              <w:rPr>
                <w:rFonts w:asciiTheme="minorHAnsi" w:hAnsiTheme="minorHAnsi"/>
                <w:sz w:val="20"/>
                <w:szCs w:val="20"/>
              </w:rPr>
              <w:t>and</w:t>
            </w:r>
            <w:r w:rsidRPr="00447C15">
              <w:rPr>
                <w:rFonts w:asciiTheme="minorHAnsi" w:hAnsiTheme="minorHAnsi"/>
                <w:sz w:val="20"/>
                <w:szCs w:val="20"/>
              </w:rPr>
              <w:t xml:space="preserve"> goals unilaterally or with limited input</w:t>
            </w:r>
          </w:p>
        </w:tc>
      </w:tr>
      <w:tr w:rsidR="008533E4" w:rsidRPr="00447C15" w:rsidTr="008533E4">
        <w:trPr>
          <w:trHeight w:val="1475"/>
        </w:trPr>
        <w:tc>
          <w:tcPr>
            <w:tcW w:w="1098" w:type="pct"/>
            <w:shd w:val="clear" w:color="auto" w:fill="DDD9C3" w:themeFill="background2" w:themeFillShade="E6"/>
          </w:tcPr>
          <w:p w:rsidR="008533E4" w:rsidRPr="003720B3" w:rsidRDefault="008533E4" w:rsidP="008533E4">
            <w:pPr>
              <w:rPr>
                <w:rFonts w:asciiTheme="minorHAnsi" w:hAnsiTheme="minorHAnsi"/>
                <w:sz w:val="20"/>
                <w:szCs w:val="20"/>
              </w:rPr>
            </w:pPr>
            <w:r w:rsidRPr="003720B3">
              <w:rPr>
                <w:rFonts w:asciiTheme="minorHAnsi" w:hAnsiTheme="minorHAnsi"/>
                <w:sz w:val="20"/>
                <w:szCs w:val="20"/>
              </w:rPr>
              <w:t>G. Creates processes to insure the district’s identity (vision, mission, values, beliefs and goals) actually drives decisions and reflects the culture of the district</w:t>
            </w:r>
          </w:p>
          <w:p w:rsidR="008533E4" w:rsidRPr="003720B3" w:rsidRDefault="008533E4" w:rsidP="008533E4">
            <w:pPr>
              <w:rPr>
                <w:rFonts w:asciiTheme="minorHAnsi" w:hAnsiTheme="minorHAnsi"/>
                <w:color w:val="C00000"/>
                <w:sz w:val="20"/>
                <w:szCs w:val="20"/>
              </w:rPr>
            </w:pPr>
            <w:r w:rsidRPr="003720B3">
              <w:rPr>
                <w:rFonts w:asciiTheme="minorHAnsi" w:hAnsiTheme="minorHAnsi"/>
                <w:color w:val="0070C0"/>
                <w:sz w:val="20"/>
                <w:szCs w:val="20"/>
              </w:rPr>
              <w:t>Strategic Planning-(Implementation)</w:t>
            </w:r>
          </w:p>
        </w:tc>
        <w:tc>
          <w:tcPr>
            <w:tcW w:w="975" w:type="pct"/>
            <w:shd w:val="clear" w:color="auto" w:fill="auto"/>
          </w:tcPr>
          <w:p w:rsidR="008533E4" w:rsidRPr="00447C15" w:rsidRDefault="008533E4" w:rsidP="00F53094">
            <w:pPr>
              <w:rPr>
                <w:rFonts w:asciiTheme="minorHAnsi" w:hAnsiTheme="minorHAnsi"/>
                <w:sz w:val="20"/>
                <w:szCs w:val="20"/>
              </w:rPr>
            </w:pPr>
            <w:r w:rsidRPr="00447C15">
              <w:rPr>
                <w:rFonts w:asciiTheme="minorHAnsi" w:hAnsiTheme="minorHAnsi"/>
                <w:sz w:val="20"/>
                <w:szCs w:val="20"/>
              </w:rPr>
              <w:t>G. Models/ instructs others in leading best or innovative practices ; insures a continuous cycle of assessment, reflection, and changes in practice around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student learning </w:t>
            </w:r>
          </w:p>
        </w:tc>
        <w:tc>
          <w:tcPr>
            <w:tcW w:w="975"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G. Creates processes that ensure district identity, drive</w:t>
            </w:r>
            <w:r>
              <w:rPr>
                <w:rFonts w:asciiTheme="minorHAnsi" w:hAnsiTheme="minorHAnsi"/>
                <w:sz w:val="20"/>
                <w:szCs w:val="20"/>
              </w:rPr>
              <w:t>s</w:t>
            </w:r>
            <w:r w:rsidRPr="00447C15">
              <w:rPr>
                <w:rFonts w:asciiTheme="minorHAnsi" w:hAnsiTheme="minorHAnsi"/>
                <w:sz w:val="20"/>
                <w:szCs w:val="20"/>
              </w:rPr>
              <w:t xml:space="preserve"> decisions, and reflect the preferred culture</w:t>
            </w:r>
          </w:p>
        </w:tc>
        <w:tc>
          <w:tcPr>
            <w:tcW w:w="975"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G. Creates processes that develop district identity</w:t>
            </w:r>
          </w:p>
        </w:tc>
        <w:tc>
          <w:tcPr>
            <w:tcW w:w="977"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G. Accepts current district identity and maintains current district culture</w:t>
            </w:r>
          </w:p>
        </w:tc>
      </w:tr>
      <w:tr w:rsidR="008533E4" w:rsidRPr="00447C15" w:rsidTr="008533E4">
        <w:trPr>
          <w:trHeight w:val="1781"/>
        </w:trPr>
        <w:tc>
          <w:tcPr>
            <w:tcW w:w="1098" w:type="pct"/>
            <w:shd w:val="clear" w:color="auto" w:fill="DDD9C3" w:themeFill="background2" w:themeFillShade="E6"/>
          </w:tcPr>
          <w:p w:rsidR="008533E4" w:rsidRPr="003720B3" w:rsidRDefault="008533E4" w:rsidP="008533E4">
            <w:pPr>
              <w:rPr>
                <w:rFonts w:asciiTheme="minorHAnsi" w:hAnsiTheme="minorHAnsi"/>
                <w:sz w:val="20"/>
                <w:szCs w:val="20"/>
              </w:rPr>
            </w:pPr>
            <w:r w:rsidRPr="003720B3">
              <w:rPr>
                <w:rFonts w:asciiTheme="minorHAnsi" w:hAnsiTheme="minorHAnsi"/>
                <w:sz w:val="20"/>
                <w:szCs w:val="20"/>
              </w:rPr>
              <w:t>H. Facilitates the collaborative development of annual school improvement plans to realize strategic goals and objectives, adhering to statutory requirements</w:t>
            </w:r>
          </w:p>
          <w:p w:rsidR="008533E4" w:rsidRPr="003720B3" w:rsidRDefault="008533E4" w:rsidP="008533E4">
            <w:pPr>
              <w:rPr>
                <w:rFonts w:asciiTheme="minorHAnsi" w:hAnsiTheme="minorHAnsi"/>
                <w:sz w:val="20"/>
                <w:szCs w:val="20"/>
              </w:rPr>
            </w:pPr>
            <w:r w:rsidRPr="003720B3">
              <w:rPr>
                <w:rFonts w:asciiTheme="minorHAnsi" w:hAnsiTheme="minorHAnsi"/>
                <w:color w:val="0070C0"/>
                <w:sz w:val="20"/>
                <w:szCs w:val="20"/>
              </w:rPr>
              <w:t>Strategic Planning (Development)</w:t>
            </w:r>
          </w:p>
        </w:tc>
        <w:tc>
          <w:tcPr>
            <w:tcW w:w="975" w:type="pct"/>
            <w:shd w:val="clear" w:color="auto" w:fill="auto"/>
          </w:tcPr>
          <w:p w:rsidR="008533E4" w:rsidRPr="00447C15" w:rsidRDefault="008533E4" w:rsidP="008533E4">
            <w:pPr>
              <w:rPr>
                <w:rFonts w:asciiTheme="minorHAnsi" w:hAnsiTheme="minorHAnsi"/>
                <w:color w:val="FF0000"/>
                <w:sz w:val="20"/>
                <w:szCs w:val="20"/>
              </w:rPr>
            </w:pPr>
            <w:r w:rsidRPr="00447C15">
              <w:rPr>
                <w:rFonts w:asciiTheme="minorHAnsi" w:hAnsiTheme="minorHAnsi"/>
                <w:sz w:val="20"/>
                <w:szCs w:val="20"/>
              </w:rPr>
              <w:t xml:space="preserve">H. Explores new mechanisms and approaches to facilitate/monitor collaborative development of district </w:t>
            </w:r>
            <w:r>
              <w:rPr>
                <w:rFonts w:asciiTheme="minorHAnsi" w:hAnsiTheme="minorHAnsi"/>
                <w:sz w:val="20"/>
                <w:szCs w:val="20"/>
              </w:rPr>
              <w:t>and</w:t>
            </w:r>
            <w:r w:rsidRPr="00447C15">
              <w:rPr>
                <w:rFonts w:asciiTheme="minorHAnsi" w:hAnsiTheme="minorHAnsi"/>
                <w:sz w:val="20"/>
                <w:szCs w:val="20"/>
              </w:rPr>
              <w:t xml:space="preserve"> school improvement plans that realize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goals</w:t>
            </w:r>
          </w:p>
        </w:tc>
        <w:tc>
          <w:tcPr>
            <w:tcW w:w="975"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 xml:space="preserve">H. Facilitates and monitors collaborative development of improvement plans that realize goals and adhere to state statutes </w:t>
            </w:r>
          </w:p>
        </w:tc>
        <w:tc>
          <w:tcPr>
            <w:tcW w:w="975"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H. Monitors school improvement plans</w:t>
            </w:r>
          </w:p>
        </w:tc>
        <w:tc>
          <w:tcPr>
            <w:tcW w:w="977"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H. Offers limited feedback on SIPs; requests copies of SIPS for files/</w:t>
            </w:r>
          </w:p>
          <w:p w:rsidR="008533E4" w:rsidRPr="00447C15" w:rsidRDefault="008533E4" w:rsidP="00447C15">
            <w:pPr>
              <w:rPr>
                <w:rFonts w:asciiTheme="minorHAnsi" w:hAnsiTheme="minorHAnsi"/>
                <w:sz w:val="20"/>
                <w:szCs w:val="20"/>
              </w:rPr>
            </w:pPr>
            <w:r w:rsidRPr="00447C15">
              <w:rPr>
                <w:rFonts w:asciiTheme="minorHAnsi" w:hAnsiTheme="minorHAnsi"/>
                <w:sz w:val="20"/>
                <w:szCs w:val="20"/>
              </w:rPr>
              <w:t>documentation</w:t>
            </w:r>
          </w:p>
        </w:tc>
      </w:tr>
      <w:tr w:rsidR="008533E4" w:rsidRPr="00447C15" w:rsidTr="008533E4">
        <w:trPr>
          <w:trHeight w:val="576"/>
        </w:trPr>
        <w:tc>
          <w:tcPr>
            <w:tcW w:w="1098" w:type="pct"/>
            <w:shd w:val="clear" w:color="auto" w:fill="DDD9C3" w:themeFill="background2" w:themeFillShade="E6"/>
            <w:vAlign w:val="center"/>
          </w:tcPr>
          <w:p w:rsidR="008533E4" w:rsidRPr="003720B3" w:rsidRDefault="008533E4" w:rsidP="00F53094">
            <w:pPr>
              <w:rPr>
                <w:rFonts w:asciiTheme="minorHAnsi" w:hAnsiTheme="minorHAnsi"/>
                <w:sz w:val="20"/>
                <w:szCs w:val="20"/>
              </w:rPr>
            </w:pPr>
            <w:r w:rsidRPr="003720B3">
              <w:rPr>
                <w:rFonts w:asciiTheme="minorHAnsi" w:hAnsiTheme="minorHAnsi"/>
                <w:sz w:val="20"/>
                <w:szCs w:val="20"/>
              </w:rPr>
              <w:t xml:space="preserve">I. Facilitates the development </w:t>
            </w:r>
            <w:r>
              <w:rPr>
                <w:rFonts w:asciiTheme="minorHAnsi" w:hAnsiTheme="minorHAnsi"/>
                <w:sz w:val="20"/>
                <w:szCs w:val="20"/>
              </w:rPr>
              <w:t>and</w:t>
            </w:r>
            <w:r w:rsidRPr="003720B3">
              <w:rPr>
                <w:rFonts w:asciiTheme="minorHAnsi" w:hAnsiTheme="minorHAnsi"/>
                <w:sz w:val="20"/>
                <w:szCs w:val="20"/>
              </w:rPr>
              <w:t xml:space="preserve"> implementation of a district strategic plan, aligned to the mission </w:t>
            </w:r>
            <w:r>
              <w:rPr>
                <w:rFonts w:asciiTheme="minorHAnsi" w:hAnsiTheme="minorHAnsi"/>
                <w:sz w:val="20"/>
                <w:szCs w:val="20"/>
              </w:rPr>
              <w:t>and</w:t>
            </w:r>
            <w:r w:rsidRPr="003720B3">
              <w:rPr>
                <w:rFonts w:asciiTheme="minorHAnsi" w:hAnsiTheme="minorHAnsi"/>
                <w:sz w:val="20"/>
                <w:szCs w:val="20"/>
              </w:rPr>
              <w:t xml:space="preserve"> goals set by the Kentucky Board of Education </w:t>
            </w:r>
            <w:r>
              <w:rPr>
                <w:rFonts w:asciiTheme="minorHAnsi" w:hAnsiTheme="minorHAnsi"/>
                <w:sz w:val="20"/>
                <w:szCs w:val="20"/>
              </w:rPr>
              <w:t>and</w:t>
            </w:r>
            <w:r w:rsidRPr="003720B3">
              <w:rPr>
                <w:rFonts w:asciiTheme="minorHAnsi" w:hAnsiTheme="minorHAnsi"/>
                <w:sz w:val="20"/>
                <w:szCs w:val="20"/>
              </w:rPr>
              <w:t xml:space="preserve"> local priorities, using multiple sources of data (e.g. student performance data, data from KREP, universal screeners, TELL Surveys) in concert wi</w:t>
            </w:r>
            <w:r w:rsidR="007E5074">
              <w:rPr>
                <w:rFonts w:asciiTheme="minorHAnsi" w:hAnsiTheme="minorHAnsi"/>
                <w:sz w:val="20"/>
                <w:szCs w:val="20"/>
              </w:rPr>
              <w:t>th the local board of education</w:t>
            </w:r>
          </w:p>
          <w:p w:rsidR="008533E4" w:rsidRPr="003720B3" w:rsidRDefault="008533E4" w:rsidP="001C62E4">
            <w:pPr>
              <w:rPr>
                <w:rFonts w:asciiTheme="minorHAnsi" w:hAnsiTheme="minorHAnsi"/>
                <w:color w:val="C00000"/>
                <w:sz w:val="20"/>
                <w:szCs w:val="20"/>
              </w:rPr>
            </w:pPr>
            <w:r w:rsidRPr="003720B3">
              <w:rPr>
                <w:rFonts w:asciiTheme="minorHAnsi" w:hAnsiTheme="minorHAnsi"/>
                <w:color w:val="0070C0"/>
                <w:sz w:val="20"/>
                <w:szCs w:val="20"/>
              </w:rPr>
              <w:t>Strategic Planning (Monitoring/Evaluation)</w:t>
            </w:r>
          </w:p>
        </w:tc>
        <w:tc>
          <w:tcPr>
            <w:tcW w:w="975" w:type="pct"/>
            <w:shd w:val="clear" w:color="auto" w:fill="auto"/>
          </w:tcPr>
          <w:p w:rsidR="008533E4" w:rsidRPr="00447C15" w:rsidRDefault="008533E4" w:rsidP="00F53094">
            <w:pPr>
              <w:rPr>
                <w:rFonts w:asciiTheme="minorHAnsi" w:hAnsiTheme="minorHAnsi"/>
                <w:sz w:val="20"/>
                <w:szCs w:val="20"/>
              </w:rPr>
            </w:pPr>
            <w:r w:rsidRPr="00447C15">
              <w:rPr>
                <w:rFonts w:asciiTheme="minorHAnsi" w:hAnsiTheme="minorHAnsi"/>
                <w:sz w:val="20"/>
                <w:szCs w:val="20"/>
              </w:rPr>
              <w:t>I. Assures that data is available and systematically used to as</w:t>
            </w:r>
            <w:r>
              <w:rPr>
                <w:rFonts w:asciiTheme="minorHAnsi" w:hAnsiTheme="minorHAnsi"/>
                <w:sz w:val="20"/>
                <w:szCs w:val="20"/>
              </w:rPr>
              <w:t>sess progress toward the vision</w:t>
            </w:r>
            <w:r w:rsidRPr="00447C15">
              <w:rPr>
                <w:rFonts w:asciiTheme="minorHAnsi" w:hAnsiTheme="minorHAnsi"/>
                <w:sz w:val="20"/>
                <w:szCs w:val="20"/>
              </w:rPr>
              <w:t xml:space="preserve"> and communicate results to the board, staff, </w:t>
            </w:r>
            <w:r>
              <w:rPr>
                <w:rFonts w:asciiTheme="minorHAnsi" w:hAnsiTheme="minorHAnsi"/>
                <w:sz w:val="20"/>
                <w:szCs w:val="20"/>
              </w:rPr>
              <w:t>and</w:t>
            </w:r>
            <w:r w:rsidRPr="00447C15">
              <w:rPr>
                <w:rFonts w:asciiTheme="minorHAnsi" w:hAnsiTheme="minorHAnsi"/>
                <w:sz w:val="20"/>
                <w:szCs w:val="20"/>
              </w:rPr>
              <w:t xml:space="preserve"> community and formulates plans to bring about necessary changes; Operates as a strategic planning resource for others </w:t>
            </w:r>
          </w:p>
          <w:p w:rsidR="008533E4" w:rsidRPr="00447C15" w:rsidRDefault="008533E4" w:rsidP="00F53094">
            <w:pPr>
              <w:rPr>
                <w:rFonts w:asciiTheme="minorHAnsi" w:hAnsiTheme="minorHAnsi"/>
                <w:sz w:val="20"/>
                <w:szCs w:val="20"/>
              </w:rPr>
            </w:pPr>
          </w:p>
        </w:tc>
        <w:tc>
          <w:tcPr>
            <w:tcW w:w="975"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I. Develops, implements, and monitors the strategic plan aligned to the mission and goals with multiple sources of data in consort with the Board of Education</w:t>
            </w:r>
          </w:p>
        </w:tc>
        <w:tc>
          <w:tcPr>
            <w:tcW w:w="975" w:type="pct"/>
            <w:shd w:val="clear" w:color="auto" w:fill="auto"/>
          </w:tcPr>
          <w:p w:rsidR="008533E4" w:rsidRPr="00447C15" w:rsidRDefault="008533E4" w:rsidP="00691FD5">
            <w:pPr>
              <w:rPr>
                <w:rFonts w:asciiTheme="minorHAnsi" w:hAnsiTheme="minorHAnsi"/>
                <w:sz w:val="20"/>
                <w:szCs w:val="20"/>
              </w:rPr>
            </w:pPr>
            <w:r w:rsidRPr="00447C15">
              <w:rPr>
                <w:rFonts w:asciiTheme="minorHAnsi" w:hAnsiTheme="minorHAnsi"/>
                <w:sz w:val="20"/>
                <w:szCs w:val="20"/>
              </w:rPr>
              <w:t xml:space="preserve">I. Uses </w:t>
            </w:r>
            <w:r>
              <w:rPr>
                <w:rFonts w:asciiTheme="minorHAnsi" w:hAnsiTheme="minorHAnsi"/>
                <w:sz w:val="20"/>
                <w:szCs w:val="20"/>
              </w:rPr>
              <w:t>s</w:t>
            </w:r>
            <w:r w:rsidRPr="00447C15">
              <w:rPr>
                <w:rFonts w:asciiTheme="minorHAnsi" w:hAnsiTheme="minorHAnsi"/>
                <w:sz w:val="20"/>
                <w:szCs w:val="20"/>
              </w:rPr>
              <w:t>tate test data to develop, implement and monitor strategic plan</w:t>
            </w:r>
          </w:p>
        </w:tc>
        <w:tc>
          <w:tcPr>
            <w:tcW w:w="977" w:type="pct"/>
            <w:shd w:val="clear" w:color="auto" w:fill="auto"/>
          </w:tcPr>
          <w:p w:rsidR="008533E4" w:rsidRPr="00447C15" w:rsidRDefault="008533E4" w:rsidP="00F53094">
            <w:pPr>
              <w:rPr>
                <w:rFonts w:asciiTheme="minorHAnsi" w:hAnsiTheme="minorHAnsi"/>
                <w:sz w:val="20"/>
                <w:szCs w:val="20"/>
              </w:rPr>
            </w:pPr>
            <w:r w:rsidRPr="00447C15">
              <w:rPr>
                <w:rFonts w:asciiTheme="minorHAnsi" w:hAnsiTheme="minorHAnsi"/>
                <w:sz w:val="20"/>
                <w:szCs w:val="20"/>
              </w:rPr>
              <w:t>I. Misses opportunities to  use data to develop, implement, and monitor strategic plan</w:t>
            </w:r>
          </w:p>
        </w:tc>
      </w:tr>
      <w:tr w:rsidR="008533E4" w:rsidRPr="00447C15" w:rsidTr="002E5814">
        <w:trPr>
          <w:trHeight w:val="260"/>
        </w:trPr>
        <w:tc>
          <w:tcPr>
            <w:tcW w:w="1098" w:type="pct"/>
            <w:shd w:val="clear" w:color="auto" w:fill="DDD9C3" w:themeFill="background2" w:themeFillShade="E6"/>
            <w:vAlign w:val="center"/>
          </w:tcPr>
          <w:p w:rsidR="008533E4" w:rsidRPr="003720B3" w:rsidRDefault="008533E4" w:rsidP="00F53094">
            <w:pPr>
              <w:rPr>
                <w:rFonts w:asciiTheme="minorHAnsi" w:hAnsiTheme="minorHAnsi"/>
                <w:sz w:val="20"/>
                <w:szCs w:val="20"/>
              </w:rPr>
            </w:pPr>
            <w:r w:rsidRPr="003720B3">
              <w:rPr>
                <w:rFonts w:asciiTheme="minorHAnsi" w:hAnsiTheme="minorHAnsi"/>
                <w:sz w:val="20"/>
                <w:szCs w:val="20"/>
              </w:rPr>
              <w:t>J. Determines financial priorities in concert with the local board of education based on the District Comprehensive Improvement Plan</w:t>
            </w:r>
          </w:p>
          <w:p w:rsidR="008533E4" w:rsidRPr="003720B3" w:rsidRDefault="008533E4" w:rsidP="001C62E4">
            <w:pPr>
              <w:rPr>
                <w:rFonts w:asciiTheme="minorHAnsi" w:hAnsiTheme="minorHAnsi"/>
                <w:color w:val="C00000"/>
                <w:sz w:val="20"/>
                <w:szCs w:val="20"/>
              </w:rPr>
            </w:pPr>
            <w:r w:rsidRPr="003720B3">
              <w:rPr>
                <w:rFonts w:asciiTheme="minorHAnsi" w:hAnsiTheme="minorHAnsi"/>
                <w:color w:val="0070C0"/>
                <w:sz w:val="20"/>
                <w:szCs w:val="20"/>
              </w:rPr>
              <w:t>Strategic Planning (Resourcing)</w:t>
            </w:r>
          </w:p>
        </w:tc>
        <w:tc>
          <w:tcPr>
            <w:tcW w:w="975" w:type="pct"/>
            <w:shd w:val="clear" w:color="auto" w:fill="auto"/>
          </w:tcPr>
          <w:p w:rsidR="008533E4" w:rsidRPr="00447C15" w:rsidRDefault="008533E4" w:rsidP="001C62E4">
            <w:pPr>
              <w:rPr>
                <w:rFonts w:asciiTheme="minorHAnsi" w:hAnsiTheme="minorHAnsi"/>
                <w:sz w:val="20"/>
                <w:szCs w:val="20"/>
              </w:rPr>
            </w:pPr>
            <w:r w:rsidRPr="00447C15">
              <w:rPr>
                <w:rFonts w:asciiTheme="minorHAnsi" w:hAnsiTheme="minorHAnsi"/>
                <w:sz w:val="20"/>
                <w:szCs w:val="20"/>
              </w:rPr>
              <w:t>J. Continually assesses and redesigns financial priorities to maximize and augment available resources</w:t>
            </w:r>
          </w:p>
        </w:tc>
        <w:tc>
          <w:tcPr>
            <w:tcW w:w="975"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 xml:space="preserve">J. Develops financial priorities with the local board based on the improvement plans </w:t>
            </w:r>
          </w:p>
        </w:tc>
        <w:tc>
          <w:tcPr>
            <w:tcW w:w="975"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J. Manages the budget in such a way as to maintain current operations and practices</w:t>
            </w:r>
          </w:p>
        </w:tc>
        <w:tc>
          <w:tcPr>
            <w:tcW w:w="977" w:type="pct"/>
            <w:shd w:val="clear" w:color="auto" w:fill="auto"/>
          </w:tcPr>
          <w:p w:rsidR="008533E4" w:rsidRPr="00447C15" w:rsidRDefault="008533E4" w:rsidP="00447C15">
            <w:pPr>
              <w:rPr>
                <w:rFonts w:asciiTheme="minorHAnsi" w:hAnsiTheme="minorHAnsi"/>
                <w:sz w:val="20"/>
                <w:szCs w:val="20"/>
              </w:rPr>
            </w:pPr>
            <w:r w:rsidRPr="00447C15">
              <w:rPr>
                <w:rFonts w:asciiTheme="minorHAnsi" w:hAnsiTheme="minorHAnsi"/>
                <w:sz w:val="20"/>
                <w:szCs w:val="20"/>
              </w:rPr>
              <w:t>J. Demonstrates limited understanding of district budget</w:t>
            </w:r>
          </w:p>
        </w:tc>
      </w:tr>
      <w:tr w:rsidR="002E5814" w:rsidRPr="00447C15" w:rsidTr="00893C21">
        <w:trPr>
          <w:trHeight w:val="432"/>
        </w:trPr>
        <w:tc>
          <w:tcPr>
            <w:tcW w:w="1098"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Practices</w:t>
            </w:r>
          </w:p>
        </w:tc>
        <w:tc>
          <w:tcPr>
            <w:tcW w:w="975"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Threshold=1</w:t>
            </w:r>
          </w:p>
        </w:tc>
      </w:tr>
      <w:tr w:rsidR="002E5814" w:rsidRPr="00447C15" w:rsidTr="008533E4">
        <w:trPr>
          <w:trHeight w:val="576"/>
        </w:trPr>
        <w:tc>
          <w:tcPr>
            <w:tcW w:w="1098" w:type="pct"/>
            <w:shd w:val="clear" w:color="auto" w:fill="DDD9C3" w:themeFill="background2" w:themeFillShade="E6"/>
            <w:vAlign w:val="center"/>
          </w:tcPr>
          <w:p w:rsidR="002E5814" w:rsidRPr="003720B3" w:rsidRDefault="002E5814" w:rsidP="00F53094">
            <w:pPr>
              <w:rPr>
                <w:rFonts w:asciiTheme="minorHAnsi" w:hAnsiTheme="minorHAnsi"/>
                <w:sz w:val="20"/>
                <w:szCs w:val="20"/>
              </w:rPr>
            </w:pPr>
            <w:r w:rsidRPr="003720B3">
              <w:rPr>
                <w:rFonts w:asciiTheme="minorHAnsi" w:hAnsiTheme="minorHAnsi"/>
                <w:sz w:val="20"/>
                <w:szCs w:val="20"/>
              </w:rPr>
              <w:t>K. Facilitates the implementation of federal, state, and local education policies</w:t>
            </w:r>
          </w:p>
          <w:p w:rsidR="002E5814" w:rsidRPr="003720B3" w:rsidRDefault="002E5814" w:rsidP="00F53094">
            <w:pPr>
              <w:rPr>
                <w:rFonts w:asciiTheme="minorHAnsi" w:hAnsiTheme="minorHAnsi"/>
                <w:color w:val="0070C0"/>
                <w:sz w:val="20"/>
                <w:szCs w:val="20"/>
              </w:rPr>
            </w:pPr>
            <w:r w:rsidRPr="003720B3">
              <w:rPr>
                <w:rFonts w:asciiTheme="minorHAnsi" w:hAnsiTheme="minorHAnsi"/>
                <w:color w:val="0070C0"/>
                <w:sz w:val="20"/>
                <w:szCs w:val="20"/>
              </w:rPr>
              <w:t>Policies</w:t>
            </w:r>
          </w:p>
          <w:p w:rsidR="002E5814" w:rsidRPr="003720B3" w:rsidRDefault="002E5814" w:rsidP="00F53094">
            <w:pPr>
              <w:rPr>
                <w:rFonts w:asciiTheme="minorHAnsi" w:hAnsiTheme="minorHAnsi"/>
                <w:color w:val="C00000"/>
                <w:sz w:val="20"/>
                <w:szCs w:val="20"/>
              </w:rPr>
            </w:pPr>
          </w:p>
        </w:tc>
        <w:tc>
          <w:tcPr>
            <w:tcW w:w="975" w:type="pct"/>
            <w:shd w:val="clear" w:color="auto" w:fill="auto"/>
          </w:tcPr>
          <w:p w:rsidR="002E5814" w:rsidRPr="00447C15" w:rsidRDefault="002E5814" w:rsidP="00205C61">
            <w:pPr>
              <w:rPr>
                <w:rFonts w:asciiTheme="minorHAnsi" w:hAnsiTheme="minorHAnsi"/>
                <w:sz w:val="20"/>
                <w:szCs w:val="20"/>
              </w:rPr>
            </w:pPr>
            <w:r w:rsidRPr="00447C15">
              <w:rPr>
                <w:rFonts w:asciiTheme="minorHAnsi" w:hAnsiTheme="minorHAnsi"/>
                <w:sz w:val="20"/>
                <w:szCs w:val="20"/>
              </w:rPr>
              <w:t>K. Explains/interprets federal, state and local policies, their impact on educational operations and facilitates the implementation of these policies</w:t>
            </w:r>
          </w:p>
        </w:tc>
        <w:tc>
          <w:tcPr>
            <w:tcW w:w="975" w:type="pct"/>
            <w:shd w:val="clear" w:color="auto" w:fill="auto"/>
          </w:tcPr>
          <w:p w:rsidR="002E5814" w:rsidRPr="00447C15" w:rsidRDefault="002E5814" w:rsidP="00691FD5">
            <w:pPr>
              <w:rPr>
                <w:rFonts w:asciiTheme="minorHAnsi" w:hAnsiTheme="minorHAnsi"/>
                <w:sz w:val="20"/>
                <w:szCs w:val="20"/>
              </w:rPr>
            </w:pPr>
            <w:r w:rsidRPr="00447C15">
              <w:rPr>
                <w:rFonts w:asciiTheme="minorHAnsi" w:hAnsiTheme="minorHAnsi"/>
                <w:sz w:val="20"/>
                <w:szCs w:val="20"/>
              </w:rPr>
              <w:t xml:space="preserve">K. Facilitates federal, state and local policy implementation </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 xml:space="preserve">K. Implements some state </w:t>
            </w:r>
            <w:r>
              <w:rPr>
                <w:rFonts w:asciiTheme="minorHAnsi" w:hAnsiTheme="minorHAnsi"/>
                <w:sz w:val="20"/>
                <w:szCs w:val="20"/>
              </w:rPr>
              <w:t>and</w:t>
            </w:r>
            <w:r w:rsidRPr="00447C15">
              <w:rPr>
                <w:rFonts w:asciiTheme="minorHAnsi" w:hAnsiTheme="minorHAnsi"/>
                <w:sz w:val="20"/>
                <w:szCs w:val="20"/>
              </w:rPr>
              <w:t xml:space="preserve"> local policies </w:t>
            </w:r>
          </w:p>
          <w:p w:rsidR="002E5814" w:rsidRPr="00447C15" w:rsidRDefault="002E5814" w:rsidP="00447C15">
            <w:pPr>
              <w:rPr>
                <w:rFonts w:asciiTheme="minorHAnsi" w:hAnsiTheme="minorHAnsi"/>
                <w:sz w:val="20"/>
                <w:szCs w:val="20"/>
              </w:rPr>
            </w:pPr>
          </w:p>
        </w:tc>
        <w:tc>
          <w:tcPr>
            <w:tcW w:w="977" w:type="pct"/>
            <w:shd w:val="clear" w:color="auto" w:fill="auto"/>
          </w:tcPr>
          <w:p w:rsidR="002E5814" w:rsidRPr="00447C15" w:rsidRDefault="002E5814" w:rsidP="00205C61">
            <w:pPr>
              <w:rPr>
                <w:rFonts w:asciiTheme="minorHAnsi" w:hAnsiTheme="minorHAnsi"/>
                <w:sz w:val="20"/>
                <w:szCs w:val="20"/>
              </w:rPr>
            </w:pPr>
            <w:r w:rsidRPr="00447C15">
              <w:rPr>
                <w:rFonts w:asciiTheme="minorHAnsi" w:hAnsiTheme="minorHAnsi"/>
                <w:sz w:val="20"/>
                <w:szCs w:val="20"/>
              </w:rPr>
              <w:t>K Demonstrates lack of knowledge or attention to policies that affect the district</w:t>
            </w:r>
          </w:p>
        </w:tc>
      </w:tr>
      <w:tr w:rsidR="002E5814" w:rsidRPr="00447C15" w:rsidTr="008533E4">
        <w:trPr>
          <w:trHeight w:val="576"/>
        </w:trPr>
        <w:tc>
          <w:tcPr>
            <w:tcW w:w="1098" w:type="pct"/>
            <w:shd w:val="clear" w:color="auto" w:fill="DDD9C3" w:themeFill="background2" w:themeFillShade="E6"/>
            <w:vAlign w:val="center"/>
          </w:tcPr>
          <w:p w:rsidR="002E5814" w:rsidRPr="003720B3" w:rsidRDefault="002E5814" w:rsidP="00F53094">
            <w:pPr>
              <w:rPr>
                <w:rFonts w:asciiTheme="minorHAnsi" w:hAnsiTheme="minorHAnsi"/>
                <w:sz w:val="20"/>
                <w:szCs w:val="20"/>
              </w:rPr>
            </w:pPr>
            <w:r w:rsidRPr="003720B3">
              <w:rPr>
                <w:rFonts w:asciiTheme="minorHAnsi" w:hAnsiTheme="minorHAnsi"/>
                <w:sz w:val="20"/>
                <w:szCs w:val="20"/>
              </w:rPr>
              <w:t>L. Facilitates the setting of high, concrete goals and expectations that all students meet them</w:t>
            </w:r>
          </w:p>
          <w:p w:rsidR="002E5814" w:rsidRPr="003720B3" w:rsidRDefault="002E5814" w:rsidP="00F53094">
            <w:pPr>
              <w:rPr>
                <w:rFonts w:asciiTheme="minorHAnsi" w:hAnsiTheme="minorHAnsi"/>
                <w:color w:val="0070C0"/>
                <w:sz w:val="20"/>
                <w:szCs w:val="20"/>
              </w:rPr>
            </w:pPr>
            <w:r w:rsidRPr="003720B3">
              <w:rPr>
                <w:rFonts w:asciiTheme="minorHAnsi" w:hAnsiTheme="minorHAnsi"/>
                <w:color w:val="0070C0"/>
                <w:sz w:val="20"/>
                <w:szCs w:val="20"/>
              </w:rPr>
              <w:t>Strategic Planning (Goals)</w:t>
            </w:r>
          </w:p>
          <w:p w:rsidR="002E5814" w:rsidRPr="003720B3" w:rsidRDefault="002E5814" w:rsidP="00F53094">
            <w:pPr>
              <w:rPr>
                <w:rFonts w:asciiTheme="minorHAnsi" w:hAnsiTheme="minorHAnsi"/>
                <w:color w:val="C00000"/>
                <w:sz w:val="20"/>
                <w:szCs w:val="20"/>
              </w:rPr>
            </w:pPr>
          </w:p>
        </w:tc>
        <w:tc>
          <w:tcPr>
            <w:tcW w:w="975" w:type="pct"/>
            <w:shd w:val="clear" w:color="auto" w:fill="auto"/>
          </w:tcPr>
          <w:p w:rsidR="002E5814" w:rsidRPr="00447C15" w:rsidRDefault="002E5814" w:rsidP="00F53094">
            <w:pPr>
              <w:rPr>
                <w:rFonts w:asciiTheme="minorHAnsi" w:hAnsiTheme="minorHAnsi"/>
                <w:sz w:val="20"/>
                <w:szCs w:val="20"/>
              </w:rPr>
            </w:pPr>
            <w:r w:rsidRPr="00447C15">
              <w:rPr>
                <w:rFonts w:asciiTheme="minorHAnsi" w:hAnsiTheme="minorHAnsi"/>
                <w:sz w:val="20"/>
                <w:szCs w:val="20"/>
              </w:rPr>
              <w:t xml:space="preserve">L. Explores new avenues and creative opportunities for students to achieve goals </w:t>
            </w:r>
            <w:r>
              <w:rPr>
                <w:rFonts w:asciiTheme="minorHAnsi" w:hAnsiTheme="minorHAnsi"/>
                <w:sz w:val="20"/>
                <w:szCs w:val="20"/>
              </w:rPr>
              <w:t>and</w:t>
            </w:r>
            <w:r w:rsidRPr="00447C15">
              <w:rPr>
                <w:rFonts w:asciiTheme="minorHAnsi" w:hAnsiTheme="minorHAnsi"/>
                <w:sz w:val="20"/>
                <w:szCs w:val="20"/>
              </w:rPr>
              <w:t xml:space="preserve"> expectations and encourages others to do the same</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L. Facilitates setting high, concrete goals and expectations for student attainment</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L. Expects high, concrete goals to be set for students</w:t>
            </w:r>
          </w:p>
          <w:p w:rsidR="002E5814" w:rsidRPr="00447C15" w:rsidRDefault="002E5814" w:rsidP="00447C15">
            <w:pPr>
              <w:rPr>
                <w:rFonts w:asciiTheme="minorHAnsi" w:hAnsiTheme="minorHAnsi"/>
                <w:sz w:val="20"/>
                <w:szCs w:val="20"/>
              </w:rPr>
            </w:pPr>
          </w:p>
        </w:tc>
        <w:tc>
          <w:tcPr>
            <w:tcW w:w="977"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L. Allows others to set goals that are too low for students</w:t>
            </w:r>
          </w:p>
          <w:p w:rsidR="002E5814" w:rsidRPr="00447C15" w:rsidRDefault="002E5814" w:rsidP="00447C15">
            <w:pPr>
              <w:rPr>
                <w:rFonts w:asciiTheme="minorHAnsi" w:hAnsiTheme="minorHAnsi"/>
                <w:sz w:val="20"/>
                <w:szCs w:val="20"/>
              </w:rPr>
            </w:pPr>
          </w:p>
        </w:tc>
      </w:tr>
      <w:tr w:rsidR="002E5814" w:rsidRPr="00447C15" w:rsidTr="008533E4">
        <w:trPr>
          <w:trHeight w:val="576"/>
        </w:trPr>
        <w:tc>
          <w:tcPr>
            <w:tcW w:w="1098" w:type="pct"/>
            <w:shd w:val="clear" w:color="auto" w:fill="DDD9C3" w:themeFill="background2" w:themeFillShade="E6"/>
            <w:vAlign w:val="center"/>
          </w:tcPr>
          <w:p w:rsidR="002E5814" w:rsidRPr="003720B3" w:rsidRDefault="002E5814" w:rsidP="00F53094">
            <w:pPr>
              <w:rPr>
                <w:rFonts w:asciiTheme="minorHAnsi" w:hAnsiTheme="minorHAnsi"/>
                <w:sz w:val="20"/>
                <w:szCs w:val="20"/>
              </w:rPr>
            </w:pPr>
            <w:r w:rsidRPr="003720B3">
              <w:rPr>
                <w:rFonts w:asciiTheme="minorHAnsi" w:hAnsiTheme="minorHAnsi"/>
                <w:sz w:val="20"/>
                <w:szCs w:val="20"/>
              </w:rPr>
              <w:t>M. Monitors progress in meeting district goals</w:t>
            </w:r>
          </w:p>
          <w:p w:rsidR="002E5814" w:rsidRPr="003720B3" w:rsidRDefault="002E5814" w:rsidP="00205C61">
            <w:pPr>
              <w:rPr>
                <w:rFonts w:asciiTheme="minorHAnsi" w:hAnsiTheme="minorHAnsi"/>
                <w:color w:val="0070C0"/>
                <w:sz w:val="20"/>
                <w:szCs w:val="20"/>
              </w:rPr>
            </w:pPr>
            <w:r w:rsidRPr="003720B3">
              <w:rPr>
                <w:rFonts w:asciiTheme="minorHAnsi" w:hAnsiTheme="minorHAnsi"/>
                <w:color w:val="0070C0"/>
                <w:sz w:val="20"/>
                <w:szCs w:val="20"/>
              </w:rPr>
              <w:t>Strategic Planning (Goals)</w:t>
            </w:r>
          </w:p>
          <w:p w:rsidR="002E5814" w:rsidRPr="003720B3" w:rsidRDefault="002E5814" w:rsidP="00205C61">
            <w:pPr>
              <w:rPr>
                <w:rFonts w:asciiTheme="minorHAnsi" w:hAnsiTheme="minorHAnsi"/>
                <w:sz w:val="20"/>
                <w:szCs w:val="20"/>
              </w:rPr>
            </w:pPr>
          </w:p>
        </w:tc>
        <w:tc>
          <w:tcPr>
            <w:tcW w:w="975" w:type="pct"/>
            <w:shd w:val="clear" w:color="auto" w:fill="auto"/>
          </w:tcPr>
          <w:p w:rsidR="002E5814" w:rsidRPr="00447C15" w:rsidRDefault="002E5814" w:rsidP="00205C61">
            <w:pPr>
              <w:rPr>
                <w:rFonts w:asciiTheme="minorHAnsi" w:hAnsiTheme="minorHAnsi"/>
                <w:sz w:val="20"/>
                <w:szCs w:val="20"/>
              </w:rPr>
            </w:pPr>
            <w:r w:rsidRPr="00447C15">
              <w:rPr>
                <w:rFonts w:asciiTheme="minorHAnsi" w:hAnsiTheme="minorHAnsi"/>
                <w:sz w:val="20"/>
                <w:szCs w:val="20"/>
              </w:rPr>
              <w:t xml:space="preserve">M. Sets visionary goals for self and the district and shares both progress and setbacks with others </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M. Monitors district progress in meeting goals</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 xml:space="preserve">M. Sets district goals; but does not monitor </w:t>
            </w:r>
          </w:p>
        </w:tc>
        <w:tc>
          <w:tcPr>
            <w:tcW w:w="977"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M. Does not set district goals</w:t>
            </w:r>
          </w:p>
          <w:p w:rsidR="002E5814" w:rsidRPr="00447C15" w:rsidRDefault="002E5814" w:rsidP="00447C15">
            <w:pPr>
              <w:rPr>
                <w:rFonts w:asciiTheme="minorHAnsi" w:hAnsiTheme="minorHAnsi"/>
                <w:sz w:val="20"/>
                <w:szCs w:val="20"/>
              </w:rPr>
            </w:pPr>
          </w:p>
        </w:tc>
      </w:tr>
      <w:tr w:rsidR="002E5814" w:rsidRPr="00447C15" w:rsidTr="008533E4">
        <w:trPr>
          <w:trHeight w:val="576"/>
        </w:trPr>
        <w:tc>
          <w:tcPr>
            <w:tcW w:w="1098" w:type="pct"/>
            <w:shd w:val="clear" w:color="auto" w:fill="DDD9C3" w:themeFill="background2" w:themeFillShade="E6"/>
            <w:vAlign w:val="center"/>
          </w:tcPr>
          <w:p w:rsidR="002E5814" w:rsidRPr="003720B3" w:rsidRDefault="002E5814" w:rsidP="00F53094">
            <w:pPr>
              <w:rPr>
                <w:rFonts w:asciiTheme="minorHAnsi" w:hAnsiTheme="minorHAnsi"/>
                <w:sz w:val="20"/>
                <w:szCs w:val="20"/>
              </w:rPr>
            </w:pPr>
            <w:r w:rsidRPr="003720B3">
              <w:rPr>
                <w:rFonts w:asciiTheme="minorHAnsi" w:hAnsiTheme="minorHAnsi"/>
                <w:sz w:val="20"/>
                <w:szCs w:val="20"/>
              </w:rPr>
              <w:t xml:space="preserve">N. Communicates strong professional beliefs about schools, learning </w:t>
            </w:r>
            <w:r>
              <w:rPr>
                <w:rFonts w:asciiTheme="minorHAnsi" w:hAnsiTheme="minorHAnsi"/>
                <w:sz w:val="20"/>
                <w:szCs w:val="20"/>
              </w:rPr>
              <w:t>and</w:t>
            </w:r>
            <w:r w:rsidRPr="003720B3">
              <w:rPr>
                <w:rFonts w:asciiTheme="minorHAnsi" w:hAnsiTheme="minorHAnsi"/>
                <w:sz w:val="20"/>
                <w:szCs w:val="20"/>
              </w:rPr>
              <w:t xml:space="preserve"> teaching that reflect the latest research and best practice in preparing students for success in post secondary education or in work</w:t>
            </w:r>
          </w:p>
          <w:p w:rsidR="002E5814" w:rsidRPr="003720B3" w:rsidRDefault="002E5814" w:rsidP="00B012FA">
            <w:pPr>
              <w:rPr>
                <w:rFonts w:asciiTheme="minorHAnsi" w:hAnsiTheme="minorHAnsi"/>
                <w:color w:val="0070C0"/>
                <w:sz w:val="20"/>
                <w:szCs w:val="20"/>
              </w:rPr>
            </w:pPr>
            <w:r w:rsidRPr="003720B3">
              <w:rPr>
                <w:rFonts w:asciiTheme="minorHAnsi" w:hAnsiTheme="minorHAnsi"/>
                <w:color w:val="0070C0"/>
                <w:sz w:val="20"/>
                <w:szCs w:val="20"/>
              </w:rPr>
              <w:t>Strategic Planning (Beliefs/Best Practice)</w:t>
            </w:r>
          </w:p>
          <w:p w:rsidR="002E5814" w:rsidRPr="003720B3" w:rsidRDefault="002E5814" w:rsidP="00B012FA">
            <w:pPr>
              <w:rPr>
                <w:rFonts w:asciiTheme="minorHAnsi" w:hAnsiTheme="minorHAnsi"/>
                <w:sz w:val="20"/>
                <w:szCs w:val="20"/>
              </w:rPr>
            </w:pPr>
          </w:p>
        </w:tc>
        <w:tc>
          <w:tcPr>
            <w:tcW w:w="975" w:type="pct"/>
            <w:shd w:val="clear" w:color="auto" w:fill="auto"/>
          </w:tcPr>
          <w:p w:rsidR="002E5814" w:rsidRPr="00447C15" w:rsidRDefault="002E5814" w:rsidP="00B012FA">
            <w:pPr>
              <w:rPr>
                <w:rFonts w:asciiTheme="minorHAnsi" w:hAnsiTheme="minorHAnsi"/>
                <w:sz w:val="20"/>
                <w:szCs w:val="20"/>
              </w:rPr>
            </w:pPr>
            <w:r w:rsidRPr="00447C15">
              <w:rPr>
                <w:rFonts w:asciiTheme="minorHAnsi" w:hAnsiTheme="minorHAnsi"/>
                <w:sz w:val="20"/>
                <w:szCs w:val="20"/>
              </w:rPr>
              <w:t xml:space="preserve">N. Participates in cutting edge research on teaching </w:t>
            </w:r>
            <w:r>
              <w:rPr>
                <w:rFonts w:asciiTheme="minorHAnsi" w:hAnsiTheme="minorHAnsi"/>
                <w:sz w:val="20"/>
                <w:szCs w:val="20"/>
              </w:rPr>
              <w:t>and</w:t>
            </w:r>
            <w:r w:rsidRPr="00447C15">
              <w:rPr>
                <w:rFonts w:asciiTheme="minorHAnsi" w:hAnsiTheme="minorHAnsi"/>
                <w:sz w:val="20"/>
                <w:szCs w:val="20"/>
              </w:rPr>
              <w:t xml:space="preserve"> learning  and uses best practices in preparing students for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and post-secondary work </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 xml:space="preserve">N. Communicates strong beliefs about teaching </w:t>
            </w:r>
            <w:r>
              <w:rPr>
                <w:rFonts w:asciiTheme="minorHAnsi" w:hAnsiTheme="minorHAnsi"/>
                <w:sz w:val="20"/>
                <w:szCs w:val="20"/>
              </w:rPr>
              <w:t>and</w:t>
            </w:r>
            <w:r w:rsidRPr="00447C15">
              <w:rPr>
                <w:rFonts w:asciiTheme="minorHAnsi" w:hAnsiTheme="minorHAnsi"/>
                <w:sz w:val="20"/>
                <w:szCs w:val="20"/>
              </w:rPr>
              <w:t xml:space="preserve"> learning based on research </w:t>
            </w:r>
            <w:r>
              <w:rPr>
                <w:rFonts w:asciiTheme="minorHAnsi" w:hAnsiTheme="minorHAnsi"/>
                <w:sz w:val="20"/>
                <w:szCs w:val="20"/>
              </w:rPr>
              <w:t>and</w:t>
            </w:r>
            <w:r w:rsidRPr="00447C15">
              <w:rPr>
                <w:rFonts w:asciiTheme="minorHAnsi" w:hAnsiTheme="minorHAnsi"/>
                <w:sz w:val="20"/>
                <w:szCs w:val="20"/>
              </w:rPr>
              <w:t xml:space="preserve"> best practice in preparing students for post-secondary work</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N. Communicates beliefs about teaching and learning but may not be driven by research findings</w:t>
            </w:r>
          </w:p>
          <w:p w:rsidR="002E5814" w:rsidRPr="00447C15" w:rsidRDefault="002E5814" w:rsidP="00447C15">
            <w:pPr>
              <w:rPr>
                <w:rFonts w:asciiTheme="minorHAnsi" w:hAnsiTheme="minorHAnsi"/>
                <w:sz w:val="20"/>
                <w:szCs w:val="20"/>
              </w:rPr>
            </w:pPr>
          </w:p>
        </w:tc>
        <w:tc>
          <w:tcPr>
            <w:tcW w:w="977"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 xml:space="preserve">N. Remains silent about teaching </w:t>
            </w:r>
            <w:r>
              <w:rPr>
                <w:rFonts w:asciiTheme="minorHAnsi" w:hAnsiTheme="minorHAnsi"/>
                <w:sz w:val="20"/>
                <w:szCs w:val="20"/>
              </w:rPr>
              <w:t>and</w:t>
            </w:r>
            <w:r w:rsidRPr="00447C15">
              <w:rPr>
                <w:rFonts w:asciiTheme="minorHAnsi" w:hAnsiTheme="minorHAnsi"/>
                <w:sz w:val="20"/>
                <w:szCs w:val="20"/>
              </w:rPr>
              <w:t xml:space="preserve"> learning beliefs</w:t>
            </w:r>
          </w:p>
          <w:p w:rsidR="002E5814" w:rsidRPr="00447C15" w:rsidRDefault="002E5814" w:rsidP="00447C15">
            <w:pPr>
              <w:rPr>
                <w:rFonts w:asciiTheme="minorHAnsi" w:hAnsiTheme="minorHAnsi"/>
                <w:sz w:val="20"/>
                <w:szCs w:val="20"/>
              </w:rPr>
            </w:pPr>
          </w:p>
        </w:tc>
      </w:tr>
      <w:tr w:rsidR="002E5814" w:rsidRPr="00447C15" w:rsidTr="008533E4">
        <w:trPr>
          <w:trHeight w:val="576"/>
        </w:trPr>
        <w:tc>
          <w:tcPr>
            <w:tcW w:w="1098" w:type="pct"/>
            <w:shd w:val="clear" w:color="auto" w:fill="DDD9C3" w:themeFill="background2" w:themeFillShade="E6"/>
            <w:vAlign w:val="center"/>
          </w:tcPr>
          <w:p w:rsidR="002E5814" w:rsidRPr="003720B3" w:rsidRDefault="002E5814" w:rsidP="00F53094">
            <w:pPr>
              <w:rPr>
                <w:rFonts w:asciiTheme="minorHAnsi" w:hAnsiTheme="minorHAnsi"/>
                <w:sz w:val="20"/>
                <w:szCs w:val="20"/>
              </w:rPr>
            </w:pPr>
            <w:r w:rsidRPr="003720B3">
              <w:rPr>
                <w:rFonts w:asciiTheme="minorHAnsi" w:hAnsiTheme="minorHAnsi"/>
                <w:sz w:val="20"/>
                <w:szCs w:val="20"/>
              </w:rPr>
              <w:t xml:space="preserve">O. Creates processes to distribute leadership through the district </w:t>
            </w:r>
          </w:p>
          <w:p w:rsidR="002E5814" w:rsidRPr="003720B3" w:rsidRDefault="002E5814" w:rsidP="00B012FA">
            <w:pPr>
              <w:rPr>
                <w:rFonts w:asciiTheme="minorHAnsi" w:hAnsiTheme="minorHAnsi"/>
                <w:sz w:val="20"/>
                <w:szCs w:val="20"/>
              </w:rPr>
            </w:pPr>
            <w:r w:rsidRPr="003720B3">
              <w:rPr>
                <w:rFonts w:asciiTheme="minorHAnsi" w:hAnsiTheme="minorHAnsi"/>
                <w:color w:val="0070C0"/>
                <w:sz w:val="20"/>
                <w:szCs w:val="20"/>
              </w:rPr>
              <w:t>Distributed Leadership</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O. Empowers others to create a leadership mindset/“think tank” that encourages distribution</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O. Creates processes to distribute leadership</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O. Distributes a few leadership functions</w:t>
            </w:r>
          </w:p>
        </w:tc>
        <w:tc>
          <w:tcPr>
            <w:tcW w:w="977"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O. Maintains control of leadership functions</w:t>
            </w:r>
          </w:p>
        </w:tc>
      </w:tr>
    </w:tbl>
    <w:p w:rsidR="003720B3" w:rsidRDefault="003720B3">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Default="00E7090A">
      <w:pPr>
        <w:rPr>
          <w:rFonts w:asciiTheme="minorHAnsi" w:hAnsiTheme="minorHAnsi"/>
          <w:sz w:val="20"/>
          <w:szCs w:val="20"/>
        </w:rPr>
      </w:pPr>
    </w:p>
    <w:p w:rsidR="00E7090A" w:rsidRPr="00447C15" w:rsidRDefault="00E7090A">
      <w:pPr>
        <w:rPr>
          <w:rFonts w:asciiTheme="minorHAnsi" w:hAnsiTheme="minorHAnsi"/>
          <w:sz w:val="20"/>
          <w:szCs w:val="20"/>
        </w:rPr>
      </w:pP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2"/>
        <w:gridCol w:w="2853"/>
        <w:gridCol w:w="2853"/>
        <w:gridCol w:w="2853"/>
        <w:gridCol w:w="2859"/>
      </w:tblGrid>
      <w:tr w:rsidR="007D158C" w:rsidRPr="00447C15" w:rsidTr="002E5814">
        <w:trPr>
          <w:trHeight w:val="864"/>
        </w:trPr>
        <w:tc>
          <w:tcPr>
            <w:tcW w:w="5000" w:type="pct"/>
            <w:gridSpan w:val="5"/>
            <w:shd w:val="clear" w:color="auto" w:fill="000099"/>
          </w:tcPr>
          <w:p w:rsidR="003720B3" w:rsidRPr="003720B3" w:rsidRDefault="007D158C" w:rsidP="003720B3">
            <w:pPr>
              <w:widowControl w:val="0"/>
              <w:autoSpaceDE w:val="0"/>
              <w:autoSpaceDN w:val="0"/>
              <w:adjustRightInd w:val="0"/>
              <w:rPr>
                <w:rFonts w:asciiTheme="minorHAnsi" w:hAnsiTheme="minorHAnsi"/>
                <w:b/>
                <w:color w:val="FFFFFF" w:themeColor="background1"/>
                <w:shd w:val="clear" w:color="auto" w:fill="000099"/>
              </w:rPr>
            </w:pPr>
            <w:r w:rsidRPr="00447C15">
              <w:rPr>
                <w:rFonts w:asciiTheme="minorHAnsi" w:hAnsiTheme="minorHAnsi"/>
                <w:b/>
                <w:sz w:val="20"/>
                <w:szCs w:val="20"/>
              </w:rPr>
              <w:br w:type="page"/>
            </w:r>
            <w:r w:rsidRPr="003720B3">
              <w:rPr>
                <w:rFonts w:asciiTheme="minorHAnsi" w:hAnsiTheme="minorHAnsi"/>
                <w:b/>
                <w:shd w:val="clear" w:color="auto" w:fill="000099"/>
              </w:rPr>
              <w:t>Standard 2</w:t>
            </w:r>
            <w:r w:rsidR="003720B3" w:rsidRPr="003720B3">
              <w:rPr>
                <w:rFonts w:asciiTheme="minorHAnsi" w:hAnsiTheme="minorHAnsi"/>
                <w:b/>
                <w:shd w:val="clear" w:color="auto" w:fill="000099"/>
              </w:rPr>
              <w:t xml:space="preserve">: </w:t>
            </w:r>
            <w:r w:rsidRPr="003720B3">
              <w:rPr>
                <w:rFonts w:asciiTheme="minorHAnsi" w:hAnsiTheme="minorHAnsi"/>
                <w:b/>
                <w:shd w:val="clear" w:color="auto" w:fill="000099"/>
              </w:rPr>
              <w:t xml:space="preserve"> </w:t>
            </w:r>
            <w:r w:rsidR="005936C7" w:rsidRPr="003720B3">
              <w:rPr>
                <w:rFonts w:asciiTheme="minorHAnsi" w:hAnsiTheme="minorHAnsi"/>
                <w:b/>
                <w:color w:val="FFFFFF" w:themeColor="background1"/>
                <w:shd w:val="clear" w:color="auto" w:fill="000099"/>
              </w:rPr>
              <w:t>Instructional Leadership</w:t>
            </w:r>
          </w:p>
          <w:p w:rsidR="007D158C" w:rsidRPr="00447C15" w:rsidRDefault="005936C7" w:rsidP="005936C7">
            <w:pPr>
              <w:widowControl w:val="0"/>
              <w:autoSpaceDE w:val="0"/>
              <w:autoSpaceDN w:val="0"/>
              <w:adjustRightInd w:val="0"/>
              <w:spacing w:after="60"/>
              <w:rPr>
                <w:rFonts w:asciiTheme="minorHAnsi" w:hAnsiTheme="minorHAnsi"/>
                <w:b/>
                <w:sz w:val="20"/>
                <w:szCs w:val="20"/>
              </w:rPr>
            </w:pPr>
            <w:r w:rsidRPr="003720B3">
              <w:rPr>
                <w:rFonts w:asciiTheme="minorHAnsi" w:hAnsiTheme="minorHAnsi"/>
                <w:color w:val="FFFFFF" w:themeColor="background1"/>
                <w:sz w:val="20"/>
                <w:szCs w:val="20"/>
                <w:shd w:val="clear" w:color="auto" w:fill="000099"/>
              </w:rPr>
              <w:t xml:space="preserve">The core business of school superintendents must always be teaching </w:t>
            </w:r>
            <w:r w:rsidR="003026D9">
              <w:rPr>
                <w:rFonts w:asciiTheme="minorHAnsi" w:hAnsiTheme="minorHAnsi"/>
                <w:color w:val="FFFFFF" w:themeColor="background1"/>
                <w:sz w:val="20"/>
                <w:szCs w:val="20"/>
                <w:shd w:val="clear" w:color="auto" w:fill="000099"/>
              </w:rPr>
              <w:t>and</w:t>
            </w:r>
            <w:r w:rsidRPr="003720B3">
              <w:rPr>
                <w:rFonts w:asciiTheme="minorHAnsi" w:hAnsiTheme="minorHAnsi"/>
                <w:color w:val="FFFFFF" w:themeColor="background1"/>
                <w:sz w:val="20"/>
                <w:szCs w:val="20"/>
                <w:shd w:val="clear" w:color="auto" w:fill="000099"/>
              </w:rPr>
              <w:t xml:space="preserve"> learning in a system committed to shared values </w:t>
            </w:r>
            <w:r w:rsidR="003026D9">
              <w:rPr>
                <w:rFonts w:asciiTheme="minorHAnsi" w:hAnsiTheme="minorHAnsi"/>
                <w:color w:val="FFFFFF" w:themeColor="background1"/>
                <w:sz w:val="20"/>
                <w:szCs w:val="20"/>
                <w:shd w:val="clear" w:color="auto" w:fill="000099"/>
              </w:rPr>
              <w:t>and</w:t>
            </w:r>
            <w:r w:rsidRPr="003720B3">
              <w:rPr>
                <w:rFonts w:asciiTheme="minorHAnsi" w:hAnsiTheme="minorHAnsi"/>
                <w:color w:val="FFFFFF" w:themeColor="background1"/>
                <w:sz w:val="20"/>
                <w:szCs w:val="20"/>
                <w:shd w:val="clear" w:color="auto" w:fill="000099"/>
              </w:rPr>
              <w:t xml:space="preserve"> beliefs, and challenging equitable education programs and learning experiences for all students. The moral imperative of school district leadership is to create and sustain schools where all students learn, where performance gaps are systematically eliminated over time, and where the primary goal of the adults in the system is to ensure that every student graduates from high school “college-and –career ready, prepared for a productive life in the 21</w:t>
            </w:r>
            <w:r w:rsidRPr="003720B3">
              <w:rPr>
                <w:rFonts w:asciiTheme="minorHAnsi" w:hAnsiTheme="minorHAnsi"/>
                <w:color w:val="FFFFFF" w:themeColor="background1"/>
                <w:sz w:val="20"/>
                <w:szCs w:val="20"/>
                <w:shd w:val="clear" w:color="auto" w:fill="000099"/>
                <w:vertAlign w:val="superscript"/>
              </w:rPr>
              <w:t>st</w:t>
            </w:r>
            <w:r w:rsidRPr="003720B3">
              <w:rPr>
                <w:rFonts w:asciiTheme="minorHAnsi" w:hAnsiTheme="minorHAnsi"/>
                <w:color w:val="FFFFFF" w:themeColor="background1"/>
                <w:sz w:val="20"/>
                <w:szCs w:val="20"/>
                <w:shd w:val="clear" w:color="auto" w:fill="000099"/>
              </w:rPr>
              <w:t xml:space="preserve"> century. Effective superintendents facilitate the stewardship of learning by creating professional learning communities focused on highly engaging, relevant instruction and improved student learning. They set specific achievement targets for schools </w:t>
            </w:r>
            <w:r w:rsidR="003026D9">
              <w:rPr>
                <w:rFonts w:asciiTheme="minorHAnsi" w:hAnsiTheme="minorHAnsi"/>
                <w:color w:val="FFFFFF" w:themeColor="background1"/>
                <w:sz w:val="20"/>
                <w:szCs w:val="20"/>
                <w:shd w:val="clear" w:color="auto" w:fill="000099"/>
              </w:rPr>
              <w:t>and</w:t>
            </w:r>
            <w:r w:rsidRPr="003720B3">
              <w:rPr>
                <w:rFonts w:asciiTheme="minorHAnsi" w:hAnsiTheme="minorHAnsi"/>
                <w:color w:val="FFFFFF" w:themeColor="background1"/>
                <w:sz w:val="20"/>
                <w:szCs w:val="20"/>
                <w:shd w:val="clear" w:color="auto" w:fill="000099"/>
              </w:rPr>
              <w:t xml:space="preserve"> students and then monitor those targets, ensuring consistent use of research-based best instructional practices in all schools and classrooms.</w:t>
            </w:r>
          </w:p>
        </w:tc>
      </w:tr>
      <w:tr w:rsidR="007D158C" w:rsidRPr="00447C15" w:rsidTr="002E5814">
        <w:trPr>
          <w:trHeight w:val="576"/>
        </w:trPr>
        <w:tc>
          <w:tcPr>
            <w:tcW w:w="5000" w:type="pct"/>
            <w:gridSpan w:val="5"/>
            <w:tcBorders>
              <w:bottom w:val="single" w:sz="4" w:space="0" w:color="auto"/>
            </w:tcBorders>
            <w:vAlign w:val="center"/>
          </w:tcPr>
          <w:p w:rsidR="007D158C" w:rsidRPr="00447C15" w:rsidRDefault="006D7117" w:rsidP="006D7117">
            <w:pPr>
              <w:pStyle w:val="NoSpacing"/>
              <w:spacing w:before="60"/>
              <w:rPr>
                <w:rFonts w:asciiTheme="minorHAnsi" w:hAnsiTheme="minorHAnsi"/>
                <w:b/>
                <w:sz w:val="20"/>
                <w:szCs w:val="20"/>
                <w:shd w:val="clear" w:color="auto" w:fill="FFFFFF"/>
              </w:rPr>
            </w:pPr>
            <w:r w:rsidRPr="00447C15">
              <w:rPr>
                <w:rFonts w:asciiTheme="minorHAnsi" w:hAnsiTheme="minorHAnsi"/>
                <w:b/>
                <w:sz w:val="20"/>
                <w:szCs w:val="20"/>
                <w:shd w:val="clear" w:color="auto" w:fill="FFFFFF"/>
              </w:rPr>
              <w:t>Putting student learning at the center</w:t>
            </w:r>
            <w:r w:rsidR="007D158C" w:rsidRPr="00447C15">
              <w:rPr>
                <w:rFonts w:asciiTheme="minorHAnsi" w:hAnsiTheme="minorHAnsi"/>
                <w:i/>
                <w:sz w:val="20"/>
                <w:szCs w:val="20"/>
                <w:shd w:val="clear" w:color="auto" w:fill="FFFFFF"/>
              </w:rPr>
              <w:t xml:space="preserve">. </w:t>
            </w:r>
            <w:r w:rsidR="005F3A10" w:rsidRPr="00447C15">
              <w:rPr>
                <w:rFonts w:asciiTheme="minorHAnsi" w:hAnsiTheme="minorHAnsi"/>
                <w:b/>
                <w:i/>
                <w:sz w:val="20"/>
                <w:szCs w:val="20"/>
                <w:shd w:val="clear" w:color="auto" w:fill="FFFFFF"/>
              </w:rPr>
              <w:t>The superintendent..</w:t>
            </w:r>
            <w:r w:rsidR="007D158C" w:rsidRPr="00447C15">
              <w:rPr>
                <w:rFonts w:asciiTheme="minorHAnsi" w:hAnsiTheme="minorHAnsi"/>
                <w:b/>
                <w:i/>
                <w:sz w:val="20"/>
                <w:szCs w:val="20"/>
                <w:shd w:val="clear" w:color="auto" w:fill="FFFFFF"/>
              </w:rPr>
              <w:t>.</w:t>
            </w:r>
            <w:r w:rsidR="007D158C" w:rsidRPr="00447C15">
              <w:rPr>
                <w:rFonts w:asciiTheme="minorHAnsi" w:hAnsiTheme="minorHAnsi"/>
                <w:i/>
                <w:sz w:val="20"/>
                <w:szCs w:val="20"/>
                <w:shd w:val="clear" w:color="auto" w:fill="FFFFFF"/>
              </w:rPr>
              <w:t xml:space="preserve">           </w:t>
            </w:r>
          </w:p>
        </w:tc>
      </w:tr>
      <w:tr w:rsidR="00205C61" w:rsidRPr="00447C15" w:rsidTr="00893C21">
        <w:trPr>
          <w:trHeight w:val="432"/>
        </w:trPr>
        <w:tc>
          <w:tcPr>
            <w:tcW w:w="1098" w:type="pct"/>
            <w:tcBorders>
              <w:bottom w:val="single" w:sz="4" w:space="0" w:color="auto"/>
            </w:tcBorders>
            <w:shd w:val="clear" w:color="auto" w:fill="DDD9C3" w:themeFill="background2" w:themeFillShade="E6"/>
            <w:vAlign w:val="center"/>
          </w:tcPr>
          <w:p w:rsidR="00205C61" w:rsidRPr="00447C15" w:rsidRDefault="00205C61" w:rsidP="00447C15">
            <w:pPr>
              <w:jc w:val="center"/>
              <w:rPr>
                <w:rFonts w:asciiTheme="minorHAnsi" w:hAnsiTheme="minorHAnsi"/>
                <w:b/>
                <w:sz w:val="20"/>
                <w:szCs w:val="20"/>
              </w:rPr>
            </w:pPr>
            <w:r w:rsidRPr="00447C15">
              <w:rPr>
                <w:rFonts w:asciiTheme="minorHAnsi" w:hAnsiTheme="minorHAnsi"/>
                <w:b/>
                <w:sz w:val="20"/>
                <w:szCs w:val="20"/>
              </w:rPr>
              <w:t>Practices</w:t>
            </w:r>
          </w:p>
        </w:tc>
        <w:tc>
          <w:tcPr>
            <w:tcW w:w="975" w:type="pct"/>
            <w:tcBorders>
              <w:bottom w:val="single" w:sz="4" w:space="0" w:color="auto"/>
            </w:tcBorders>
            <w:shd w:val="clear" w:color="auto" w:fill="DDD9C3" w:themeFill="background2" w:themeFillShade="E6"/>
            <w:vAlign w:val="center"/>
          </w:tcPr>
          <w:p w:rsidR="00205C61" w:rsidRPr="00447C15" w:rsidRDefault="00205C61" w:rsidP="00447C15">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tcBorders>
              <w:bottom w:val="single" w:sz="4" w:space="0" w:color="auto"/>
            </w:tcBorders>
            <w:shd w:val="clear" w:color="auto" w:fill="DDD9C3" w:themeFill="background2" w:themeFillShade="E6"/>
            <w:vAlign w:val="center"/>
          </w:tcPr>
          <w:p w:rsidR="00205C61" w:rsidRPr="00447C15" w:rsidRDefault="00205C61" w:rsidP="00447C15">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tcBorders>
              <w:bottom w:val="single" w:sz="4" w:space="0" w:color="auto"/>
            </w:tcBorders>
            <w:shd w:val="clear" w:color="auto" w:fill="DDD9C3" w:themeFill="background2" w:themeFillShade="E6"/>
            <w:vAlign w:val="center"/>
          </w:tcPr>
          <w:p w:rsidR="00205C61" w:rsidRPr="00447C15" w:rsidRDefault="00205C61" w:rsidP="00447C15">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tcBorders>
              <w:bottom w:val="single" w:sz="4" w:space="0" w:color="auto"/>
            </w:tcBorders>
            <w:shd w:val="clear" w:color="auto" w:fill="DDD9C3" w:themeFill="background2" w:themeFillShade="E6"/>
            <w:vAlign w:val="center"/>
          </w:tcPr>
          <w:p w:rsidR="00205C61" w:rsidRPr="00447C15" w:rsidRDefault="00205C61" w:rsidP="00447C15">
            <w:pPr>
              <w:jc w:val="center"/>
              <w:rPr>
                <w:rFonts w:asciiTheme="minorHAnsi" w:hAnsiTheme="minorHAnsi"/>
                <w:b/>
                <w:sz w:val="20"/>
                <w:szCs w:val="20"/>
              </w:rPr>
            </w:pPr>
            <w:r w:rsidRPr="00447C15">
              <w:rPr>
                <w:rFonts w:asciiTheme="minorHAnsi" w:hAnsiTheme="minorHAnsi"/>
                <w:b/>
                <w:sz w:val="20"/>
                <w:szCs w:val="20"/>
              </w:rPr>
              <w:t>Threshold=1</w:t>
            </w:r>
          </w:p>
        </w:tc>
      </w:tr>
      <w:tr w:rsidR="00F11860" w:rsidRPr="00447C15" w:rsidTr="00E7090A">
        <w:trPr>
          <w:trHeight w:val="576"/>
        </w:trPr>
        <w:tc>
          <w:tcPr>
            <w:tcW w:w="1098" w:type="pct"/>
            <w:shd w:val="clear" w:color="auto" w:fill="DDD9C3" w:themeFill="background2" w:themeFillShade="E6"/>
          </w:tcPr>
          <w:p w:rsidR="00F11860" w:rsidRDefault="00E7090A" w:rsidP="00E7090A">
            <w:pPr>
              <w:rPr>
                <w:rFonts w:asciiTheme="minorHAnsi" w:hAnsiTheme="minorHAnsi"/>
                <w:sz w:val="20"/>
                <w:szCs w:val="20"/>
              </w:rPr>
            </w:pPr>
            <w:r>
              <w:rPr>
                <w:rFonts w:asciiTheme="minorHAnsi" w:hAnsiTheme="minorHAnsi"/>
                <w:sz w:val="20"/>
                <w:szCs w:val="20"/>
              </w:rPr>
              <w:t>A. Leads with a clear, high profile focus on learning and teaching grounded on high expectations and goals</w:t>
            </w:r>
          </w:p>
          <w:p w:rsidR="00E7090A" w:rsidRPr="003720B3" w:rsidRDefault="00E7090A" w:rsidP="00E7090A">
            <w:pPr>
              <w:autoSpaceDE w:val="0"/>
              <w:autoSpaceDN w:val="0"/>
              <w:adjustRightInd w:val="0"/>
              <w:rPr>
                <w:rFonts w:asciiTheme="minorHAnsi" w:eastAsia="Times New Roman" w:hAnsiTheme="minorHAnsi"/>
                <w:color w:val="0070C0"/>
                <w:sz w:val="20"/>
                <w:szCs w:val="20"/>
              </w:rPr>
            </w:pPr>
            <w:r>
              <w:rPr>
                <w:rFonts w:asciiTheme="minorHAnsi" w:eastAsia="Times New Roman" w:hAnsiTheme="minorHAnsi"/>
                <w:color w:val="0070C0"/>
                <w:sz w:val="20"/>
                <w:szCs w:val="20"/>
              </w:rPr>
              <w:t>Learning/teaching focus; High Expectations</w:t>
            </w:r>
          </w:p>
          <w:p w:rsidR="00E7090A" w:rsidRPr="00E7090A" w:rsidRDefault="00E7090A" w:rsidP="00E7090A">
            <w:pPr>
              <w:rPr>
                <w:rFonts w:asciiTheme="minorHAnsi" w:hAnsiTheme="minorHAnsi"/>
                <w:sz w:val="20"/>
                <w:szCs w:val="20"/>
              </w:rPr>
            </w:pPr>
          </w:p>
        </w:tc>
        <w:tc>
          <w:tcPr>
            <w:tcW w:w="975" w:type="pct"/>
            <w:shd w:val="clear" w:color="auto" w:fill="auto"/>
          </w:tcPr>
          <w:p w:rsidR="00F11860" w:rsidRPr="00447C15" w:rsidRDefault="00F11860" w:rsidP="00447C15">
            <w:pPr>
              <w:rPr>
                <w:rFonts w:asciiTheme="minorHAnsi" w:hAnsiTheme="minorHAnsi"/>
                <w:sz w:val="20"/>
                <w:szCs w:val="20"/>
              </w:rPr>
            </w:pPr>
            <w:r w:rsidRPr="00447C15">
              <w:rPr>
                <w:rFonts w:asciiTheme="minorHAnsi" w:hAnsiTheme="minorHAnsi"/>
                <w:sz w:val="20"/>
                <w:szCs w:val="20"/>
              </w:rPr>
              <w:t>A. Operates as a mentor in helping others focus on learning/ teaching grounded in high expectations and goals</w:t>
            </w:r>
            <w:r w:rsidR="00B012FA" w:rsidRPr="00447C15">
              <w:rPr>
                <w:rFonts w:asciiTheme="minorHAnsi" w:hAnsiTheme="minorHAnsi"/>
                <w:sz w:val="20"/>
                <w:szCs w:val="20"/>
              </w:rPr>
              <w:t>;</w:t>
            </w:r>
          </w:p>
          <w:p w:rsidR="001C62E4" w:rsidRPr="00447C15" w:rsidRDefault="00F11860" w:rsidP="00B012FA">
            <w:pPr>
              <w:rPr>
                <w:rFonts w:asciiTheme="minorHAnsi" w:hAnsiTheme="minorHAnsi"/>
                <w:color w:val="C00000"/>
                <w:sz w:val="20"/>
                <w:szCs w:val="20"/>
              </w:rPr>
            </w:pPr>
            <w:r w:rsidRPr="00447C15">
              <w:rPr>
                <w:rFonts w:asciiTheme="minorHAnsi" w:hAnsiTheme="minorHAnsi"/>
                <w:sz w:val="20"/>
                <w:szCs w:val="20"/>
              </w:rPr>
              <w:t xml:space="preserve">motivates </w:t>
            </w:r>
            <w:r w:rsidR="00B012FA" w:rsidRPr="00447C15">
              <w:rPr>
                <w:rFonts w:asciiTheme="minorHAnsi" w:hAnsiTheme="minorHAnsi"/>
                <w:sz w:val="20"/>
                <w:szCs w:val="20"/>
              </w:rPr>
              <w:t xml:space="preserve">others </w:t>
            </w:r>
            <w:r w:rsidRPr="00447C15">
              <w:rPr>
                <w:rFonts w:asciiTheme="minorHAnsi" w:hAnsiTheme="minorHAnsi"/>
                <w:sz w:val="20"/>
                <w:szCs w:val="20"/>
              </w:rPr>
              <w:t xml:space="preserve">to seek continuous improvement and innovation in student learning to achieve the district’s </w:t>
            </w:r>
            <w:r w:rsidR="00B012FA" w:rsidRPr="00447C15">
              <w:rPr>
                <w:rFonts w:asciiTheme="minorHAnsi" w:hAnsiTheme="minorHAnsi"/>
                <w:sz w:val="20"/>
                <w:szCs w:val="20"/>
              </w:rPr>
              <w:t>goals</w:t>
            </w:r>
          </w:p>
        </w:tc>
        <w:tc>
          <w:tcPr>
            <w:tcW w:w="975" w:type="pct"/>
            <w:shd w:val="clear" w:color="auto" w:fill="auto"/>
          </w:tcPr>
          <w:p w:rsidR="00F11860" w:rsidRPr="00447C15" w:rsidRDefault="00F11860" w:rsidP="00447C15">
            <w:pPr>
              <w:rPr>
                <w:rFonts w:asciiTheme="minorHAnsi" w:hAnsiTheme="minorHAnsi"/>
                <w:sz w:val="20"/>
                <w:szCs w:val="20"/>
              </w:rPr>
            </w:pPr>
            <w:r w:rsidRPr="00447C15">
              <w:rPr>
                <w:rFonts w:asciiTheme="minorHAnsi" w:hAnsiTheme="minorHAnsi"/>
                <w:sz w:val="20"/>
                <w:szCs w:val="20"/>
              </w:rPr>
              <w:t>A. Sets clear and high profile focus on learning/ teaching grounded in high expectations and goals</w:t>
            </w:r>
          </w:p>
        </w:tc>
        <w:tc>
          <w:tcPr>
            <w:tcW w:w="975" w:type="pct"/>
            <w:shd w:val="clear" w:color="auto" w:fill="auto"/>
          </w:tcPr>
          <w:p w:rsidR="00F11860" w:rsidRPr="00447C15" w:rsidRDefault="00F11860" w:rsidP="00447C15">
            <w:pPr>
              <w:rPr>
                <w:rFonts w:asciiTheme="minorHAnsi" w:hAnsiTheme="minorHAnsi"/>
                <w:sz w:val="20"/>
                <w:szCs w:val="20"/>
              </w:rPr>
            </w:pPr>
            <w:r w:rsidRPr="00447C15">
              <w:rPr>
                <w:rFonts w:asciiTheme="minorHAnsi" w:hAnsiTheme="minorHAnsi"/>
                <w:sz w:val="20"/>
                <w:szCs w:val="20"/>
              </w:rPr>
              <w:t xml:space="preserve">A. Leads  the </w:t>
            </w:r>
          </w:p>
          <w:p w:rsidR="00F11860" w:rsidRPr="00447C15" w:rsidRDefault="00F11860" w:rsidP="00447C15">
            <w:pPr>
              <w:rPr>
                <w:rFonts w:asciiTheme="minorHAnsi" w:hAnsiTheme="minorHAnsi"/>
                <w:sz w:val="20"/>
                <w:szCs w:val="20"/>
              </w:rPr>
            </w:pPr>
            <w:r w:rsidRPr="00447C15">
              <w:rPr>
                <w:rFonts w:asciiTheme="minorHAnsi" w:hAnsiTheme="minorHAnsi"/>
                <w:sz w:val="20"/>
                <w:szCs w:val="20"/>
              </w:rPr>
              <w:t>focus on learning/teaching</w:t>
            </w:r>
          </w:p>
          <w:p w:rsidR="00F11860" w:rsidRPr="00447C15" w:rsidRDefault="00F11860" w:rsidP="00447C15">
            <w:pPr>
              <w:rPr>
                <w:rFonts w:asciiTheme="minorHAnsi" w:hAnsiTheme="minorHAnsi"/>
                <w:sz w:val="20"/>
                <w:szCs w:val="20"/>
              </w:rPr>
            </w:pPr>
          </w:p>
        </w:tc>
        <w:tc>
          <w:tcPr>
            <w:tcW w:w="977" w:type="pct"/>
            <w:shd w:val="clear" w:color="auto" w:fill="auto"/>
          </w:tcPr>
          <w:p w:rsidR="00F11860" w:rsidRPr="00447C15" w:rsidRDefault="00F11860" w:rsidP="00447C15">
            <w:pPr>
              <w:rPr>
                <w:rFonts w:asciiTheme="minorHAnsi" w:hAnsiTheme="minorHAnsi"/>
                <w:sz w:val="20"/>
                <w:szCs w:val="20"/>
              </w:rPr>
            </w:pPr>
            <w:r w:rsidRPr="00447C15">
              <w:rPr>
                <w:rFonts w:asciiTheme="minorHAnsi" w:hAnsiTheme="minorHAnsi"/>
                <w:sz w:val="20"/>
                <w:szCs w:val="20"/>
              </w:rPr>
              <w:t>A. Communicates a focus on learning/teaching</w:t>
            </w:r>
          </w:p>
          <w:p w:rsidR="00F11860" w:rsidRPr="00447C15" w:rsidRDefault="00F11860" w:rsidP="00447C15">
            <w:pPr>
              <w:rPr>
                <w:rFonts w:asciiTheme="minorHAnsi" w:hAnsiTheme="minorHAnsi"/>
                <w:sz w:val="20"/>
                <w:szCs w:val="20"/>
              </w:rPr>
            </w:pPr>
          </w:p>
        </w:tc>
      </w:tr>
      <w:tr w:rsidR="001C62E4" w:rsidRPr="00447C15" w:rsidTr="00E7090A">
        <w:trPr>
          <w:trHeight w:val="576"/>
        </w:trPr>
        <w:tc>
          <w:tcPr>
            <w:tcW w:w="1098" w:type="pct"/>
            <w:shd w:val="clear" w:color="auto" w:fill="DDD9C3" w:themeFill="background2" w:themeFillShade="E6"/>
          </w:tcPr>
          <w:p w:rsidR="001C62E4" w:rsidRDefault="00E7090A" w:rsidP="00CA50A7">
            <w:pPr>
              <w:widowControl w:val="0"/>
              <w:rPr>
                <w:rFonts w:asciiTheme="minorHAnsi" w:hAnsiTheme="minorHAnsi"/>
                <w:sz w:val="20"/>
                <w:szCs w:val="20"/>
              </w:rPr>
            </w:pPr>
            <w:r>
              <w:rPr>
                <w:rFonts w:asciiTheme="minorHAnsi" w:hAnsiTheme="minorHAnsi"/>
                <w:sz w:val="20"/>
                <w:szCs w:val="20"/>
              </w:rPr>
              <w:t>B. Models learning for staff and students</w:t>
            </w:r>
          </w:p>
          <w:p w:rsidR="00E7090A" w:rsidRPr="003720B3" w:rsidRDefault="00E7090A" w:rsidP="00E7090A">
            <w:pPr>
              <w:autoSpaceDE w:val="0"/>
              <w:autoSpaceDN w:val="0"/>
              <w:adjustRightInd w:val="0"/>
              <w:rPr>
                <w:rFonts w:asciiTheme="minorHAnsi" w:eastAsia="Times New Roman" w:hAnsiTheme="minorHAnsi"/>
                <w:color w:val="0070C0"/>
                <w:sz w:val="20"/>
                <w:szCs w:val="20"/>
              </w:rPr>
            </w:pPr>
            <w:r>
              <w:rPr>
                <w:rFonts w:asciiTheme="minorHAnsi" w:eastAsia="Times New Roman" w:hAnsiTheme="minorHAnsi"/>
                <w:color w:val="0070C0"/>
                <w:sz w:val="20"/>
                <w:szCs w:val="20"/>
              </w:rPr>
              <w:t>Professional Learning</w:t>
            </w:r>
          </w:p>
          <w:p w:rsidR="00E7090A" w:rsidRPr="00E7090A" w:rsidRDefault="00E7090A" w:rsidP="00CA50A7">
            <w:pPr>
              <w:widowControl w:val="0"/>
              <w:rPr>
                <w:rFonts w:asciiTheme="minorHAnsi" w:hAnsiTheme="minorHAnsi"/>
                <w:sz w:val="20"/>
                <w:szCs w:val="20"/>
              </w:rPr>
            </w:pP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B.</w:t>
            </w:r>
            <w:r w:rsidR="00B012FA" w:rsidRPr="00447C15">
              <w:rPr>
                <w:rFonts w:asciiTheme="minorHAnsi" w:hAnsiTheme="minorHAnsi"/>
                <w:sz w:val="20"/>
                <w:szCs w:val="20"/>
              </w:rPr>
              <w:t xml:space="preserve"> Uses evaluation and professional development as tools to explore</w:t>
            </w:r>
            <w:r w:rsidRPr="00447C15">
              <w:rPr>
                <w:rFonts w:asciiTheme="minorHAnsi" w:hAnsiTheme="minorHAnsi"/>
                <w:sz w:val="20"/>
                <w:szCs w:val="20"/>
              </w:rPr>
              <w:t xml:space="preserve"> opportunities </w:t>
            </w:r>
          </w:p>
          <w:p w:rsidR="001C62E4" w:rsidRPr="00447C15" w:rsidRDefault="00B012FA" w:rsidP="00B012FA">
            <w:pPr>
              <w:rPr>
                <w:rFonts w:asciiTheme="minorHAnsi" w:hAnsiTheme="minorHAnsi"/>
                <w:color w:val="C00000"/>
                <w:sz w:val="20"/>
                <w:szCs w:val="20"/>
              </w:rPr>
            </w:pPr>
            <w:r w:rsidRPr="00447C15">
              <w:rPr>
                <w:rFonts w:asciiTheme="minorHAnsi" w:hAnsiTheme="minorHAnsi"/>
                <w:sz w:val="20"/>
                <w:szCs w:val="20"/>
              </w:rPr>
              <w:t xml:space="preserve">for </w:t>
            </w:r>
            <w:r w:rsidR="001C62E4" w:rsidRPr="00447C15">
              <w:rPr>
                <w:rFonts w:asciiTheme="minorHAnsi" w:hAnsiTheme="minorHAnsi"/>
                <w:sz w:val="20"/>
                <w:szCs w:val="20"/>
              </w:rPr>
              <w:t>improving student learning</w:t>
            </w:r>
            <w:r w:rsidR="001C62E4" w:rsidRPr="00447C15">
              <w:rPr>
                <w:rFonts w:asciiTheme="minorHAnsi" w:hAnsiTheme="minorHAnsi"/>
                <w:color w:val="C00000"/>
                <w:sz w:val="20"/>
                <w:szCs w:val="20"/>
              </w:rPr>
              <w:t xml:space="preserve">   </w:t>
            </w: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 xml:space="preserve">B. Models learning for staff </w:t>
            </w:r>
            <w:r w:rsidR="003026D9">
              <w:rPr>
                <w:rFonts w:asciiTheme="minorHAnsi" w:hAnsiTheme="minorHAnsi"/>
                <w:sz w:val="20"/>
                <w:szCs w:val="20"/>
              </w:rPr>
              <w:t>and</w:t>
            </w:r>
            <w:r w:rsidRPr="00447C15">
              <w:rPr>
                <w:rFonts w:asciiTheme="minorHAnsi" w:hAnsiTheme="minorHAnsi"/>
                <w:sz w:val="20"/>
                <w:szCs w:val="20"/>
              </w:rPr>
              <w:t xml:space="preserve"> students</w:t>
            </w: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 xml:space="preserve">B. Applies learning from professional development and expects learning for students </w:t>
            </w:r>
            <w:r w:rsidR="003026D9">
              <w:rPr>
                <w:rFonts w:asciiTheme="minorHAnsi" w:hAnsiTheme="minorHAnsi"/>
                <w:sz w:val="20"/>
                <w:szCs w:val="20"/>
              </w:rPr>
              <w:t>and</w:t>
            </w:r>
            <w:r w:rsidRPr="00447C15">
              <w:rPr>
                <w:rFonts w:asciiTheme="minorHAnsi" w:hAnsiTheme="minorHAnsi"/>
                <w:sz w:val="20"/>
                <w:szCs w:val="20"/>
              </w:rPr>
              <w:t xml:space="preserve"> staff</w:t>
            </w:r>
          </w:p>
        </w:tc>
        <w:tc>
          <w:tcPr>
            <w:tcW w:w="977"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B. Participates in professional development opportunities</w:t>
            </w:r>
          </w:p>
        </w:tc>
      </w:tr>
      <w:tr w:rsidR="001C62E4" w:rsidRPr="00447C15" w:rsidTr="00E7090A">
        <w:trPr>
          <w:trHeight w:val="576"/>
        </w:trPr>
        <w:tc>
          <w:tcPr>
            <w:tcW w:w="1098" w:type="pct"/>
            <w:shd w:val="clear" w:color="auto" w:fill="DDD9C3" w:themeFill="background2" w:themeFillShade="E6"/>
          </w:tcPr>
          <w:p w:rsidR="001C62E4" w:rsidRDefault="00E7090A" w:rsidP="00E7090A">
            <w:pPr>
              <w:rPr>
                <w:rFonts w:asciiTheme="minorHAnsi" w:hAnsiTheme="minorHAnsi"/>
                <w:sz w:val="20"/>
                <w:szCs w:val="20"/>
              </w:rPr>
            </w:pPr>
            <w:r>
              <w:rPr>
                <w:rFonts w:asciiTheme="minorHAnsi" w:hAnsiTheme="minorHAnsi"/>
                <w:sz w:val="20"/>
                <w:szCs w:val="20"/>
              </w:rPr>
              <w:t>C. Communicates high expectations for student achievement to staff and stakeholders</w:t>
            </w:r>
          </w:p>
          <w:p w:rsidR="00E7090A" w:rsidRPr="003720B3" w:rsidRDefault="00E7090A" w:rsidP="00E7090A">
            <w:pPr>
              <w:autoSpaceDE w:val="0"/>
              <w:autoSpaceDN w:val="0"/>
              <w:adjustRightInd w:val="0"/>
              <w:rPr>
                <w:rFonts w:asciiTheme="minorHAnsi" w:eastAsia="Times New Roman" w:hAnsiTheme="minorHAnsi"/>
                <w:color w:val="0070C0"/>
                <w:sz w:val="20"/>
                <w:szCs w:val="20"/>
              </w:rPr>
            </w:pPr>
            <w:r>
              <w:rPr>
                <w:rFonts w:asciiTheme="minorHAnsi" w:eastAsia="Times New Roman" w:hAnsiTheme="minorHAnsi"/>
                <w:color w:val="0070C0"/>
                <w:sz w:val="20"/>
                <w:szCs w:val="20"/>
              </w:rPr>
              <w:t>High Expectations</w:t>
            </w:r>
          </w:p>
          <w:p w:rsidR="00E7090A" w:rsidRPr="00E7090A" w:rsidRDefault="00E7090A" w:rsidP="00E7090A">
            <w:pPr>
              <w:rPr>
                <w:rFonts w:asciiTheme="minorHAnsi" w:hAnsiTheme="minorHAnsi"/>
                <w:sz w:val="20"/>
                <w:szCs w:val="20"/>
              </w:rPr>
            </w:pPr>
          </w:p>
        </w:tc>
        <w:tc>
          <w:tcPr>
            <w:tcW w:w="975" w:type="pct"/>
            <w:shd w:val="clear" w:color="auto" w:fill="auto"/>
          </w:tcPr>
          <w:p w:rsidR="001C62E4" w:rsidRPr="00E7090A" w:rsidRDefault="001C62E4" w:rsidP="00B012FA">
            <w:pPr>
              <w:rPr>
                <w:rFonts w:asciiTheme="minorHAnsi" w:hAnsiTheme="minorHAnsi"/>
                <w:sz w:val="20"/>
                <w:szCs w:val="20"/>
              </w:rPr>
            </w:pPr>
            <w:r w:rsidRPr="00447C15">
              <w:rPr>
                <w:rFonts w:asciiTheme="minorHAnsi" w:hAnsiTheme="minorHAnsi"/>
                <w:sz w:val="20"/>
                <w:szCs w:val="20"/>
              </w:rPr>
              <w:t xml:space="preserve">C. Creates </w:t>
            </w:r>
            <w:r w:rsidR="00B012FA" w:rsidRPr="00447C15">
              <w:rPr>
                <w:rFonts w:asciiTheme="minorHAnsi" w:hAnsiTheme="minorHAnsi"/>
                <w:sz w:val="20"/>
                <w:szCs w:val="20"/>
              </w:rPr>
              <w:t xml:space="preserve">a sense of collective mission and efficacy in the improvement of student learning and achievement at </w:t>
            </w:r>
            <w:r w:rsidRPr="00447C15">
              <w:rPr>
                <w:rFonts w:asciiTheme="minorHAnsi" w:hAnsiTheme="minorHAnsi"/>
                <w:sz w:val="20"/>
                <w:szCs w:val="20"/>
              </w:rPr>
              <w:t xml:space="preserve">high levels </w:t>
            </w: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 xml:space="preserve">C. Demands/expects high levels of student achievement </w:t>
            </w:r>
          </w:p>
        </w:tc>
        <w:tc>
          <w:tcPr>
            <w:tcW w:w="975"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C. Sets and communicates high expectations for student achievement</w:t>
            </w:r>
          </w:p>
          <w:p w:rsidR="001C62E4" w:rsidRPr="00447C15" w:rsidRDefault="001C62E4" w:rsidP="00447C15">
            <w:pPr>
              <w:rPr>
                <w:rFonts w:asciiTheme="minorHAnsi" w:hAnsiTheme="minorHAnsi"/>
                <w:sz w:val="20"/>
                <w:szCs w:val="20"/>
              </w:rPr>
            </w:pPr>
          </w:p>
        </w:tc>
        <w:tc>
          <w:tcPr>
            <w:tcW w:w="977" w:type="pct"/>
            <w:shd w:val="clear" w:color="auto" w:fill="auto"/>
          </w:tcPr>
          <w:p w:rsidR="001C62E4" w:rsidRPr="00447C15" w:rsidRDefault="001C62E4" w:rsidP="00447C15">
            <w:pPr>
              <w:rPr>
                <w:rFonts w:asciiTheme="minorHAnsi" w:hAnsiTheme="minorHAnsi"/>
                <w:sz w:val="20"/>
                <w:szCs w:val="20"/>
              </w:rPr>
            </w:pPr>
            <w:r w:rsidRPr="00447C15">
              <w:rPr>
                <w:rFonts w:asciiTheme="minorHAnsi" w:hAnsiTheme="minorHAnsi"/>
                <w:sz w:val="20"/>
                <w:szCs w:val="20"/>
              </w:rPr>
              <w:t xml:space="preserve">C. Accepts current levels of student achievement </w:t>
            </w:r>
          </w:p>
        </w:tc>
      </w:tr>
      <w:tr w:rsidR="001C62E4" w:rsidRPr="00447C15" w:rsidTr="00E7090A">
        <w:trPr>
          <w:trHeight w:val="576"/>
        </w:trPr>
        <w:tc>
          <w:tcPr>
            <w:tcW w:w="1098" w:type="pct"/>
            <w:shd w:val="clear" w:color="auto" w:fill="DDD9C3" w:themeFill="background2" w:themeFillShade="E6"/>
            <w:vAlign w:val="center"/>
          </w:tcPr>
          <w:p w:rsidR="001C62E4" w:rsidRPr="003720B3" w:rsidRDefault="001C62E4" w:rsidP="008C4B11">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D. </w:t>
            </w:r>
            <w:r w:rsidRPr="003720B3">
              <w:rPr>
                <w:rFonts w:asciiTheme="minorHAnsi" w:eastAsia="Times New Roman" w:hAnsiTheme="minorHAnsi"/>
                <w:sz w:val="20"/>
                <w:szCs w:val="20"/>
              </w:rPr>
              <w:t>Challenges staff to reflect</w:t>
            </w:r>
            <w:r w:rsidR="00126F68">
              <w:rPr>
                <w:rFonts w:asciiTheme="minorHAnsi" w:eastAsia="Times New Roman" w:hAnsiTheme="minorHAnsi"/>
                <w:sz w:val="20"/>
                <w:szCs w:val="20"/>
              </w:rPr>
              <w:t xml:space="preserve"> deeply </w:t>
            </w:r>
          </w:p>
          <w:p w:rsidR="001C62E4" w:rsidRPr="003720B3" w:rsidRDefault="001C62E4" w:rsidP="008C4B11">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 xml:space="preserve">on and define the </w:t>
            </w:r>
            <w:r w:rsidR="00126F68">
              <w:rPr>
                <w:rFonts w:asciiTheme="minorHAnsi" w:eastAsia="Times New Roman" w:hAnsiTheme="minorHAnsi"/>
                <w:sz w:val="20"/>
                <w:szCs w:val="20"/>
              </w:rPr>
              <w:t>knowledge, skills,</w:t>
            </w:r>
          </w:p>
          <w:p w:rsidR="001C62E4" w:rsidRPr="003720B3" w:rsidRDefault="001C62E4" w:rsidP="008C4B11">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and concepts</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essential for ensuring every student graduates from high</w:t>
            </w:r>
          </w:p>
          <w:p w:rsidR="001C62E4" w:rsidRPr="003720B3" w:rsidRDefault="001C62E4" w:rsidP="008C4B11">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school globally competitive, ready for college and career,</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and prepared for a productive</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life in the 21</w:t>
            </w:r>
            <w:r w:rsidRPr="003720B3">
              <w:rPr>
                <w:rFonts w:asciiTheme="minorHAnsi" w:eastAsia="Times New Roman" w:hAnsiTheme="minorHAnsi"/>
                <w:sz w:val="20"/>
                <w:szCs w:val="20"/>
                <w:vertAlign w:val="superscript"/>
              </w:rPr>
              <w:t>st</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Century</w:t>
            </w:r>
          </w:p>
          <w:p w:rsidR="001C62E4" w:rsidRPr="003720B3" w:rsidRDefault="001C62E4" w:rsidP="008C4B11">
            <w:pPr>
              <w:autoSpaceDE w:val="0"/>
              <w:autoSpaceDN w:val="0"/>
              <w:adjustRightInd w:val="0"/>
              <w:rPr>
                <w:rFonts w:asciiTheme="minorHAnsi" w:eastAsia="Times New Roman" w:hAnsiTheme="minorHAnsi"/>
                <w:color w:val="0070C0"/>
                <w:sz w:val="20"/>
                <w:szCs w:val="20"/>
              </w:rPr>
            </w:pPr>
            <w:r w:rsidRPr="003720B3">
              <w:rPr>
                <w:rFonts w:asciiTheme="minorHAnsi" w:eastAsia="Times New Roman" w:hAnsiTheme="minorHAnsi"/>
                <w:color w:val="0070C0"/>
                <w:sz w:val="20"/>
                <w:szCs w:val="20"/>
              </w:rPr>
              <w:t>Curriculum/Instruction</w:t>
            </w:r>
          </w:p>
          <w:p w:rsidR="00474833" w:rsidRPr="003720B3" w:rsidRDefault="001C62E4" w:rsidP="00E7090A">
            <w:pPr>
              <w:autoSpaceDE w:val="0"/>
              <w:autoSpaceDN w:val="0"/>
              <w:adjustRightInd w:val="0"/>
              <w:rPr>
                <w:rFonts w:asciiTheme="minorHAnsi" w:hAnsiTheme="minorHAnsi"/>
                <w:sz w:val="20"/>
                <w:szCs w:val="20"/>
              </w:rPr>
            </w:pPr>
            <w:r w:rsidRPr="003720B3">
              <w:rPr>
                <w:rFonts w:asciiTheme="minorHAnsi" w:eastAsia="Times New Roman" w:hAnsiTheme="minorHAnsi"/>
                <w:color w:val="0070C0"/>
                <w:sz w:val="20"/>
                <w:szCs w:val="20"/>
              </w:rPr>
              <w:t>High Expectations</w:t>
            </w:r>
          </w:p>
        </w:tc>
        <w:tc>
          <w:tcPr>
            <w:tcW w:w="975" w:type="pct"/>
            <w:shd w:val="clear" w:color="auto" w:fill="auto"/>
          </w:tcPr>
          <w:p w:rsidR="001C62E4" w:rsidRPr="00447C15" w:rsidRDefault="001C62E4" w:rsidP="00B012FA">
            <w:pPr>
              <w:rPr>
                <w:rFonts w:asciiTheme="minorHAnsi" w:hAnsiTheme="minorHAnsi" w:cstheme="minorHAnsi"/>
                <w:sz w:val="20"/>
                <w:szCs w:val="20"/>
              </w:rPr>
            </w:pPr>
            <w:r w:rsidRPr="00447C15">
              <w:rPr>
                <w:rFonts w:asciiTheme="minorHAnsi" w:hAnsiTheme="minorHAnsi" w:cstheme="minorHAnsi"/>
                <w:sz w:val="20"/>
                <w:szCs w:val="20"/>
              </w:rPr>
              <w:t xml:space="preserve">D. Operates as a role model  in reflecting on, defining and delivering skills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concepts necessary to graduate college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career ready </w:t>
            </w:r>
            <w:r w:rsidR="00B012FA" w:rsidRPr="00447C15">
              <w:rPr>
                <w:rFonts w:asciiTheme="minorHAnsi" w:hAnsiTheme="minorHAnsi" w:cstheme="minorHAnsi"/>
                <w:sz w:val="20"/>
                <w:szCs w:val="20"/>
              </w:rPr>
              <w:t>students who are</w:t>
            </w:r>
            <w:r w:rsidRPr="00447C15">
              <w:rPr>
                <w:rFonts w:asciiTheme="minorHAnsi" w:hAnsiTheme="minorHAnsi" w:cstheme="minorHAnsi"/>
                <w:sz w:val="20"/>
                <w:szCs w:val="20"/>
              </w:rPr>
              <w:t xml:space="preserve"> prepared for the 21</w:t>
            </w:r>
            <w:r w:rsidRPr="00447C15">
              <w:rPr>
                <w:rFonts w:asciiTheme="minorHAnsi" w:hAnsiTheme="minorHAnsi" w:cstheme="minorHAnsi"/>
                <w:sz w:val="20"/>
                <w:szCs w:val="20"/>
                <w:vertAlign w:val="superscript"/>
              </w:rPr>
              <w:t>st</w:t>
            </w:r>
            <w:r w:rsidRPr="00447C15">
              <w:rPr>
                <w:rFonts w:asciiTheme="minorHAnsi" w:hAnsiTheme="minorHAnsi" w:cstheme="minorHAnsi"/>
                <w:sz w:val="20"/>
                <w:szCs w:val="20"/>
              </w:rPr>
              <w:t xml:space="preserve"> century</w:t>
            </w:r>
          </w:p>
        </w:tc>
        <w:tc>
          <w:tcPr>
            <w:tcW w:w="975" w:type="pct"/>
            <w:shd w:val="clear" w:color="auto" w:fill="auto"/>
          </w:tcPr>
          <w:p w:rsidR="001C62E4" w:rsidRPr="00447C15" w:rsidRDefault="001C62E4" w:rsidP="00447C15">
            <w:pPr>
              <w:rPr>
                <w:rFonts w:asciiTheme="minorHAnsi" w:hAnsiTheme="minorHAnsi" w:cstheme="minorHAnsi"/>
                <w:sz w:val="20"/>
                <w:szCs w:val="20"/>
              </w:rPr>
            </w:pPr>
            <w:r w:rsidRPr="00447C15">
              <w:rPr>
                <w:rFonts w:asciiTheme="minorHAnsi" w:hAnsiTheme="minorHAnsi" w:cstheme="minorHAnsi"/>
                <w:sz w:val="20"/>
                <w:szCs w:val="20"/>
              </w:rPr>
              <w:t xml:space="preserve">D. Challenges staff to reflect on, define and deliver skills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concepts necessary to graduate both college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career ready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prepared for the 21</w:t>
            </w:r>
            <w:r w:rsidRPr="00447C15">
              <w:rPr>
                <w:rFonts w:asciiTheme="minorHAnsi" w:hAnsiTheme="minorHAnsi" w:cstheme="minorHAnsi"/>
                <w:sz w:val="20"/>
                <w:szCs w:val="20"/>
                <w:vertAlign w:val="superscript"/>
              </w:rPr>
              <w:t>st</w:t>
            </w:r>
            <w:r w:rsidRPr="00447C15">
              <w:rPr>
                <w:rFonts w:asciiTheme="minorHAnsi" w:hAnsiTheme="minorHAnsi" w:cstheme="minorHAnsi"/>
                <w:sz w:val="20"/>
                <w:szCs w:val="20"/>
              </w:rPr>
              <w:t xml:space="preserve"> century</w:t>
            </w:r>
          </w:p>
        </w:tc>
        <w:tc>
          <w:tcPr>
            <w:tcW w:w="975" w:type="pct"/>
            <w:shd w:val="clear" w:color="auto" w:fill="auto"/>
          </w:tcPr>
          <w:p w:rsidR="001C62E4" w:rsidRPr="00447C15" w:rsidRDefault="001C62E4" w:rsidP="00447C15">
            <w:pPr>
              <w:rPr>
                <w:rFonts w:asciiTheme="minorHAnsi" w:hAnsiTheme="minorHAnsi" w:cstheme="minorHAnsi"/>
                <w:sz w:val="20"/>
                <w:szCs w:val="20"/>
              </w:rPr>
            </w:pPr>
            <w:r w:rsidRPr="00447C15">
              <w:rPr>
                <w:rFonts w:asciiTheme="minorHAnsi" w:hAnsiTheme="minorHAnsi" w:cstheme="minorHAnsi"/>
                <w:sz w:val="20"/>
                <w:szCs w:val="20"/>
              </w:rPr>
              <w:t xml:space="preserve">D. Focuses on graduation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college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career readiness in the 21</w:t>
            </w:r>
            <w:r w:rsidRPr="00447C15">
              <w:rPr>
                <w:rFonts w:asciiTheme="minorHAnsi" w:hAnsiTheme="minorHAnsi" w:cstheme="minorHAnsi"/>
                <w:sz w:val="20"/>
                <w:szCs w:val="20"/>
                <w:vertAlign w:val="superscript"/>
              </w:rPr>
              <w:t>st</w:t>
            </w:r>
            <w:r w:rsidRPr="00447C15">
              <w:rPr>
                <w:rFonts w:asciiTheme="minorHAnsi" w:hAnsiTheme="minorHAnsi" w:cstheme="minorHAnsi"/>
                <w:sz w:val="20"/>
                <w:szCs w:val="20"/>
              </w:rPr>
              <w:t xml:space="preserve"> century </w:t>
            </w:r>
          </w:p>
          <w:p w:rsidR="001C62E4" w:rsidRPr="00447C15" w:rsidRDefault="001C62E4" w:rsidP="00447C15">
            <w:pPr>
              <w:rPr>
                <w:rFonts w:asciiTheme="minorHAnsi" w:hAnsiTheme="minorHAnsi"/>
                <w:sz w:val="20"/>
                <w:szCs w:val="20"/>
              </w:rPr>
            </w:pPr>
          </w:p>
        </w:tc>
        <w:tc>
          <w:tcPr>
            <w:tcW w:w="977" w:type="pct"/>
            <w:shd w:val="clear" w:color="auto" w:fill="auto"/>
          </w:tcPr>
          <w:p w:rsidR="001C62E4" w:rsidRPr="00447C15" w:rsidRDefault="001C62E4" w:rsidP="00447C15">
            <w:pPr>
              <w:rPr>
                <w:rFonts w:asciiTheme="minorHAnsi" w:hAnsiTheme="minorHAnsi" w:cstheme="minorHAnsi"/>
                <w:sz w:val="20"/>
                <w:szCs w:val="20"/>
                <w:vertAlign w:val="superscript"/>
              </w:rPr>
            </w:pPr>
            <w:r w:rsidRPr="00447C15">
              <w:rPr>
                <w:rFonts w:asciiTheme="minorHAnsi" w:hAnsiTheme="minorHAnsi" w:cstheme="minorHAnsi"/>
                <w:sz w:val="20"/>
                <w:szCs w:val="20"/>
              </w:rPr>
              <w:t>D. Focuses on graduation but does not emphasize 21</w:t>
            </w:r>
            <w:r w:rsidRPr="00447C15">
              <w:rPr>
                <w:rFonts w:asciiTheme="minorHAnsi" w:hAnsiTheme="minorHAnsi" w:cstheme="minorHAnsi"/>
                <w:sz w:val="20"/>
                <w:szCs w:val="20"/>
                <w:vertAlign w:val="superscript"/>
              </w:rPr>
              <w:t>st</w:t>
            </w:r>
          </w:p>
          <w:p w:rsidR="001C62E4" w:rsidRPr="00447C15" w:rsidRDefault="001C62E4" w:rsidP="00447C15">
            <w:pPr>
              <w:rPr>
                <w:rFonts w:asciiTheme="minorHAnsi" w:hAnsiTheme="minorHAnsi"/>
                <w:sz w:val="20"/>
                <w:szCs w:val="20"/>
              </w:rPr>
            </w:pPr>
            <w:r w:rsidRPr="00447C15">
              <w:rPr>
                <w:rFonts w:asciiTheme="minorHAnsi" w:hAnsiTheme="minorHAnsi" w:cstheme="minorHAnsi"/>
                <w:sz w:val="20"/>
                <w:szCs w:val="20"/>
              </w:rPr>
              <w:t>century preparedness</w:t>
            </w:r>
          </w:p>
        </w:tc>
      </w:tr>
    </w:tbl>
    <w:p w:rsidR="00E7090A" w:rsidRDefault="00E7090A">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2"/>
        <w:gridCol w:w="2853"/>
        <w:gridCol w:w="2853"/>
        <w:gridCol w:w="2853"/>
        <w:gridCol w:w="2859"/>
      </w:tblGrid>
      <w:tr w:rsidR="002E5814" w:rsidRPr="00447C15" w:rsidTr="00893C21">
        <w:trPr>
          <w:trHeight w:val="432"/>
        </w:trPr>
        <w:tc>
          <w:tcPr>
            <w:tcW w:w="1098"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Practices</w:t>
            </w:r>
          </w:p>
        </w:tc>
        <w:tc>
          <w:tcPr>
            <w:tcW w:w="975"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2E5814" w:rsidRPr="00447C15" w:rsidRDefault="002E5814" w:rsidP="003B0100">
            <w:pPr>
              <w:jc w:val="center"/>
              <w:rPr>
                <w:rFonts w:asciiTheme="minorHAnsi" w:hAnsiTheme="minorHAnsi"/>
                <w:b/>
                <w:sz w:val="20"/>
                <w:szCs w:val="20"/>
              </w:rPr>
            </w:pPr>
            <w:r w:rsidRPr="00447C15">
              <w:rPr>
                <w:rFonts w:asciiTheme="minorHAnsi" w:hAnsiTheme="minorHAnsi"/>
                <w:b/>
                <w:sz w:val="20"/>
                <w:szCs w:val="20"/>
              </w:rPr>
              <w:t>Threshold=1</w:t>
            </w:r>
          </w:p>
        </w:tc>
      </w:tr>
      <w:tr w:rsidR="002E5814" w:rsidRPr="00447C15" w:rsidTr="00E7090A">
        <w:trPr>
          <w:trHeight w:val="576"/>
        </w:trPr>
        <w:tc>
          <w:tcPr>
            <w:tcW w:w="1098" w:type="pct"/>
            <w:shd w:val="clear" w:color="auto" w:fill="DDD9C3" w:themeFill="background2" w:themeFillShade="E6"/>
            <w:vAlign w:val="center"/>
          </w:tcPr>
          <w:p w:rsidR="002E5814" w:rsidRPr="003720B3" w:rsidRDefault="002E5814" w:rsidP="00DC33F4">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E. </w:t>
            </w:r>
            <w:r w:rsidRPr="003720B3">
              <w:rPr>
                <w:rFonts w:asciiTheme="minorHAnsi" w:eastAsia="Times New Roman" w:hAnsiTheme="minorHAnsi"/>
                <w:sz w:val="20"/>
                <w:szCs w:val="20"/>
              </w:rPr>
              <w:t>Establishes and sustains a</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system that operates as a</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collaborative learning organization through structures (including effective, high performing</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professional learning</w:t>
            </w:r>
          </w:p>
          <w:p w:rsidR="002E5814" w:rsidRPr="003720B3" w:rsidRDefault="002E5814" w:rsidP="00DC33F4">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communities) that support</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improved instruction and</w:t>
            </w:r>
            <w:r>
              <w:rPr>
                <w:rFonts w:asciiTheme="minorHAnsi" w:eastAsia="Times New Roman" w:hAnsiTheme="minorHAnsi"/>
                <w:sz w:val="20"/>
                <w:szCs w:val="20"/>
              </w:rPr>
              <w:t xml:space="preserve"> </w:t>
            </w:r>
            <w:r w:rsidR="007E5074">
              <w:rPr>
                <w:rFonts w:asciiTheme="minorHAnsi" w:eastAsia="Times New Roman" w:hAnsiTheme="minorHAnsi"/>
                <w:sz w:val="20"/>
                <w:szCs w:val="20"/>
              </w:rPr>
              <w:t>student learning at all levels</w:t>
            </w:r>
          </w:p>
          <w:p w:rsidR="002E5814" w:rsidRPr="00447C15" w:rsidRDefault="002E5814" w:rsidP="00DC33F4">
            <w:pPr>
              <w:autoSpaceDE w:val="0"/>
              <w:autoSpaceDN w:val="0"/>
              <w:adjustRightInd w:val="0"/>
              <w:rPr>
                <w:rFonts w:asciiTheme="minorHAnsi" w:hAnsiTheme="minorHAnsi"/>
                <w:color w:val="0070C0"/>
                <w:sz w:val="20"/>
                <w:szCs w:val="20"/>
              </w:rPr>
            </w:pPr>
            <w:r w:rsidRPr="003720B3">
              <w:rPr>
                <w:rFonts w:asciiTheme="minorHAnsi" w:eastAsia="Times New Roman" w:hAnsiTheme="minorHAnsi"/>
                <w:color w:val="0070C0"/>
                <w:sz w:val="20"/>
                <w:szCs w:val="20"/>
              </w:rPr>
              <w:t>Professional Learning</w:t>
            </w:r>
          </w:p>
        </w:tc>
        <w:tc>
          <w:tcPr>
            <w:tcW w:w="975" w:type="pct"/>
            <w:shd w:val="clear" w:color="auto" w:fill="auto"/>
          </w:tcPr>
          <w:p w:rsidR="002E5814" w:rsidRPr="00447C15" w:rsidRDefault="002E5814" w:rsidP="00B012FA">
            <w:pPr>
              <w:rPr>
                <w:rFonts w:asciiTheme="minorHAnsi" w:hAnsiTheme="minorHAnsi"/>
                <w:color w:val="C00000"/>
                <w:sz w:val="20"/>
                <w:szCs w:val="20"/>
              </w:rPr>
            </w:pPr>
            <w:r w:rsidRPr="00447C15">
              <w:rPr>
                <w:rFonts w:asciiTheme="minorHAnsi" w:hAnsiTheme="minorHAnsi"/>
                <w:sz w:val="20"/>
                <w:szCs w:val="20"/>
              </w:rPr>
              <w:t xml:space="preserve">E. Creates a district-wide commitment to understanding </w:t>
            </w:r>
            <w:r>
              <w:rPr>
                <w:rFonts w:asciiTheme="minorHAnsi" w:hAnsiTheme="minorHAnsi"/>
                <w:sz w:val="20"/>
                <w:szCs w:val="20"/>
              </w:rPr>
              <w:t>and</w:t>
            </w:r>
            <w:r w:rsidRPr="00447C15">
              <w:rPr>
                <w:rFonts w:asciiTheme="minorHAnsi" w:hAnsiTheme="minorHAnsi"/>
                <w:sz w:val="20"/>
                <w:szCs w:val="20"/>
              </w:rPr>
              <w:t xml:space="preserve"> addressing  sustained progress in student learning; evaluates professional development activities  systematically and collaboratively to assure effectiveness</w:t>
            </w:r>
            <w:r w:rsidRPr="00447C15">
              <w:rPr>
                <w:rFonts w:asciiTheme="minorHAnsi" w:hAnsiTheme="minorHAnsi"/>
                <w:color w:val="C00000"/>
                <w:sz w:val="20"/>
                <w:szCs w:val="20"/>
              </w:rPr>
              <w:t xml:space="preserve"> </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 xml:space="preserve">E. Establishes </w:t>
            </w:r>
            <w:r>
              <w:rPr>
                <w:rFonts w:asciiTheme="minorHAnsi" w:hAnsiTheme="minorHAnsi"/>
                <w:sz w:val="20"/>
                <w:szCs w:val="20"/>
              </w:rPr>
              <w:t>and</w:t>
            </w:r>
            <w:r w:rsidRPr="00447C15">
              <w:rPr>
                <w:rFonts w:asciiTheme="minorHAnsi" w:hAnsiTheme="minorHAnsi"/>
                <w:sz w:val="20"/>
                <w:szCs w:val="20"/>
              </w:rPr>
              <w:t xml:space="preserve"> sustains  the structure for a collaborative learning organization (including PLCs) that supports improved instruction </w:t>
            </w:r>
            <w:r>
              <w:rPr>
                <w:rFonts w:asciiTheme="minorHAnsi" w:hAnsiTheme="minorHAnsi"/>
                <w:sz w:val="20"/>
                <w:szCs w:val="20"/>
              </w:rPr>
              <w:t>and</w:t>
            </w:r>
            <w:r w:rsidRPr="00447C15">
              <w:rPr>
                <w:rFonts w:asciiTheme="minorHAnsi" w:hAnsiTheme="minorHAnsi"/>
                <w:sz w:val="20"/>
                <w:szCs w:val="20"/>
              </w:rPr>
              <w:t xml:space="preserve"> student learning</w:t>
            </w:r>
          </w:p>
        </w:tc>
        <w:tc>
          <w:tcPr>
            <w:tcW w:w="975"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E. Supports a collaborative learning organization including PLCs</w:t>
            </w:r>
          </w:p>
        </w:tc>
        <w:tc>
          <w:tcPr>
            <w:tcW w:w="977" w:type="pct"/>
            <w:shd w:val="clear" w:color="auto" w:fill="auto"/>
          </w:tcPr>
          <w:p w:rsidR="002E5814" w:rsidRPr="00447C15" w:rsidRDefault="002E5814" w:rsidP="00447C15">
            <w:pPr>
              <w:rPr>
                <w:rFonts w:asciiTheme="minorHAnsi" w:hAnsiTheme="minorHAnsi"/>
                <w:sz w:val="20"/>
                <w:szCs w:val="20"/>
              </w:rPr>
            </w:pPr>
            <w:r w:rsidRPr="00447C15">
              <w:rPr>
                <w:rFonts w:asciiTheme="minorHAnsi" w:hAnsiTheme="minorHAnsi"/>
                <w:sz w:val="20"/>
                <w:szCs w:val="20"/>
              </w:rPr>
              <w:t>E. Favors a unilateral message regarding  improved instruction</w:t>
            </w:r>
          </w:p>
        </w:tc>
      </w:tr>
    </w:tbl>
    <w:p w:rsidR="00AC54B6" w:rsidRPr="00447C15" w:rsidRDefault="00AC54B6" w:rsidP="00A83DC2">
      <w:pPr>
        <w:rPr>
          <w:rFonts w:asciiTheme="minorHAnsi" w:hAnsiTheme="minorHAnsi"/>
          <w:sz w:val="20"/>
          <w:szCs w:val="20"/>
        </w:rPr>
      </w:pP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2"/>
        <w:gridCol w:w="2853"/>
        <w:gridCol w:w="2853"/>
        <w:gridCol w:w="2853"/>
        <w:gridCol w:w="2859"/>
      </w:tblGrid>
      <w:tr w:rsidR="00432E93" w:rsidRPr="00447C15" w:rsidTr="00E7090A">
        <w:trPr>
          <w:trHeight w:val="980"/>
        </w:trPr>
        <w:tc>
          <w:tcPr>
            <w:tcW w:w="5000" w:type="pct"/>
            <w:gridSpan w:val="5"/>
            <w:shd w:val="clear" w:color="auto" w:fill="000099"/>
          </w:tcPr>
          <w:p w:rsidR="003720B3" w:rsidRDefault="00432E93" w:rsidP="003F6BC1">
            <w:pPr>
              <w:autoSpaceDE w:val="0"/>
              <w:autoSpaceDN w:val="0"/>
              <w:adjustRightInd w:val="0"/>
              <w:rPr>
                <w:rFonts w:asciiTheme="minorHAnsi" w:hAnsiTheme="minorHAnsi"/>
                <w:b/>
                <w:sz w:val="20"/>
                <w:szCs w:val="20"/>
              </w:rPr>
            </w:pPr>
            <w:r w:rsidRPr="00447C15">
              <w:rPr>
                <w:rFonts w:asciiTheme="minorHAnsi" w:hAnsiTheme="minorHAnsi"/>
                <w:b/>
                <w:sz w:val="20"/>
                <w:szCs w:val="20"/>
              </w:rPr>
              <w:br w:type="page"/>
            </w:r>
            <w:r w:rsidRPr="003720B3">
              <w:rPr>
                <w:rFonts w:asciiTheme="minorHAnsi" w:hAnsiTheme="minorHAnsi"/>
                <w:b/>
                <w:szCs w:val="20"/>
              </w:rPr>
              <w:t>Standard 3</w:t>
            </w:r>
            <w:r w:rsidR="003720B3" w:rsidRPr="003720B3">
              <w:rPr>
                <w:rFonts w:asciiTheme="minorHAnsi" w:hAnsiTheme="minorHAnsi"/>
                <w:b/>
                <w:szCs w:val="20"/>
              </w:rPr>
              <w:t xml:space="preserve">: </w:t>
            </w:r>
            <w:r w:rsidR="003F6BC1" w:rsidRPr="003720B3">
              <w:rPr>
                <w:rFonts w:asciiTheme="minorHAnsi" w:hAnsiTheme="minorHAnsi"/>
                <w:b/>
                <w:szCs w:val="20"/>
              </w:rPr>
              <w:t>Cultural Leadership</w:t>
            </w:r>
          </w:p>
          <w:p w:rsidR="00432E93" w:rsidRPr="00447C15" w:rsidRDefault="003F6BC1" w:rsidP="003720B3">
            <w:pPr>
              <w:autoSpaceDE w:val="0"/>
              <w:autoSpaceDN w:val="0"/>
              <w:adjustRightInd w:val="0"/>
              <w:rPr>
                <w:rFonts w:asciiTheme="minorHAnsi" w:hAnsiTheme="minorHAnsi"/>
                <w:b/>
                <w:sz w:val="20"/>
                <w:szCs w:val="20"/>
              </w:rPr>
            </w:pPr>
            <w:r w:rsidRPr="00447C15">
              <w:rPr>
                <w:rFonts w:asciiTheme="minorHAnsi" w:eastAsia="Times New Roman" w:hAnsiTheme="minorHAnsi"/>
                <w:sz w:val="20"/>
                <w:szCs w:val="20"/>
              </w:rPr>
              <w:t>Superintendents understand and act on the important role a system’s culture has in the exemplary performance</w:t>
            </w:r>
            <w:r w:rsidR="003720B3">
              <w:rPr>
                <w:rFonts w:asciiTheme="minorHAnsi" w:eastAsia="Times New Roman" w:hAnsiTheme="minorHAnsi"/>
                <w:sz w:val="20"/>
                <w:szCs w:val="20"/>
              </w:rPr>
              <w:t xml:space="preserve"> </w:t>
            </w:r>
            <w:r w:rsidRPr="00447C15">
              <w:rPr>
                <w:rFonts w:asciiTheme="minorHAnsi" w:eastAsia="Times New Roman" w:hAnsiTheme="minorHAnsi"/>
                <w:sz w:val="20"/>
                <w:szCs w:val="20"/>
              </w:rPr>
              <w:t>of all schools. They understand the people in the district and community, how they came to their current state, and how to connect with their traditions in order to move them forward to support the district’s efforts to achieve individual and collective goals. While supporting and valuing the history, traditions and norms of the district and community, a superintendent must be able to “re-culture” the district, if needed, to align with the district’s goals of improving student and adult learning and to infuse the work of the adults and students with passion, meaning and purpose.</w:t>
            </w:r>
          </w:p>
        </w:tc>
      </w:tr>
      <w:tr w:rsidR="00432E93" w:rsidRPr="00447C15" w:rsidTr="00E7090A">
        <w:trPr>
          <w:trHeight w:val="576"/>
        </w:trPr>
        <w:tc>
          <w:tcPr>
            <w:tcW w:w="5000" w:type="pct"/>
            <w:gridSpan w:val="5"/>
            <w:tcBorders>
              <w:bottom w:val="single" w:sz="4" w:space="0" w:color="auto"/>
            </w:tcBorders>
            <w:vAlign w:val="center"/>
          </w:tcPr>
          <w:p w:rsidR="00432E93" w:rsidRPr="00447C15" w:rsidRDefault="003F6BC1" w:rsidP="006D7117">
            <w:pPr>
              <w:pStyle w:val="NoSpacing"/>
              <w:spacing w:before="60"/>
              <w:rPr>
                <w:rFonts w:asciiTheme="minorHAnsi" w:hAnsiTheme="minorHAnsi"/>
                <w:b/>
                <w:sz w:val="20"/>
                <w:szCs w:val="20"/>
                <w:shd w:val="clear" w:color="auto" w:fill="FFFFFF"/>
              </w:rPr>
            </w:pPr>
            <w:r w:rsidRPr="00447C15">
              <w:rPr>
                <w:rFonts w:asciiTheme="minorHAnsi" w:hAnsiTheme="minorHAnsi"/>
                <w:b/>
                <w:sz w:val="20"/>
                <w:szCs w:val="20"/>
                <w:shd w:val="clear" w:color="auto" w:fill="FFFFFF"/>
              </w:rPr>
              <w:t xml:space="preserve"> </w:t>
            </w:r>
            <w:r w:rsidR="006D7117" w:rsidRPr="00447C15">
              <w:rPr>
                <w:rFonts w:asciiTheme="minorHAnsi" w:hAnsiTheme="minorHAnsi"/>
                <w:b/>
                <w:sz w:val="20"/>
                <w:szCs w:val="20"/>
                <w:shd w:val="clear" w:color="auto" w:fill="FFFFFF"/>
              </w:rPr>
              <w:t>Understanding and influencing the district’s environment</w:t>
            </w:r>
            <w:r w:rsidR="00432E93" w:rsidRPr="00447C15">
              <w:rPr>
                <w:rFonts w:asciiTheme="minorHAnsi" w:hAnsiTheme="minorHAnsi"/>
                <w:i/>
                <w:sz w:val="20"/>
                <w:szCs w:val="20"/>
              </w:rPr>
              <w:t xml:space="preserve"> </w:t>
            </w:r>
            <w:r w:rsidR="00432E93" w:rsidRPr="00447C15">
              <w:rPr>
                <w:rFonts w:asciiTheme="minorHAnsi" w:hAnsiTheme="minorHAnsi"/>
                <w:b/>
                <w:i/>
                <w:sz w:val="20"/>
                <w:szCs w:val="20"/>
              </w:rPr>
              <w:t>The superintendent…</w:t>
            </w:r>
          </w:p>
        </w:tc>
      </w:tr>
      <w:tr w:rsidR="003F6BC1" w:rsidRPr="00447C15" w:rsidTr="00893C21">
        <w:trPr>
          <w:trHeight w:val="432"/>
        </w:trPr>
        <w:tc>
          <w:tcPr>
            <w:tcW w:w="1098" w:type="pct"/>
            <w:tcBorders>
              <w:bottom w:val="single" w:sz="4" w:space="0" w:color="auto"/>
            </w:tcBorders>
            <w:shd w:val="clear" w:color="auto" w:fill="DDD9C3" w:themeFill="background2" w:themeFillShade="E6"/>
            <w:vAlign w:val="center"/>
          </w:tcPr>
          <w:p w:rsidR="003F6BC1" w:rsidRPr="00447C15" w:rsidRDefault="003F6BC1" w:rsidP="00447C15">
            <w:pPr>
              <w:jc w:val="center"/>
              <w:rPr>
                <w:rFonts w:asciiTheme="minorHAnsi" w:hAnsiTheme="minorHAnsi"/>
                <w:b/>
                <w:sz w:val="20"/>
                <w:szCs w:val="20"/>
              </w:rPr>
            </w:pPr>
            <w:r w:rsidRPr="00447C15">
              <w:rPr>
                <w:rFonts w:asciiTheme="minorHAnsi" w:hAnsiTheme="minorHAnsi"/>
                <w:b/>
                <w:sz w:val="20"/>
                <w:szCs w:val="20"/>
              </w:rPr>
              <w:t>Practices</w:t>
            </w:r>
          </w:p>
        </w:tc>
        <w:tc>
          <w:tcPr>
            <w:tcW w:w="975" w:type="pct"/>
            <w:tcBorders>
              <w:bottom w:val="single" w:sz="4" w:space="0" w:color="auto"/>
            </w:tcBorders>
            <w:shd w:val="clear" w:color="auto" w:fill="DDD9C3" w:themeFill="background2" w:themeFillShade="E6"/>
            <w:vAlign w:val="center"/>
          </w:tcPr>
          <w:p w:rsidR="003F6BC1" w:rsidRPr="00447C15" w:rsidRDefault="003F6BC1" w:rsidP="00447C15">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tcBorders>
              <w:bottom w:val="single" w:sz="4" w:space="0" w:color="auto"/>
            </w:tcBorders>
            <w:shd w:val="clear" w:color="auto" w:fill="DDD9C3" w:themeFill="background2" w:themeFillShade="E6"/>
            <w:vAlign w:val="center"/>
          </w:tcPr>
          <w:p w:rsidR="003F6BC1" w:rsidRPr="00447C15" w:rsidRDefault="003F6BC1" w:rsidP="00447C15">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tcBorders>
              <w:bottom w:val="single" w:sz="4" w:space="0" w:color="auto"/>
            </w:tcBorders>
            <w:shd w:val="clear" w:color="auto" w:fill="DDD9C3" w:themeFill="background2" w:themeFillShade="E6"/>
            <w:vAlign w:val="center"/>
          </w:tcPr>
          <w:p w:rsidR="003F6BC1" w:rsidRPr="00447C15" w:rsidRDefault="003F6BC1" w:rsidP="00447C15">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tcBorders>
              <w:bottom w:val="single" w:sz="4" w:space="0" w:color="auto"/>
            </w:tcBorders>
            <w:shd w:val="clear" w:color="auto" w:fill="DDD9C3" w:themeFill="background2" w:themeFillShade="E6"/>
            <w:vAlign w:val="center"/>
          </w:tcPr>
          <w:p w:rsidR="003F6BC1" w:rsidRPr="00447C15" w:rsidRDefault="003F6BC1" w:rsidP="00447C15">
            <w:pPr>
              <w:jc w:val="center"/>
              <w:rPr>
                <w:rFonts w:asciiTheme="minorHAnsi" w:hAnsiTheme="minorHAnsi"/>
                <w:b/>
                <w:sz w:val="20"/>
                <w:szCs w:val="20"/>
              </w:rPr>
            </w:pPr>
            <w:r w:rsidRPr="00447C15">
              <w:rPr>
                <w:rFonts w:asciiTheme="minorHAnsi" w:hAnsiTheme="minorHAnsi"/>
                <w:b/>
                <w:sz w:val="20"/>
                <w:szCs w:val="20"/>
              </w:rPr>
              <w:t>Threshold=1</w:t>
            </w:r>
          </w:p>
        </w:tc>
      </w:tr>
      <w:tr w:rsidR="0059454B" w:rsidRPr="00447C15" w:rsidTr="00E7090A">
        <w:trPr>
          <w:trHeight w:val="576"/>
        </w:trPr>
        <w:tc>
          <w:tcPr>
            <w:tcW w:w="1098" w:type="pct"/>
            <w:shd w:val="clear" w:color="auto" w:fill="DDD9C3" w:themeFill="background2" w:themeFillShade="E6"/>
            <w:vAlign w:val="center"/>
          </w:tcPr>
          <w:p w:rsidR="0059454B" w:rsidRPr="003720B3" w:rsidRDefault="0059454B" w:rsidP="00C850F2">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A. Communicates strong ideals</w:t>
            </w:r>
            <w:r w:rsidR="00126F68">
              <w:rPr>
                <w:rFonts w:asciiTheme="minorHAnsi" w:eastAsia="Times New Roman" w:hAnsiTheme="minorHAnsi"/>
                <w:sz w:val="20"/>
                <w:szCs w:val="20"/>
              </w:rPr>
              <w:t xml:space="preserve"> and</w:t>
            </w:r>
          </w:p>
          <w:p w:rsidR="0059454B" w:rsidRPr="003720B3" w:rsidRDefault="0059454B" w:rsidP="00C850F2">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beliefs about schooling,</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teaching, and professional</w:t>
            </w:r>
            <w:r w:rsidR="00126F68">
              <w:rPr>
                <w:rFonts w:asciiTheme="minorHAnsi" w:eastAsia="Times New Roman" w:hAnsiTheme="minorHAnsi"/>
                <w:sz w:val="20"/>
                <w:szCs w:val="20"/>
              </w:rPr>
              <w:t xml:space="preserve"> learning </w:t>
            </w:r>
            <w:r w:rsidRPr="003720B3">
              <w:rPr>
                <w:rFonts w:asciiTheme="minorHAnsi" w:eastAsia="Times New Roman" w:hAnsiTheme="minorHAnsi"/>
                <w:sz w:val="20"/>
                <w:szCs w:val="20"/>
              </w:rPr>
              <w:t>communities with all</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stakeholders and then operates</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from those beliefs</w:t>
            </w:r>
          </w:p>
          <w:p w:rsidR="003B4616" w:rsidRPr="003720B3" w:rsidRDefault="00126F68" w:rsidP="003B4616">
            <w:pPr>
              <w:rPr>
                <w:rFonts w:asciiTheme="minorHAnsi" w:hAnsiTheme="minorHAnsi"/>
                <w:color w:val="0070C0"/>
                <w:sz w:val="20"/>
                <w:szCs w:val="20"/>
              </w:rPr>
            </w:pPr>
            <w:r>
              <w:rPr>
                <w:rFonts w:asciiTheme="minorHAnsi" w:hAnsiTheme="minorHAnsi"/>
                <w:color w:val="0070C0"/>
                <w:sz w:val="20"/>
                <w:szCs w:val="20"/>
              </w:rPr>
              <w:t xml:space="preserve">Stakeholder/Community </w:t>
            </w:r>
            <w:r w:rsidR="003B4616" w:rsidRPr="003720B3">
              <w:rPr>
                <w:rFonts w:asciiTheme="minorHAnsi" w:hAnsiTheme="minorHAnsi"/>
                <w:color w:val="0070C0"/>
                <w:sz w:val="20"/>
                <w:szCs w:val="20"/>
              </w:rPr>
              <w:t>Involvement</w:t>
            </w:r>
          </w:p>
          <w:p w:rsidR="0059454B" w:rsidRPr="003720B3" w:rsidRDefault="0059454B" w:rsidP="003B4616">
            <w:pPr>
              <w:autoSpaceDE w:val="0"/>
              <w:autoSpaceDN w:val="0"/>
              <w:adjustRightInd w:val="0"/>
              <w:rPr>
                <w:rFonts w:asciiTheme="minorHAnsi" w:hAnsiTheme="minorHAnsi"/>
                <w:sz w:val="20"/>
                <w:szCs w:val="20"/>
              </w:rPr>
            </w:pPr>
          </w:p>
        </w:tc>
        <w:tc>
          <w:tcPr>
            <w:tcW w:w="975" w:type="pct"/>
            <w:shd w:val="clear" w:color="auto" w:fill="auto"/>
          </w:tcPr>
          <w:p w:rsidR="0059454B" w:rsidRPr="00447C15" w:rsidRDefault="003B4616" w:rsidP="00A10526">
            <w:pPr>
              <w:rPr>
                <w:rFonts w:asciiTheme="minorHAnsi" w:hAnsiTheme="minorHAnsi"/>
                <w:color w:val="C00000"/>
                <w:sz w:val="20"/>
                <w:szCs w:val="20"/>
              </w:rPr>
            </w:pPr>
            <w:r w:rsidRPr="00447C15">
              <w:rPr>
                <w:rFonts w:asciiTheme="minorHAnsi" w:hAnsiTheme="minorHAnsi"/>
                <w:sz w:val="20"/>
                <w:szCs w:val="20"/>
              </w:rPr>
              <w:t>A</w:t>
            </w:r>
            <w:r w:rsidR="0059454B" w:rsidRPr="00447C15">
              <w:rPr>
                <w:rFonts w:asciiTheme="minorHAnsi" w:hAnsiTheme="minorHAnsi"/>
                <w:sz w:val="20"/>
                <w:szCs w:val="20"/>
              </w:rPr>
              <w:t xml:space="preserve">. </w:t>
            </w:r>
            <w:r w:rsidR="00A10526" w:rsidRPr="00447C15">
              <w:rPr>
                <w:rFonts w:asciiTheme="minorHAnsi" w:hAnsiTheme="minorHAnsi"/>
                <w:sz w:val="20"/>
                <w:szCs w:val="20"/>
              </w:rPr>
              <w:t>Models</w:t>
            </w:r>
            <w:r w:rsidR="0059454B" w:rsidRPr="00447C15">
              <w:rPr>
                <w:rFonts w:asciiTheme="minorHAnsi" w:hAnsiTheme="minorHAnsi"/>
                <w:sz w:val="20"/>
                <w:szCs w:val="20"/>
              </w:rPr>
              <w:t xml:space="preserve"> in words and action</w:t>
            </w:r>
            <w:r w:rsidR="00A10526" w:rsidRPr="00447C15">
              <w:rPr>
                <w:rFonts w:asciiTheme="minorHAnsi" w:hAnsiTheme="minorHAnsi"/>
                <w:sz w:val="20"/>
                <w:szCs w:val="20"/>
              </w:rPr>
              <w:t>s a</w:t>
            </w:r>
            <w:r w:rsidR="0059454B" w:rsidRPr="00447C15">
              <w:rPr>
                <w:rFonts w:asciiTheme="minorHAnsi" w:hAnsiTheme="minorHAnsi"/>
                <w:sz w:val="20"/>
                <w:szCs w:val="20"/>
              </w:rPr>
              <w:t xml:space="preserve"> pervasive commitment to the highest standards of ethical and professional behavior</w:t>
            </w:r>
            <w:r w:rsidR="00A10526" w:rsidRPr="00447C15">
              <w:rPr>
                <w:rFonts w:asciiTheme="minorHAnsi" w:hAnsiTheme="minorHAnsi"/>
                <w:sz w:val="20"/>
                <w:szCs w:val="20"/>
              </w:rPr>
              <w:t xml:space="preserve"> </w:t>
            </w:r>
            <w:r w:rsidR="0059454B" w:rsidRPr="00447C15">
              <w:rPr>
                <w:rFonts w:asciiTheme="minorHAnsi" w:hAnsiTheme="minorHAnsi"/>
                <w:sz w:val="20"/>
                <w:szCs w:val="20"/>
              </w:rPr>
              <w:t>that influences employees, board, and other stakeholders to act with a high degree of  professionalism, respect, and trustworthiness</w:t>
            </w:r>
            <w:r w:rsidR="0059454B" w:rsidRPr="00447C15">
              <w:rPr>
                <w:rFonts w:asciiTheme="minorHAnsi" w:hAnsiTheme="minorHAnsi"/>
                <w:color w:val="C00000"/>
                <w:sz w:val="20"/>
                <w:szCs w:val="20"/>
              </w:rPr>
              <w:t xml:space="preserve"> </w:t>
            </w:r>
          </w:p>
        </w:tc>
        <w:tc>
          <w:tcPr>
            <w:tcW w:w="975" w:type="pct"/>
            <w:shd w:val="clear" w:color="auto" w:fill="auto"/>
          </w:tcPr>
          <w:p w:rsidR="0059454B" w:rsidRPr="00447C15" w:rsidRDefault="003B4616" w:rsidP="00447C15">
            <w:pPr>
              <w:rPr>
                <w:rFonts w:asciiTheme="minorHAnsi" w:hAnsiTheme="minorHAnsi"/>
                <w:sz w:val="20"/>
                <w:szCs w:val="20"/>
              </w:rPr>
            </w:pPr>
            <w:r w:rsidRPr="00447C15">
              <w:rPr>
                <w:rFonts w:asciiTheme="minorHAnsi" w:hAnsiTheme="minorHAnsi"/>
                <w:sz w:val="20"/>
                <w:szCs w:val="20"/>
              </w:rPr>
              <w:t>A</w:t>
            </w:r>
            <w:r w:rsidR="0059454B" w:rsidRPr="00447C15">
              <w:rPr>
                <w:rFonts w:asciiTheme="minorHAnsi" w:hAnsiTheme="minorHAnsi"/>
                <w:sz w:val="20"/>
                <w:szCs w:val="20"/>
              </w:rPr>
              <w:t xml:space="preserve">. Communicates strong beliefs about schooling, teaching, </w:t>
            </w:r>
            <w:r w:rsidR="003026D9">
              <w:rPr>
                <w:rFonts w:asciiTheme="minorHAnsi" w:hAnsiTheme="minorHAnsi"/>
                <w:sz w:val="20"/>
                <w:szCs w:val="20"/>
              </w:rPr>
              <w:t>and</w:t>
            </w:r>
            <w:r w:rsidR="0059454B" w:rsidRPr="00447C15">
              <w:rPr>
                <w:rFonts w:asciiTheme="minorHAnsi" w:hAnsiTheme="minorHAnsi"/>
                <w:sz w:val="20"/>
                <w:szCs w:val="20"/>
              </w:rPr>
              <w:t xml:space="preserve"> PLCs with stakeholders </w:t>
            </w:r>
            <w:r w:rsidR="003026D9">
              <w:rPr>
                <w:rFonts w:asciiTheme="minorHAnsi" w:hAnsiTheme="minorHAnsi"/>
                <w:sz w:val="20"/>
                <w:szCs w:val="20"/>
              </w:rPr>
              <w:t>and</w:t>
            </w:r>
            <w:r w:rsidR="0059454B" w:rsidRPr="00447C15">
              <w:rPr>
                <w:rFonts w:asciiTheme="minorHAnsi" w:hAnsiTheme="minorHAnsi"/>
                <w:sz w:val="20"/>
                <w:szCs w:val="20"/>
              </w:rPr>
              <w:t xml:space="preserve"> operates by those beliefs</w:t>
            </w:r>
          </w:p>
          <w:p w:rsidR="0059454B" w:rsidRPr="00447C15" w:rsidRDefault="0059454B" w:rsidP="00447C15">
            <w:pPr>
              <w:rPr>
                <w:rFonts w:asciiTheme="minorHAnsi" w:hAnsiTheme="minorHAnsi"/>
                <w:sz w:val="20"/>
                <w:szCs w:val="20"/>
              </w:rPr>
            </w:pPr>
          </w:p>
        </w:tc>
        <w:tc>
          <w:tcPr>
            <w:tcW w:w="975" w:type="pct"/>
            <w:shd w:val="clear" w:color="auto" w:fill="auto"/>
          </w:tcPr>
          <w:p w:rsidR="0059454B" w:rsidRPr="00447C15" w:rsidRDefault="003B4616" w:rsidP="008D52FC">
            <w:pPr>
              <w:rPr>
                <w:rFonts w:asciiTheme="minorHAnsi" w:hAnsiTheme="minorHAnsi"/>
                <w:sz w:val="20"/>
                <w:szCs w:val="20"/>
              </w:rPr>
            </w:pPr>
            <w:r w:rsidRPr="00447C15">
              <w:rPr>
                <w:rFonts w:asciiTheme="minorHAnsi" w:hAnsiTheme="minorHAnsi"/>
                <w:sz w:val="20"/>
                <w:szCs w:val="20"/>
              </w:rPr>
              <w:t>A</w:t>
            </w:r>
            <w:r w:rsidR="0059454B" w:rsidRPr="00447C15">
              <w:rPr>
                <w:rFonts w:asciiTheme="minorHAnsi" w:hAnsiTheme="minorHAnsi"/>
                <w:sz w:val="20"/>
                <w:szCs w:val="20"/>
              </w:rPr>
              <w:t xml:space="preserve">. Communicates shared beliefs about schooling, teaching, </w:t>
            </w:r>
            <w:r w:rsidR="003026D9">
              <w:rPr>
                <w:rFonts w:asciiTheme="minorHAnsi" w:hAnsiTheme="minorHAnsi"/>
                <w:sz w:val="20"/>
                <w:szCs w:val="20"/>
              </w:rPr>
              <w:t>and</w:t>
            </w:r>
            <w:r w:rsidR="0059454B" w:rsidRPr="00447C15">
              <w:rPr>
                <w:rFonts w:asciiTheme="minorHAnsi" w:hAnsiTheme="minorHAnsi"/>
                <w:sz w:val="20"/>
                <w:szCs w:val="20"/>
              </w:rPr>
              <w:t xml:space="preserve"> PLCs with stakeholders</w:t>
            </w:r>
          </w:p>
        </w:tc>
        <w:tc>
          <w:tcPr>
            <w:tcW w:w="977" w:type="pct"/>
            <w:shd w:val="clear" w:color="auto" w:fill="auto"/>
          </w:tcPr>
          <w:p w:rsidR="0059454B" w:rsidRPr="00447C15" w:rsidRDefault="003B4616" w:rsidP="00447C15">
            <w:pPr>
              <w:rPr>
                <w:rFonts w:asciiTheme="minorHAnsi" w:hAnsiTheme="minorHAnsi"/>
                <w:sz w:val="20"/>
                <w:szCs w:val="20"/>
              </w:rPr>
            </w:pPr>
            <w:r w:rsidRPr="00447C15">
              <w:rPr>
                <w:rFonts w:asciiTheme="minorHAnsi" w:hAnsiTheme="minorHAnsi"/>
                <w:sz w:val="20"/>
                <w:szCs w:val="20"/>
              </w:rPr>
              <w:t>A</w:t>
            </w:r>
            <w:r w:rsidR="0059454B" w:rsidRPr="00447C15">
              <w:rPr>
                <w:rFonts w:asciiTheme="minorHAnsi" w:hAnsiTheme="minorHAnsi"/>
                <w:sz w:val="20"/>
                <w:szCs w:val="20"/>
              </w:rPr>
              <w:t xml:space="preserve">. Communicates personal beliefs about school and teaching </w:t>
            </w:r>
          </w:p>
          <w:p w:rsidR="0059454B" w:rsidRPr="00447C15" w:rsidRDefault="0059454B" w:rsidP="00447C15">
            <w:pPr>
              <w:rPr>
                <w:rFonts w:asciiTheme="minorHAnsi" w:hAnsiTheme="minorHAnsi"/>
                <w:sz w:val="20"/>
                <w:szCs w:val="20"/>
              </w:rPr>
            </w:pPr>
          </w:p>
        </w:tc>
      </w:tr>
      <w:tr w:rsidR="0059454B" w:rsidRPr="00447C15" w:rsidTr="00126F68">
        <w:trPr>
          <w:trHeight w:val="576"/>
        </w:trPr>
        <w:tc>
          <w:tcPr>
            <w:tcW w:w="1098" w:type="pct"/>
            <w:shd w:val="clear" w:color="auto" w:fill="DDD9C3" w:themeFill="background2" w:themeFillShade="E6"/>
          </w:tcPr>
          <w:p w:rsidR="0059454B" w:rsidRPr="003720B3" w:rsidRDefault="0059454B" w:rsidP="00126F68">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B.</w:t>
            </w:r>
            <w:r w:rsidRPr="003720B3">
              <w:rPr>
                <w:rFonts w:asciiTheme="minorHAnsi" w:eastAsia="Times New Roman" w:hAnsiTheme="minorHAnsi" w:cs="Calibri"/>
                <w:sz w:val="20"/>
                <w:szCs w:val="20"/>
              </w:rPr>
              <w:t xml:space="preserve"> </w:t>
            </w:r>
            <w:r w:rsidRPr="003720B3">
              <w:rPr>
                <w:rFonts w:asciiTheme="minorHAnsi" w:eastAsia="Times New Roman" w:hAnsiTheme="minorHAnsi"/>
                <w:sz w:val="20"/>
                <w:szCs w:val="20"/>
              </w:rPr>
              <w:t>Builds community  understanding of what is</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required to ensure that every</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public school student graduates</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from high school globally</w:t>
            </w:r>
          </w:p>
          <w:p w:rsidR="00126F68" w:rsidRDefault="0059454B" w:rsidP="00126F68">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competitive for work and</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post‐</w:t>
            </w:r>
          </w:p>
          <w:p w:rsidR="0059454B" w:rsidRPr="003720B3" w:rsidRDefault="0059454B" w:rsidP="00126F68">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secondary education</w:t>
            </w:r>
            <w:r w:rsidR="00A10526" w:rsidRPr="003720B3">
              <w:rPr>
                <w:rFonts w:asciiTheme="minorHAnsi" w:eastAsia="Times New Roman" w:hAnsiTheme="minorHAnsi"/>
                <w:sz w:val="20"/>
                <w:szCs w:val="20"/>
              </w:rPr>
              <w:t xml:space="preserve"> </w:t>
            </w:r>
            <w:r w:rsidR="003026D9">
              <w:rPr>
                <w:rFonts w:asciiTheme="minorHAnsi" w:eastAsia="Times New Roman" w:hAnsiTheme="minorHAnsi"/>
                <w:sz w:val="20"/>
                <w:szCs w:val="20"/>
              </w:rPr>
              <w:t>and</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prepared for life in the 21</w:t>
            </w:r>
            <w:r w:rsidRPr="003720B3">
              <w:rPr>
                <w:rFonts w:asciiTheme="minorHAnsi" w:eastAsia="Times New Roman" w:hAnsiTheme="minorHAnsi"/>
                <w:sz w:val="20"/>
                <w:szCs w:val="20"/>
                <w:vertAlign w:val="superscript"/>
              </w:rPr>
              <w:t>st</w:t>
            </w:r>
            <w:r w:rsidR="007E5074">
              <w:rPr>
                <w:rFonts w:asciiTheme="minorHAnsi" w:eastAsia="Times New Roman" w:hAnsiTheme="minorHAnsi"/>
                <w:sz w:val="20"/>
                <w:szCs w:val="20"/>
              </w:rPr>
              <w:t xml:space="preserve"> century</w:t>
            </w:r>
          </w:p>
          <w:p w:rsidR="0059454B" w:rsidRPr="003720B3" w:rsidRDefault="0059454B" w:rsidP="00126F68">
            <w:pPr>
              <w:rPr>
                <w:rFonts w:asciiTheme="minorHAnsi" w:hAnsiTheme="minorHAnsi"/>
                <w:color w:val="C00000"/>
                <w:sz w:val="20"/>
                <w:szCs w:val="20"/>
              </w:rPr>
            </w:pPr>
            <w:r w:rsidRPr="003720B3">
              <w:rPr>
                <w:rFonts w:asciiTheme="minorHAnsi" w:hAnsiTheme="minorHAnsi"/>
                <w:color w:val="0070C0"/>
                <w:sz w:val="20"/>
                <w:szCs w:val="20"/>
              </w:rPr>
              <w:t>Stakeholder/Community Involvement</w:t>
            </w:r>
          </w:p>
        </w:tc>
        <w:tc>
          <w:tcPr>
            <w:tcW w:w="975" w:type="pct"/>
            <w:shd w:val="clear" w:color="auto" w:fill="auto"/>
          </w:tcPr>
          <w:p w:rsidR="0059454B" w:rsidRPr="00447C15" w:rsidRDefault="003B4616" w:rsidP="00A10526">
            <w:pPr>
              <w:rPr>
                <w:rFonts w:asciiTheme="minorHAnsi" w:hAnsiTheme="minorHAnsi"/>
                <w:sz w:val="20"/>
                <w:szCs w:val="20"/>
              </w:rPr>
            </w:pPr>
            <w:r w:rsidRPr="00447C15">
              <w:rPr>
                <w:rFonts w:asciiTheme="minorHAnsi" w:hAnsiTheme="minorHAnsi"/>
                <w:sz w:val="20"/>
                <w:szCs w:val="20"/>
              </w:rPr>
              <w:t>B</w:t>
            </w:r>
            <w:r w:rsidR="0059454B" w:rsidRPr="00447C15">
              <w:rPr>
                <w:rFonts w:asciiTheme="minorHAnsi" w:hAnsiTheme="minorHAnsi"/>
                <w:sz w:val="20"/>
                <w:szCs w:val="20"/>
              </w:rPr>
              <w:t>. Leads in the creation of enthusiasm regarding 21</w:t>
            </w:r>
            <w:r w:rsidR="0059454B" w:rsidRPr="00447C15">
              <w:rPr>
                <w:rFonts w:asciiTheme="minorHAnsi" w:hAnsiTheme="minorHAnsi"/>
                <w:sz w:val="20"/>
                <w:szCs w:val="20"/>
                <w:vertAlign w:val="superscript"/>
              </w:rPr>
              <w:t>st</w:t>
            </w:r>
            <w:r w:rsidR="0059454B" w:rsidRPr="00447C15">
              <w:rPr>
                <w:rFonts w:asciiTheme="minorHAnsi" w:hAnsiTheme="minorHAnsi"/>
                <w:sz w:val="20"/>
                <w:szCs w:val="20"/>
              </w:rPr>
              <w:t xml:space="preserve"> century preparation in a global economy </w:t>
            </w:r>
            <w:r w:rsidR="003026D9">
              <w:rPr>
                <w:rFonts w:asciiTheme="minorHAnsi" w:hAnsiTheme="minorHAnsi"/>
                <w:sz w:val="20"/>
                <w:szCs w:val="20"/>
              </w:rPr>
              <w:t>and</w:t>
            </w:r>
            <w:r w:rsidR="0059454B" w:rsidRPr="00447C15">
              <w:rPr>
                <w:rFonts w:asciiTheme="minorHAnsi" w:hAnsiTheme="minorHAnsi"/>
                <w:sz w:val="20"/>
                <w:szCs w:val="20"/>
              </w:rPr>
              <w:t xml:space="preserve"> college and career readiness</w:t>
            </w:r>
            <w:r w:rsidR="00A10526" w:rsidRPr="00447C15">
              <w:rPr>
                <w:rFonts w:asciiTheme="minorHAnsi" w:hAnsiTheme="minorHAnsi"/>
                <w:sz w:val="20"/>
                <w:szCs w:val="20"/>
              </w:rPr>
              <w:t>; Develops strategies with</w:t>
            </w:r>
            <w:r w:rsidR="0059454B" w:rsidRPr="00447C15">
              <w:rPr>
                <w:rFonts w:asciiTheme="minorHAnsi" w:hAnsiTheme="minorHAnsi"/>
                <w:sz w:val="20"/>
                <w:szCs w:val="20"/>
              </w:rPr>
              <w:t xml:space="preserve"> </w:t>
            </w:r>
            <w:r w:rsidR="00A10526" w:rsidRPr="00447C15">
              <w:rPr>
                <w:rFonts w:asciiTheme="minorHAnsi" w:hAnsiTheme="minorHAnsi"/>
                <w:sz w:val="20"/>
                <w:szCs w:val="20"/>
              </w:rPr>
              <w:t xml:space="preserve">administrators </w:t>
            </w:r>
            <w:r w:rsidR="0059454B" w:rsidRPr="00447C15">
              <w:rPr>
                <w:rFonts w:asciiTheme="minorHAnsi" w:hAnsiTheme="minorHAnsi"/>
                <w:sz w:val="20"/>
                <w:szCs w:val="20"/>
              </w:rPr>
              <w:t xml:space="preserve">and teachers </w:t>
            </w:r>
            <w:r w:rsidR="00A10526" w:rsidRPr="00447C15">
              <w:rPr>
                <w:rFonts w:asciiTheme="minorHAnsi" w:hAnsiTheme="minorHAnsi"/>
                <w:sz w:val="20"/>
                <w:szCs w:val="20"/>
              </w:rPr>
              <w:t xml:space="preserve">to </w:t>
            </w:r>
            <w:r w:rsidR="0059454B" w:rsidRPr="00447C15">
              <w:rPr>
                <w:rFonts w:asciiTheme="minorHAnsi" w:hAnsiTheme="minorHAnsi"/>
                <w:sz w:val="20"/>
                <w:szCs w:val="20"/>
              </w:rPr>
              <w:t>engag</w:t>
            </w:r>
            <w:r w:rsidR="00A10526" w:rsidRPr="00447C15">
              <w:rPr>
                <w:rFonts w:asciiTheme="minorHAnsi" w:hAnsiTheme="minorHAnsi"/>
                <w:sz w:val="20"/>
                <w:szCs w:val="20"/>
              </w:rPr>
              <w:t>e the</w:t>
            </w:r>
            <w:r w:rsidR="0059454B" w:rsidRPr="00447C15">
              <w:rPr>
                <w:rFonts w:asciiTheme="minorHAnsi" w:hAnsiTheme="minorHAnsi"/>
                <w:sz w:val="20"/>
                <w:szCs w:val="20"/>
              </w:rPr>
              <w:t xml:space="preserve"> community </w:t>
            </w:r>
            <w:r w:rsidR="00A10526" w:rsidRPr="00447C15">
              <w:rPr>
                <w:rFonts w:asciiTheme="minorHAnsi" w:hAnsiTheme="minorHAnsi"/>
                <w:sz w:val="20"/>
                <w:szCs w:val="20"/>
              </w:rPr>
              <w:t xml:space="preserve">in </w:t>
            </w:r>
            <w:r w:rsidR="0059454B" w:rsidRPr="00447C15">
              <w:rPr>
                <w:rFonts w:asciiTheme="minorHAnsi" w:hAnsiTheme="minorHAnsi"/>
                <w:sz w:val="20"/>
                <w:szCs w:val="20"/>
              </w:rPr>
              <w:t xml:space="preserve">activities </w:t>
            </w:r>
            <w:r w:rsidR="00A10526" w:rsidRPr="00447C15">
              <w:rPr>
                <w:rFonts w:asciiTheme="minorHAnsi" w:hAnsiTheme="minorHAnsi"/>
                <w:sz w:val="20"/>
                <w:szCs w:val="20"/>
              </w:rPr>
              <w:t xml:space="preserve">that underscore the importance of college </w:t>
            </w:r>
            <w:r w:rsidR="003026D9">
              <w:rPr>
                <w:rFonts w:asciiTheme="minorHAnsi" w:hAnsiTheme="minorHAnsi"/>
                <w:sz w:val="20"/>
                <w:szCs w:val="20"/>
              </w:rPr>
              <w:t>and</w:t>
            </w:r>
            <w:r w:rsidR="00A10526" w:rsidRPr="00447C15">
              <w:rPr>
                <w:rFonts w:asciiTheme="minorHAnsi" w:hAnsiTheme="minorHAnsi"/>
                <w:sz w:val="20"/>
                <w:szCs w:val="20"/>
              </w:rPr>
              <w:t xml:space="preserve"> career readiness</w:t>
            </w:r>
          </w:p>
        </w:tc>
        <w:tc>
          <w:tcPr>
            <w:tcW w:w="975" w:type="pct"/>
            <w:shd w:val="clear" w:color="auto" w:fill="auto"/>
          </w:tcPr>
          <w:p w:rsidR="0059454B" w:rsidRPr="00447C15" w:rsidRDefault="003B4616" w:rsidP="00447C15">
            <w:pPr>
              <w:rPr>
                <w:rFonts w:asciiTheme="minorHAnsi" w:hAnsiTheme="minorHAnsi"/>
                <w:sz w:val="20"/>
                <w:szCs w:val="20"/>
              </w:rPr>
            </w:pPr>
            <w:r w:rsidRPr="00447C15">
              <w:rPr>
                <w:rFonts w:asciiTheme="minorHAnsi" w:hAnsiTheme="minorHAnsi"/>
                <w:sz w:val="20"/>
                <w:szCs w:val="20"/>
              </w:rPr>
              <w:t>B</w:t>
            </w:r>
            <w:r w:rsidR="0059454B" w:rsidRPr="00447C15">
              <w:rPr>
                <w:rFonts w:asciiTheme="minorHAnsi" w:hAnsiTheme="minorHAnsi"/>
                <w:sz w:val="20"/>
                <w:szCs w:val="20"/>
              </w:rPr>
              <w:t xml:space="preserve">. Builds community understanding of 21st century preparation in a global economy and college </w:t>
            </w:r>
            <w:r w:rsidR="003026D9">
              <w:rPr>
                <w:rFonts w:asciiTheme="minorHAnsi" w:hAnsiTheme="minorHAnsi"/>
                <w:sz w:val="20"/>
                <w:szCs w:val="20"/>
              </w:rPr>
              <w:t>and</w:t>
            </w:r>
            <w:r w:rsidR="0059454B" w:rsidRPr="00447C15">
              <w:rPr>
                <w:rFonts w:asciiTheme="minorHAnsi" w:hAnsiTheme="minorHAnsi"/>
                <w:sz w:val="20"/>
                <w:szCs w:val="20"/>
              </w:rPr>
              <w:t xml:space="preserve"> career readiness</w:t>
            </w:r>
          </w:p>
          <w:p w:rsidR="0059454B" w:rsidRPr="00447C15" w:rsidRDefault="0059454B" w:rsidP="00447C15">
            <w:pPr>
              <w:rPr>
                <w:rFonts w:asciiTheme="minorHAnsi" w:hAnsiTheme="minorHAnsi"/>
                <w:sz w:val="20"/>
                <w:szCs w:val="20"/>
              </w:rPr>
            </w:pPr>
          </w:p>
        </w:tc>
        <w:tc>
          <w:tcPr>
            <w:tcW w:w="975" w:type="pct"/>
            <w:shd w:val="clear" w:color="auto" w:fill="auto"/>
          </w:tcPr>
          <w:p w:rsidR="0059454B" w:rsidRPr="00447C15" w:rsidRDefault="003B4616" w:rsidP="00447C15">
            <w:pPr>
              <w:rPr>
                <w:rFonts w:asciiTheme="minorHAnsi" w:hAnsiTheme="minorHAnsi"/>
                <w:sz w:val="20"/>
                <w:szCs w:val="20"/>
              </w:rPr>
            </w:pPr>
            <w:r w:rsidRPr="00447C15">
              <w:rPr>
                <w:rFonts w:asciiTheme="minorHAnsi" w:hAnsiTheme="minorHAnsi"/>
                <w:sz w:val="20"/>
                <w:szCs w:val="20"/>
              </w:rPr>
              <w:t>B</w:t>
            </w:r>
            <w:r w:rsidR="0059454B" w:rsidRPr="00447C15">
              <w:rPr>
                <w:rFonts w:asciiTheme="minorHAnsi" w:hAnsiTheme="minorHAnsi"/>
                <w:sz w:val="20"/>
                <w:szCs w:val="20"/>
              </w:rPr>
              <w:t xml:space="preserve">. Supports 21st century preparation in a global economy and college </w:t>
            </w:r>
            <w:r w:rsidR="003026D9">
              <w:rPr>
                <w:rFonts w:asciiTheme="minorHAnsi" w:hAnsiTheme="minorHAnsi"/>
                <w:sz w:val="20"/>
                <w:szCs w:val="20"/>
              </w:rPr>
              <w:t>and</w:t>
            </w:r>
            <w:r w:rsidR="0059454B" w:rsidRPr="00447C15">
              <w:rPr>
                <w:rFonts w:asciiTheme="minorHAnsi" w:hAnsiTheme="minorHAnsi"/>
                <w:sz w:val="20"/>
                <w:szCs w:val="20"/>
              </w:rPr>
              <w:t xml:space="preserve"> career readiness</w:t>
            </w:r>
          </w:p>
          <w:p w:rsidR="0059454B" w:rsidRPr="00447C15" w:rsidRDefault="0059454B" w:rsidP="00447C15">
            <w:pPr>
              <w:rPr>
                <w:rFonts w:asciiTheme="minorHAnsi" w:hAnsiTheme="minorHAnsi"/>
                <w:sz w:val="20"/>
                <w:szCs w:val="20"/>
              </w:rPr>
            </w:pPr>
          </w:p>
        </w:tc>
        <w:tc>
          <w:tcPr>
            <w:tcW w:w="977" w:type="pct"/>
            <w:shd w:val="clear" w:color="auto" w:fill="auto"/>
          </w:tcPr>
          <w:p w:rsidR="0059454B" w:rsidRPr="00447C15" w:rsidRDefault="003B4616" w:rsidP="00447C15">
            <w:pPr>
              <w:rPr>
                <w:rFonts w:asciiTheme="minorHAnsi" w:hAnsiTheme="minorHAnsi"/>
                <w:sz w:val="20"/>
                <w:szCs w:val="20"/>
              </w:rPr>
            </w:pPr>
            <w:r w:rsidRPr="00447C15">
              <w:rPr>
                <w:rFonts w:asciiTheme="minorHAnsi" w:hAnsiTheme="minorHAnsi"/>
                <w:sz w:val="20"/>
                <w:szCs w:val="20"/>
              </w:rPr>
              <w:t>B</w:t>
            </w:r>
            <w:r w:rsidR="0059454B" w:rsidRPr="00447C15">
              <w:rPr>
                <w:rFonts w:asciiTheme="minorHAnsi" w:hAnsiTheme="minorHAnsi"/>
                <w:sz w:val="20"/>
                <w:szCs w:val="20"/>
              </w:rPr>
              <w:t>. Focuses on student preparation for progress within the school system</w:t>
            </w:r>
          </w:p>
          <w:p w:rsidR="0059454B" w:rsidRPr="00447C15" w:rsidRDefault="0059454B" w:rsidP="00447C15">
            <w:pPr>
              <w:rPr>
                <w:rFonts w:asciiTheme="minorHAnsi" w:hAnsiTheme="minorHAnsi"/>
                <w:sz w:val="20"/>
                <w:szCs w:val="20"/>
              </w:rPr>
            </w:pPr>
          </w:p>
        </w:tc>
      </w:tr>
    </w:tbl>
    <w:p w:rsidR="00E7090A" w:rsidRDefault="00E7090A">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2"/>
        <w:gridCol w:w="2853"/>
        <w:gridCol w:w="2853"/>
        <w:gridCol w:w="2853"/>
        <w:gridCol w:w="2859"/>
      </w:tblGrid>
      <w:tr w:rsidR="00E7090A" w:rsidRPr="00447C15" w:rsidTr="00893C21">
        <w:trPr>
          <w:cantSplit/>
          <w:trHeight w:val="432"/>
        </w:trPr>
        <w:tc>
          <w:tcPr>
            <w:tcW w:w="1098" w:type="pct"/>
            <w:shd w:val="clear" w:color="auto" w:fill="DDD9C3" w:themeFill="background2" w:themeFillShade="E6"/>
            <w:vAlign w:val="center"/>
          </w:tcPr>
          <w:p w:rsidR="00E7090A" w:rsidRPr="00447C15" w:rsidRDefault="00E7090A" w:rsidP="003B0100">
            <w:pPr>
              <w:jc w:val="center"/>
              <w:rPr>
                <w:rFonts w:asciiTheme="minorHAnsi" w:hAnsiTheme="minorHAnsi"/>
                <w:b/>
                <w:sz w:val="20"/>
                <w:szCs w:val="20"/>
              </w:rPr>
            </w:pPr>
            <w:r w:rsidRPr="00447C15">
              <w:rPr>
                <w:rFonts w:asciiTheme="minorHAnsi" w:hAnsiTheme="minorHAnsi"/>
                <w:b/>
                <w:sz w:val="20"/>
                <w:szCs w:val="20"/>
              </w:rPr>
              <w:t>Practices</w:t>
            </w:r>
          </w:p>
        </w:tc>
        <w:tc>
          <w:tcPr>
            <w:tcW w:w="975" w:type="pct"/>
            <w:shd w:val="clear" w:color="auto" w:fill="DDD9C3" w:themeFill="background2" w:themeFillShade="E6"/>
            <w:vAlign w:val="center"/>
          </w:tcPr>
          <w:p w:rsidR="00E7090A" w:rsidRPr="00447C15" w:rsidRDefault="00E7090A" w:rsidP="003B0100">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E7090A" w:rsidRPr="00447C15" w:rsidRDefault="00E7090A" w:rsidP="003B0100">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E7090A" w:rsidRPr="00447C15" w:rsidRDefault="00E7090A" w:rsidP="003B0100">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E7090A" w:rsidRPr="00447C15" w:rsidRDefault="00E7090A" w:rsidP="003B0100">
            <w:pPr>
              <w:jc w:val="center"/>
              <w:rPr>
                <w:rFonts w:asciiTheme="minorHAnsi" w:hAnsiTheme="minorHAnsi"/>
                <w:b/>
                <w:sz w:val="20"/>
                <w:szCs w:val="20"/>
              </w:rPr>
            </w:pPr>
            <w:r w:rsidRPr="00447C15">
              <w:rPr>
                <w:rFonts w:asciiTheme="minorHAnsi" w:hAnsiTheme="minorHAnsi"/>
                <w:b/>
                <w:sz w:val="20"/>
                <w:szCs w:val="20"/>
              </w:rPr>
              <w:t>Threshold=1</w:t>
            </w:r>
          </w:p>
        </w:tc>
      </w:tr>
      <w:tr w:rsidR="00E7090A" w:rsidRPr="00447C15" w:rsidTr="00E7090A">
        <w:trPr>
          <w:cantSplit/>
          <w:trHeight w:val="576"/>
        </w:trPr>
        <w:tc>
          <w:tcPr>
            <w:tcW w:w="1098" w:type="pct"/>
            <w:shd w:val="clear" w:color="auto" w:fill="DDD9C3" w:themeFill="background2" w:themeFillShade="E6"/>
          </w:tcPr>
          <w:p w:rsidR="00E7090A" w:rsidRPr="003720B3" w:rsidRDefault="00E7090A" w:rsidP="008B2910">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C. </w:t>
            </w:r>
            <w:r w:rsidRPr="003720B3">
              <w:rPr>
                <w:rFonts w:asciiTheme="minorHAnsi" w:eastAsia="Times New Roman" w:hAnsiTheme="minorHAnsi"/>
                <w:sz w:val="20"/>
                <w:szCs w:val="20"/>
              </w:rPr>
              <w:t>Creates a school system (and</w:t>
            </w:r>
          </w:p>
          <w:p w:rsidR="00E7090A" w:rsidRPr="003720B3" w:rsidRDefault="00126F68" w:rsidP="008B2910">
            <w:pPr>
              <w:autoSpaceDE w:val="0"/>
              <w:autoSpaceDN w:val="0"/>
              <w:adjustRightInd w:val="0"/>
              <w:rPr>
                <w:rFonts w:asciiTheme="minorHAnsi" w:eastAsia="Times New Roman" w:hAnsiTheme="minorHAnsi"/>
                <w:sz w:val="20"/>
                <w:szCs w:val="20"/>
              </w:rPr>
            </w:pPr>
            <w:r>
              <w:rPr>
                <w:rFonts w:asciiTheme="minorHAnsi" w:eastAsia="Times New Roman" w:hAnsiTheme="minorHAnsi"/>
                <w:sz w:val="20"/>
                <w:szCs w:val="20"/>
              </w:rPr>
              <w:t xml:space="preserve">not a “system of schools”) in </w:t>
            </w:r>
            <w:r w:rsidR="00E7090A" w:rsidRPr="003720B3">
              <w:rPr>
                <w:rFonts w:asciiTheme="minorHAnsi" w:eastAsia="Times New Roman" w:hAnsiTheme="minorHAnsi"/>
                <w:sz w:val="20"/>
                <w:szCs w:val="20"/>
              </w:rPr>
              <w:t>which shared vision</w:t>
            </w:r>
            <w:r>
              <w:rPr>
                <w:rFonts w:asciiTheme="minorHAnsi" w:eastAsia="Times New Roman" w:hAnsiTheme="minorHAnsi"/>
                <w:sz w:val="20"/>
                <w:szCs w:val="20"/>
              </w:rPr>
              <w:t xml:space="preserve"> and equitable </w:t>
            </w:r>
            <w:r w:rsidR="00E7090A" w:rsidRPr="003720B3">
              <w:rPr>
                <w:rFonts w:asciiTheme="minorHAnsi" w:eastAsia="Times New Roman" w:hAnsiTheme="minorHAnsi"/>
                <w:sz w:val="20"/>
                <w:szCs w:val="20"/>
              </w:rPr>
              <w:t xml:space="preserve">practices are the norm </w:t>
            </w:r>
          </w:p>
          <w:p w:rsidR="00E7090A" w:rsidRPr="003720B3" w:rsidRDefault="00E7090A" w:rsidP="008B2910">
            <w:pPr>
              <w:autoSpaceDE w:val="0"/>
              <w:autoSpaceDN w:val="0"/>
              <w:adjustRightInd w:val="0"/>
              <w:rPr>
                <w:rFonts w:asciiTheme="minorHAnsi" w:hAnsiTheme="minorHAnsi"/>
                <w:color w:val="0070C0"/>
                <w:sz w:val="20"/>
                <w:szCs w:val="20"/>
              </w:rPr>
            </w:pPr>
            <w:r w:rsidRPr="003720B3">
              <w:rPr>
                <w:rFonts w:asciiTheme="minorHAnsi" w:hAnsiTheme="minorHAnsi"/>
                <w:color w:val="0070C0"/>
                <w:sz w:val="20"/>
                <w:szCs w:val="20"/>
              </w:rPr>
              <w:t>Vision/Beliefs</w:t>
            </w:r>
          </w:p>
          <w:p w:rsidR="00E7090A" w:rsidRPr="003720B3" w:rsidRDefault="00E7090A" w:rsidP="008B2910">
            <w:pPr>
              <w:autoSpaceDE w:val="0"/>
              <w:autoSpaceDN w:val="0"/>
              <w:adjustRightInd w:val="0"/>
              <w:rPr>
                <w:rFonts w:asciiTheme="minorHAnsi" w:hAnsiTheme="minorHAnsi"/>
                <w:sz w:val="20"/>
                <w:szCs w:val="20"/>
              </w:rPr>
            </w:pPr>
          </w:p>
        </w:tc>
        <w:tc>
          <w:tcPr>
            <w:tcW w:w="975" w:type="pct"/>
            <w:shd w:val="clear" w:color="auto" w:fill="auto"/>
          </w:tcPr>
          <w:p w:rsidR="00E7090A" w:rsidRPr="00447C15" w:rsidRDefault="00E7090A" w:rsidP="00702F35">
            <w:pPr>
              <w:rPr>
                <w:rFonts w:asciiTheme="minorHAnsi" w:hAnsiTheme="minorHAnsi"/>
                <w:color w:val="C00000"/>
                <w:sz w:val="20"/>
                <w:szCs w:val="20"/>
              </w:rPr>
            </w:pPr>
            <w:r w:rsidRPr="00447C15">
              <w:rPr>
                <w:rFonts w:asciiTheme="minorHAnsi" w:hAnsiTheme="minorHAnsi"/>
                <w:sz w:val="20"/>
                <w:szCs w:val="20"/>
              </w:rPr>
              <w:t xml:space="preserve">C. Models for others in the creation of a shared vision </w:t>
            </w:r>
            <w:r>
              <w:rPr>
                <w:rFonts w:asciiTheme="minorHAnsi" w:hAnsiTheme="minorHAnsi"/>
                <w:sz w:val="20"/>
                <w:szCs w:val="20"/>
              </w:rPr>
              <w:t>and</w:t>
            </w:r>
            <w:r w:rsidRPr="00447C15">
              <w:rPr>
                <w:rFonts w:asciiTheme="minorHAnsi" w:hAnsiTheme="minorHAnsi"/>
                <w:sz w:val="20"/>
                <w:szCs w:val="20"/>
              </w:rPr>
              <w:t xml:space="preserve"> equitable practices; Creates a climate in which district employees are highly conscious of ethical and professional expectations and hold each other accountable</w:t>
            </w: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C. Creates a school system with a norm of a shared vision </w:t>
            </w:r>
            <w:r>
              <w:rPr>
                <w:rFonts w:asciiTheme="minorHAnsi" w:hAnsiTheme="minorHAnsi"/>
                <w:sz w:val="20"/>
                <w:szCs w:val="20"/>
              </w:rPr>
              <w:t>and</w:t>
            </w:r>
            <w:r w:rsidRPr="00447C15">
              <w:rPr>
                <w:rFonts w:asciiTheme="minorHAnsi" w:hAnsiTheme="minorHAnsi"/>
                <w:sz w:val="20"/>
                <w:szCs w:val="20"/>
              </w:rPr>
              <w:t xml:space="preserve"> equitable practices</w:t>
            </w: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C. Sets and shares vision </w:t>
            </w:r>
            <w:r>
              <w:rPr>
                <w:rFonts w:asciiTheme="minorHAnsi" w:hAnsiTheme="minorHAnsi"/>
                <w:sz w:val="20"/>
                <w:szCs w:val="20"/>
              </w:rPr>
              <w:t>and</w:t>
            </w:r>
            <w:r w:rsidRPr="00447C15">
              <w:rPr>
                <w:rFonts w:asciiTheme="minorHAnsi" w:hAnsiTheme="minorHAnsi"/>
                <w:sz w:val="20"/>
                <w:szCs w:val="20"/>
              </w:rPr>
              <w:t xml:space="preserve"> establishes equitable practices</w:t>
            </w:r>
          </w:p>
          <w:p w:rsidR="00E7090A" w:rsidRPr="00447C15" w:rsidRDefault="00E7090A" w:rsidP="00447C15">
            <w:pPr>
              <w:rPr>
                <w:rFonts w:asciiTheme="minorHAnsi" w:hAnsiTheme="minorHAnsi"/>
                <w:sz w:val="20"/>
                <w:szCs w:val="20"/>
              </w:rPr>
            </w:pPr>
          </w:p>
        </w:tc>
        <w:tc>
          <w:tcPr>
            <w:tcW w:w="977"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C. Has a personal vision for the school system </w:t>
            </w:r>
          </w:p>
        </w:tc>
      </w:tr>
      <w:tr w:rsidR="00E7090A" w:rsidRPr="00447C15" w:rsidTr="00126F68">
        <w:trPr>
          <w:trHeight w:val="576"/>
        </w:trPr>
        <w:tc>
          <w:tcPr>
            <w:tcW w:w="1098" w:type="pct"/>
            <w:shd w:val="clear" w:color="auto" w:fill="DDD9C3" w:themeFill="background2" w:themeFillShade="E6"/>
          </w:tcPr>
          <w:p w:rsidR="00E7090A" w:rsidRPr="003720B3" w:rsidRDefault="00E7090A" w:rsidP="00126F68">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D. </w:t>
            </w:r>
            <w:r w:rsidRPr="003720B3">
              <w:rPr>
                <w:rFonts w:asciiTheme="minorHAnsi" w:eastAsia="Times New Roman" w:hAnsiTheme="minorHAnsi"/>
                <w:sz w:val="20"/>
                <w:szCs w:val="20"/>
              </w:rPr>
              <w:t>Builds trust and promotes a</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sense of well‐being between</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and among staff, students,</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parents, and the community at</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large</w:t>
            </w:r>
          </w:p>
          <w:p w:rsidR="00E7090A" w:rsidRPr="003720B3" w:rsidRDefault="00E7090A" w:rsidP="00126F68">
            <w:pPr>
              <w:rPr>
                <w:rFonts w:asciiTheme="minorHAnsi" w:hAnsiTheme="minorHAnsi"/>
                <w:sz w:val="20"/>
                <w:szCs w:val="20"/>
              </w:rPr>
            </w:pPr>
            <w:r w:rsidRPr="003720B3">
              <w:rPr>
                <w:rFonts w:asciiTheme="minorHAnsi" w:hAnsiTheme="minorHAnsi"/>
                <w:color w:val="0070C0"/>
                <w:sz w:val="20"/>
                <w:szCs w:val="20"/>
              </w:rPr>
              <w:t>Stakeholder/Community Involvement</w:t>
            </w:r>
          </w:p>
        </w:tc>
        <w:tc>
          <w:tcPr>
            <w:tcW w:w="975" w:type="pct"/>
            <w:shd w:val="clear" w:color="auto" w:fill="auto"/>
          </w:tcPr>
          <w:p w:rsidR="00E7090A" w:rsidRPr="00447C15" w:rsidRDefault="00E7090A" w:rsidP="00A83DFE">
            <w:pPr>
              <w:rPr>
                <w:rFonts w:asciiTheme="minorHAnsi" w:hAnsiTheme="minorHAnsi"/>
                <w:sz w:val="20"/>
                <w:szCs w:val="20"/>
              </w:rPr>
            </w:pPr>
            <w:r w:rsidRPr="00447C15">
              <w:rPr>
                <w:rFonts w:asciiTheme="minorHAnsi" w:hAnsiTheme="minorHAnsi"/>
                <w:sz w:val="20"/>
                <w:szCs w:val="20"/>
              </w:rPr>
              <w:t xml:space="preserve">D. Leads trainings on climate building ; includes measures of student </w:t>
            </w:r>
            <w:r>
              <w:rPr>
                <w:rFonts w:asciiTheme="minorHAnsi" w:hAnsiTheme="minorHAnsi"/>
                <w:sz w:val="20"/>
                <w:szCs w:val="20"/>
              </w:rPr>
              <w:t>and</w:t>
            </w:r>
            <w:r w:rsidRPr="00447C15">
              <w:rPr>
                <w:rFonts w:asciiTheme="minorHAnsi" w:hAnsiTheme="minorHAnsi"/>
                <w:sz w:val="20"/>
                <w:szCs w:val="20"/>
              </w:rPr>
              <w:t xml:space="preserve"> employee well-being </w:t>
            </w:r>
            <w:r>
              <w:rPr>
                <w:rFonts w:asciiTheme="minorHAnsi" w:hAnsiTheme="minorHAnsi"/>
                <w:sz w:val="20"/>
                <w:szCs w:val="20"/>
              </w:rPr>
              <w:t>and</w:t>
            </w:r>
            <w:r w:rsidRPr="00447C15">
              <w:rPr>
                <w:rFonts w:asciiTheme="minorHAnsi" w:hAnsiTheme="minorHAnsi"/>
                <w:sz w:val="20"/>
                <w:szCs w:val="20"/>
              </w:rPr>
              <w:t xml:space="preserve"> community satisfaction in the district and systematically reviews outcomes to make necessary changes  </w:t>
            </w: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D. Builds trust, promotes relationships, promotes a sense of well-being between and among all stakeholders</w:t>
            </w: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D. Builds relationships and trust with staff </w:t>
            </w:r>
            <w:r>
              <w:rPr>
                <w:rFonts w:asciiTheme="minorHAnsi" w:hAnsiTheme="minorHAnsi"/>
                <w:sz w:val="20"/>
                <w:szCs w:val="20"/>
              </w:rPr>
              <w:t>and</w:t>
            </w:r>
            <w:r w:rsidRPr="00447C15">
              <w:rPr>
                <w:rFonts w:asciiTheme="minorHAnsi" w:hAnsiTheme="minorHAnsi"/>
                <w:sz w:val="20"/>
                <w:szCs w:val="20"/>
              </w:rPr>
              <w:t xml:space="preserve"> students</w:t>
            </w:r>
          </w:p>
          <w:p w:rsidR="00E7090A" w:rsidRPr="00447C15" w:rsidRDefault="00E7090A" w:rsidP="00447C15">
            <w:pPr>
              <w:rPr>
                <w:rFonts w:asciiTheme="minorHAnsi" w:hAnsiTheme="minorHAnsi"/>
                <w:sz w:val="20"/>
                <w:szCs w:val="20"/>
              </w:rPr>
            </w:pPr>
          </w:p>
          <w:p w:rsidR="00E7090A" w:rsidRPr="00447C15" w:rsidRDefault="00E7090A" w:rsidP="00447C15">
            <w:pPr>
              <w:rPr>
                <w:rFonts w:asciiTheme="minorHAnsi" w:hAnsiTheme="minorHAnsi"/>
                <w:sz w:val="20"/>
                <w:szCs w:val="20"/>
              </w:rPr>
            </w:pPr>
          </w:p>
        </w:tc>
        <w:tc>
          <w:tcPr>
            <w:tcW w:w="977"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D. Expects to receive staff </w:t>
            </w:r>
            <w:r>
              <w:rPr>
                <w:rFonts w:asciiTheme="minorHAnsi" w:hAnsiTheme="minorHAnsi"/>
                <w:sz w:val="20"/>
                <w:szCs w:val="20"/>
              </w:rPr>
              <w:t>and</w:t>
            </w:r>
            <w:r w:rsidRPr="00447C15">
              <w:rPr>
                <w:rFonts w:asciiTheme="minorHAnsi" w:hAnsiTheme="minorHAnsi"/>
                <w:sz w:val="20"/>
                <w:szCs w:val="20"/>
              </w:rPr>
              <w:t xml:space="preserve"> student trust</w:t>
            </w:r>
          </w:p>
          <w:p w:rsidR="00E7090A" w:rsidRPr="00447C15" w:rsidRDefault="00E7090A" w:rsidP="00447C15">
            <w:pPr>
              <w:rPr>
                <w:rFonts w:asciiTheme="minorHAnsi" w:hAnsiTheme="minorHAnsi"/>
                <w:sz w:val="20"/>
                <w:szCs w:val="20"/>
              </w:rPr>
            </w:pPr>
          </w:p>
        </w:tc>
      </w:tr>
      <w:tr w:rsidR="00E7090A" w:rsidRPr="00447C15" w:rsidTr="00E7090A">
        <w:trPr>
          <w:trHeight w:val="576"/>
        </w:trPr>
        <w:tc>
          <w:tcPr>
            <w:tcW w:w="1098" w:type="pct"/>
            <w:shd w:val="clear" w:color="auto" w:fill="DDD9C3" w:themeFill="background2" w:themeFillShade="E6"/>
            <w:vAlign w:val="center"/>
          </w:tcPr>
          <w:p w:rsidR="00E7090A" w:rsidRPr="003720B3" w:rsidRDefault="00E7090A" w:rsidP="0059454B">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E. </w:t>
            </w:r>
            <w:r w:rsidRPr="003720B3">
              <w:rPr>
                <w:rFonts w:asciiTheme="minorHAnsi" w:eastAsia="Times New Roman" w:hAnsiTheme="minorHAnsi"/>
                <w:sz w:val="20"/>
                <w:szCs w:val="20"/>
              </w:rPr>
              <w:t xml:space="preserve">Systematically and fairly </w:t>
            </w:r>
          </w:p>
          <w:p w:rsidR="00E7090A" w:rsidRPr="003720B3" w:rsidRDefault="00126F68" w:rsidP="0059454B">
            <w:pPr>
              <w:autoSpaceDE w:val="0"/>
              <w:autoSpaceDN w:val="0"/>
              <w:adjustRightInd w:val="0"/>
              <w:rPr>
                <w:rFonts w:asciiTheme="minorHAnsi" w:eastAsia="Times New Roman" w:hAnsiTheme="minorHAnsi"/>
                <w:sz w:val="20"/>
                <w:szCs w:val="20"/>
              </w:rPr>
            </w:pPr>
            <w:r>
              <w:rPr>
                <w:rFonts w:asciiTheme="minorHAnsi" w:eastAsia="Times New Roman" w:hAnsiTheme="minorHAnsi"/>
                <w:sz w:val="20"/>
                <w:szCs w:val="20"/>
              </w:rPr>
              <w:t xml:space="preserve">acknowledges failures and </w:t>
            </w:r>
            <w:r w:rsidR="00E7090A" w:rsidRPr="003720B3">
              <w:rPr>
                <w:rFonts w:asciiTheme="minorHAnsi" w:eastAsia="Times New Roman" w:hAnsiTheme="minorHAnsi"/>
                <w:sz w:val="20"/>
                <w:szCs w:val="20"/>
              </w:rPr>
              <w:t>celebrates accomplishments</w:t>
            </w:r>
            <w:r>
              <w:rPr>
                <w:rFonts w:asciiTheme="minorHAnsi" w:eastAsia="Times New Roman" w:hAnsiTheme="minorHAnsi"/>
                <w:sz w:val="20"/>
                <w:szCs w:val="20"/>
              </w:rPr>
              <w:t xml:space="preserve"> </w:t>
            </w:r>
            <w:r w:rsidR="00E7090A" w:rsidRPr="003720B3">
              <w:rPr>
                <w:rFonts w:asciiTheme="minorHAnsi" w:eastAsia="Times New Roman" w:hAnsiTheme="minorHAnsi"/>
                <w:sz w:val="20"/>
                <w:szCs w:val="20"/>
              </w:rPr>
              <w:t>of the district</w:t>
            </w:r>
          </w:p>
          <w:p w:rsidR="00E7090A" w:rsidRPr="003720B3" w:rsidRDefault="00E7090A" w:rsidP="00702F35">
            <w:pPr>
              <w:rPr>
                <w:rFonts w:asciiTheme="minorHAnsi" w:hAnsiTheme="minorHAnsi"/>
                <w:sz w:val="20"/>
                <w:szCs w:val="20"/>
              </w:rPr>
            </w:pPr>
            <w:r w:rsidRPr="003720B3">
              <w:rPr>
                <w:rFonts w:asciiTheme="minorHAnsi" w:hAnsiTheme="minorHAnsi"/>
                <w:color w:val="0070C0"/>
                <w:sz w:val="20"/>
                <w:szCs w:val="20"/>
              </w:rPr>
              <w:t>Celebrate/Acknowledge</w:t>
            </w: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E. Creates/leads celebrations/activities for recognition and solicit</w:t>
            </w:r>
            <w:r w:rsidR="007E5074">
              <w:rPr>
                <w:rFonts w:asciiTheme="minorHAnsi" w:hAnsiTheme="minorHAnsi"/>
                <w:sz w:val="20"/>
                <w:szCs w:val="20"/>
              </w:rPr>
              <w:t>s active input on areas of need</w:t>
            </w:r>
          </w:p>
          <w:p w:rsidR="00E7090A" w:rsidRPr="00447C15" w:rsidRDefault="00E7090A" w:rsidP="00447C15">
            <w:pPr>
              <w:rPr>
                <w:rFonts w:asciiTheme="minorHAnsi" w:hAnsiTheme="minorHAnsi"/>
                <w:color w:val="C00000"/>
                <w:sz w:val="20"/>
                <w:szCs w:val="20"/>
              </w:rPr>
            </w:pP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E. Celebrates accomplishments </w:t>
            </w:r>
            <w:r>
              <w:rPr>
                <w:rFonts w:asciiTheme="minorHAnsi" w:hAnsiTheme="minorHAnsi"/>
                <w:sz w:val="20"/>
                <w:szCs w:val="20"/>
              </w:rPr>
              <w:t>and</w:t>
            </w:r>
            <w:r w:rsidRPr="00447C15">
              <w:rPr>
                <w:rFonts w:asciiTheme="minorHAnsi" w:hAnsiTheme="minorHAnsi"/>
                <w:sz w:val="20"/>
                <w:szCs w:val="20"/>
              </w:rPr>
              <w:t xml:space="preserve"> develops plans to advance accomplishments and address identified areas of need</w:t>
            </w:r>
          </w:p>
          <w:p w:rsidR="00E7090A" w:rsidRPr="00447C15" w:rsidRDefault="00E7090A" w:rsidP="00447C15">
            <w:pPr>
              <w:rPr>
                <w:rFonts w:asciiTheme="minorHAnsi" w:hAnsiTheme="minorHAnsi"/>
                <w:sz w:val="20"/>
                <w:szCs w:val="20"/>
              </w:rPr>
            </w:pP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E. Acknowledges accomplishments and identifies areas of need </w:t>
            </w:r>
          </w:p>
          <w:p w:rsidR="00E7090A" w:rsidRPr="00447C15" w:rsidRDefault="00E7090A" w:rsidP="00447C15">
            <w:pPr>
              <w:rPr>
                <w:rFonts w:asciiTheme="minorHAnsi" w:hAnsiTheme="minorHAnsi"/>
                <w:sz w:val="20"/>
                <w:szCs w:val="20"/>
              </w:rPr>
            </w:pPr>
          </w:p>
        </w:tc>
        <w:tc>
          <w:tcPr>
            <w:tcW w:w="977"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E. Discerns accomplishments and begins investigating areas of need </w:t>
            </w:r>
          </w:p>
          <w:p w:rsidR="00E7090A" w:rsidRPr="00447C15" w:rsidRDefault="00E7090A" w:rsidP="00447C15">
            <w:pPr>
              <w:rPr>
                <w:rFonts w:asciiTheme="minorHAnsi" w:hAnsiTheme="minorHAnsi"/>
                <w:sz w:val="20"/>
                <w:szCs w:val="20"/>
              </w:rPr>
            </w:pPr>
          </w:p>
          <w:p w:rsidR="00E7090A" w:rsidRPr="00447C15" w:rsidRDefault="00E7090A" w:rsidP="00447C15">
            <w:pPr>
              <w:rPr>
                <w:rFonts w:asciiTheme="minorHAnsi" w:hAnsiTheme="minorHAnsi"/>
                <w:sz w:val="20"/>
                <w:szCs w:val="20"/>
              </w:rPr>
            </w:pPr>
          </w:p>
        </w:tc>
      </w:tr>
      <w:tr w:rsidR="00E7090A" w:rsidRPr="00447C15" w:rsidTr="00E7090A">
        <w:trPr>
          <w:trHeight w:val="576"/>
        </w:trPr>
        <w:tc>
          <w:tcPr>
            <w:tcW w:w="1098" w:type="pct"/>
            <w:shd w:val="clear" w:color="auto" w:fill="DDD9C3" w:themeFill="background2" w:themeFillShade="E6"/>
          </w:tcPr>
          <w:p w:rsidR="00E7090A" w:rsidRPr="003720B3" w:rsidRDefault="00E7090A" w:rsidP="008B2910">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F. </w:t>
            </w:r>
            <w:r w:rsidRPr="003720B3">
              <w:rPr>
                <w:rFonts w:asciiTheme="minorHAnsi" w:eastAsia="Times New Roman" w:hAnsiTheme="minorHAnsi"/>
                <w:sz w:val="20"/>
                <w:szCs w:val="20"/>
              </w:rPr>
              <w:t>Visibly supports and actively</w:t>
            </w:r>
          </w:p>
          <w:p w:rsidR="00126F68" w:rsidRDefault="00126F68" w:rsidP="008B2910">
            <w:pPr>
              <w:autoSpaceDE w:val="0"/>
              <w:autoSpaceDN w:val="0"/>
              <w:adjustRightInd w:val="0"/>
              <w:rPr>
                <w:rFonts w:asciiTheme="minorHAnsi" w:eastAsia="Times New Roman" w:hAnsiTheme="minorHAnsi"/>
                <w:sz w:val="20"/>
                <w:szCs w:val="20"/>
              </w:rPr>
            </w:pPr>
            <w:r>
              <w:rPr>
                <w:rFonts w:asciiTheme="minorHAnsi" w:eastAsia="Times New Roman" w:hAnsiTheme="minorHAnsi"/>
                <w:sz w:val="20"/>
                <w:szCs w:val="20"/>
              </w:rPr>
              <w:t>engages in the positive,</w:t>
            </w:r>
            <w:r w:rsidR="00893C21">
              <w:rPr>
                <w:rFonts w:asciiTheme="minorHAnsi" w:eastAsia="Times New Roman" w:hAnsiTheme="minorHAnsi"/>
                <w:sz w:val="20"/>
                <w:szCs w:val="20"/>
              </w:rPr>
              <w:t xml:space="preserve"> </w:t>
            </w:r>
            <w:r w:rsidR="00E7090A" w:rsidRPr="003720B3">
              <w:rPr>
                <w:rFonts w:asciiTheme="minorHAnsi" w:eastAsia="Times New Roman" w:hAnsiTheme="minorHAnsi"/>
                <w:sz w:val="20"/>
                <w:szCs w:val="20"/>
              </w:rPr>
              <w:t>culturally‐</w:t>
            </w:r>
          </w:p>
          <w:p w:rsidR="00E7090A" w:rsidRPr="003720B3" w:rsidRDefault="00E7090A" w:rsidP="008B2910">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responsive traditions</w:t>
            </w:r>
            <w:r w:rsidR="00126F68">
              <w:rPr>
                <w:rFonts w:asciiTheme="minorHAnsi" w:eastAsia="Times New Roman" w:hAnsiTheme="minorHAnsi"/>
                <w:sz w:val="20"/>
                <w:szCs w:val="20"/>
              </w:rPr>
              <w:t xml:space="preserve"> </w:t>
            </w:r>
            <w:r w:rsidRPr="003720B3">
              <w:rPr>
                <w:rFonts w:asciiTheme="minorHAnsi" w:eastAsia="Times New Roman" w:hAnsiTheme="minorHAnsi"/>
                <w:sz w:val="20"/>
                <w:szCs w:val="20"/>
              </w:rPr>
              <w:t>of the community</w:t>
            </w:r>
          </w:p>
          <w:p w:rsidR="00E7090A" w:rsidRPr="003720B3" w:rsidRDefault="00E7090A" w:rsidP="008B2910">
            <w:pPr>
              <w:rPr>
                <w:rFonts w:asciiTheme="minorHAnsi" w:hAnsiTheme="minorHAnsi"/>
                <w:color w:val="0070C0"/>
                <w:sz w:val="20"/>
                <w:szCs w:val="20"/>
              </w:rPr>
            </w:pPr>
            <w:r w:rsidRPr="003720B3">
              <w:rPr>
                <w:rFonts w:asciiTheme="minorHAnsi" w:hAnsiTheme="minorHAnsi"/>
                <w:color w:val="0070C0"/>
                <w:sz w:val="20"/>
                <w:szCs w:val="20"/>
              </w:rPr>
              <w:t>Stakeholder/Community Involvement</w:t>
            </w:r>
          </w:p>
          <w:p w:rsidR="00E7090A" w:rsidRPr="003720B3" w:rsidRDefault="00E7090A" w:rsidP="008B2910">
            <w:pPr>
              <w:autoSpaceDE w:val="0"/>
              <w:autoSpaceDN w:val="0"/>
              <w:adjustRightInd w:val="0"/>
              <w:rPr>
                <w:rFonts w:asciiTheme="minorHAnsi" w:hAnsiTheme="minorHAnsi"/>
                <w:sz w:val="20"/>
                <w:szCs w:val="20"/>
              </w:rPr>
            </w:pPr>
          </w:p>
        </w:tc>
        <w:tc>
          <w:tcPr>
            <w:tcW w:w="975" w:type="pct"/>
            <w:shd w:val="clear" w:color="auto" w:fill="auto"/>
          </w:tcPr>
          <w:p w:rsidR="00E7090A" w:rsidRPr="00447C15" w:rsidRDefault="00E7090A" w:rsidP="00702F35">
            <w:pPr>
              <w:rPr>
                <w:rFonts w:asciiTheme="minorHAnsi" w:hAnsiTheme="minorHAnsi" w:cstheme="minorHAnsi"/>
                <w:sz w:val="20"/>
                <w:szCs w:val="20"/>
              </w:rPr>
            </w:pPr>
            <w:r w:rsidRPr="00447C15">
              <w:rPr>
                <w:rFonts w:asciiTheme="minorHAnsi" w:hAnsiTheme="minorHAnsi" w:cstheme="minorHAnsi"/>
                <w:sz w:val="20"/>
                <w:szCs w:val="20"/>
              </w:rPr>
              <w:t xml:space="preserve">F. </w:t>
            </w:r>
            <w:r w:rsidRPr="00447C15">
              <w:rPr>
                <w:rFonts w:asciiTheme="minorHAnsi" w:hAnsiTheme="minorHAnsi"/>
                <w:sz w:val="20"/>
                <w:szCs w:val="20"/>
              </w:rPr>
              <w:t xml:space="preserve">Engages stakeholders to develop a district-wide welcoming culture that honors the values, and traditions of diverse groups, celebrates their accomplishments and integrates diverse representation into the school /district </w:t>
            </w:r>
          </w:p>
        </w:tc>
        <w:tc>
          <w:tcPr>
            <w:tcW w:w="975" w:type="pct"/>
            <w:shd w:val="clear" w:color="auto" w:fill="auto"/>
          </w:tcPr>
          <w:p w:rsidR="00E7090A" w:rsidRPr="00447C15" w:rsidRDefault="00E7090A" w:rsidP="00447C15">
            <w:pPr>
              <w:rPr>
                <w:rFonts w:asciiTheme="minorHAnsi" w:hAnsiTheme="minorHAnsi" w:cstheme="minorHAnsi"/>
                <w:sz w:val="20"/>
                <w:szCs w:val="20"/>
              </w:rPr>
            </w:pPr>
            <w:r w:rsidRPr="00447C15">
              <w:rPr>
                <w:rFonts w:asciiTheme="minorHAnsi" w:hAnsiTheme="minorHAnsi" w:cstheme="minorHAnsi"/>
                <w:sz w:val="20"/>
                <w:szCs w:val="20"/>
              </w:rPr>
              <w:t xml:space="preserve">F. Visibly supports </w:t>
            </w:r>
            <w:r>
              <w:rPr>
                <w:rFonts w:asciiTheme="minorHAnsi" w:hAnsiTheme="minorHAnsi" w:cstheme="minorHAnsi"/>
                <w:sz w:val="20"/>
                <w:szCs w:val="20"/>
              </w:rPr>
              <w:t>and</w:t>
            </w:r>
            <w:r w:rsidRPr="00447C15">
              <w:rPr>
                <w:rFonts w:asciiTheme="minorHAnsi" w:hAnsiTheme="minorHAnsi" w:cstheme="minorHAnsi"/>
                <w:sz w:val="20"/>
                <w:szCs w:val="20"/>
              </w:rPr>
              <w:t xml:space="preserve"> actively engages in traditions of the community</w:t>
            </w:r>
          </w:p>
        </w:tc>
        <w:tc>
          <w:tcPr>
            <w:tcW w:w="975" w:type="pct"/>
            <w:shd w:val="clear" w:color="auto" w:fill="auto"/>
          </w:tcPr>
          <w:p w:rsidR="00E7090A" w:rsidRPr="00447C15" w:rsidRDefault="00E7090A" w:rsidP="00447C15">
            <w:pPr>
              <w:rPr>
                <w:rFonts w:asciiTheme="minorHAnsi" w:hAnsiTheme="minorHAnsi" w:cstheme="minorHAnsi"/>
                <w:sz w:val="20"/>
                <w:szCs w:val="20"/>
              </w:rPr>
            </w:pPr>
            <w:r w:rsidRPr="00447C15">
              <w:rPr>
                <w:rFonts w:asciiTheme="minorHAnsi" w:hAnsiTheme="minorHAnsi" w:cstheme="minorHAnsi"/>
                <w:sz w:val="20"/>
                <w:szCs w:val="20"/>
              </w:rPr>
              <w:t>F. Participates in community traditions</w:t>
            </w:r>
          </w:p>
          <w:p w:rsidR="00E7090A" w:rsidRPr="00447C15" w:rsidRDefault="00E7090A" w:rsidP="00447C15">
            <w:pPr>
              <w:rPr>
                <w:rFonts w:asciiTheme="minorHAnsi" w:hAnsiTheme="minorHAnsi" w:cstheme="minorHAnsi"/>
                <w:sz w:val="20"/>
                <w:szCs w:val="20"/>
              </w:rPr>
            </w:pPr>
          </w:p>
        </w:tc>
        <w:tc>
          <w:tcPr>
            <w:tcW w:w="977" w:type="pct"/>
            <w:shd w:val="clear" w:color="auto" w:fill="auto"/>
          </w:tcPr>
          <w:p w:rsidR="00E7090A" w:rsidRPr="00447C15" w:rsidRDefault="00E7090A" w:rsidP="00447C15">
            <w:pPr>
              <w:rPr>
                <w:rFonts w:asciiTheme="minorHAnsi" w:hAnsiTheme="minorHAnsi" w:cstheme="minorHAnsi"/>
                <w:sz w:val="20"/>
                <w:szCs w:val="20"/>
              </w:rPr>
            </w:pPr>
            <w:r w:rsidRPr="00447C15">
              <w:rPr>
                <w:rFonts w:asciiTheme="minorHAnsi" w:hAnsiTheme="minorHAnsi" w:cstheme="minorHAnsi"/>
                <w:sz w:val="20"/>
                <w:szCs w:val="20"/>
              </w:rPr>
              <w:t>F. Attends some community functions</w:t>
            </w:r>
          </w:p>
        </w:tc>
      </w:tr>
      <w:tr w:rsidR="00E7090A" w:rsidRPr="00447C15" w:rsidTr="00E7090A">
        <w:trPr>
          <w:trHeight w:val="576"/>
        </w:trPr>
        <w:tc>
          <w:tcPr>
            <w:tcW w:w="1098" w:type="pct"/>
            <w:shd w:val="clear" w:color="auto" w:fill="DDD9C3" w:themeFill="background2" w:themeFillShade="E6"/>
            <w:vAlign w:val="center"/>
          </w:tcPr>
          <w:p w:rsidR="00E7090A" w:rsidRPr="003720B3" w:rsidRDefault="00E7090A" w:rsidP="0059454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G. Creates opportunities for</w:t>
            </w:r>
          </w:p>
          <w:p w:rsidR="00E7090A" w:rsidRPr="003720B3" w:rsidRDefault="00E7090A" w:rsidP="0059454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both staff involvement in the</w:t>
            </w:r>
          </w:p>
          <w:p w:rsidR="00E7090A" w:rsidRPr="003720B3" w:rsidRDefault="00E7090A" w:rsidP="0059454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community and community</w:t>
            </w:r>
          </w:p>
          <w:p w:rsidR="00E7090A" w:rsidRPr="003720B3" w:rsidRDefault="00E7090A" w:rsidP="0059454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involvement in the schools</w:t>
            </w:r>
          </w:p>
          <w:p w:rsidR="00E7090A" w:rsidRPr="003720B3" w:rsidRDefault="00E7090A" w:rsidP="0059454B">
            <w:pPr>
              <w:rPr>
                <w:rFonts w:asciiTheme="minorHAnsi" w:hAnsiTheme="minorHAnsi"/>
                <w:color w:val="0070C0"/>
                <w:sz w:val="20"/>
                <w:szCs w:val="20"/>
              </w:rPr>
            </w:pPr>
            <w:r w:rsidRPr="003720B3">
              <w:rPr>
                <w:rFonts w:asciiTheme="minorHAnsi" w:hAnsiTheme="minorHAnsi"/>
                <w:color w:val="0070C0"/>
                <w:sz w:val="20"/>
                <w:szCs w:val="20"/>
              </w:rPr>
              <w:t>Stakeholder/Community Involvement</w:t>
            </w:r>
          </w:p>
          <w:p w:rsidR="00E7090A" w:rsidRPr="003720B3" w:rsidRDefault="00E7090A" w:rsidP="00B46D73">
            <w:pPr>
              <w:autoSpaceDE w:val="0"/>
              <w:autoSpaceDN w:val="0"/>
              <w:adjustRightInd w:val="0"/>
              <w:rPr>
                <w:rFonts w:asciiTheme="minorHAnsi" w:hAnsiTheme="minorHAnsi"/>
                <w:sz w:val="20"/>
                <w:szCs w:val="20"/>
              </w:rPr>
            </w:pP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G. Leads opportunities for involvement between the community and the schools; </w:t>
            </w:r>
          </w:p>
          <w:p w:rsidR="00E7090A" w:rsidRPr="00447C15" w:rsidRDefault="00E7090A" w:rsidP="00702F35">
            <w:pPr>
              <w:rPr>
                <w:rFonts w:asciiTheme="minorHAnsi" w:hAnsiTheme="minorHAnsi"/>
                <w:color w:val="C00000"/>
                <w:sz w:val="20"/>
                <w:szCs w:val="20"/>
              </w:rPr>
            </w:pPr>
            <w:r w:rsidRPr="00447C15">
              <w:rPr>
                <w:rFonts w:asciiTheme="minorHAnsi" w:hAnsiTheme="minorHAnsi"/>
                <w:sz w:val="20"/>
                <w:szCs w:val="20"/>
              </w:rPr>
              <w:t>establishes partnerships with families and community groups to leverage involvement</w:t>
            </w: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 xml:space="preserve">G. Creates opportunities for staff involvement in the community </w:t>
            </w:r>
            <w:r>
              <w:rPr>
                <w:rFonts w:asciiTheme="minorHAnsi" w:hAnsiTheme="minorHAnsi"/>
                <w:sz w:val="20"/>
                <w:szCs w:val="20"/>
              </w:rPr>
              <w:t>and</w:t>
            </w:r>
            <w:r w:rsidRPr="00447C15">
              <w:rPr>
                <w:rFonts w:asciiTheme="minorHAnsi" w:hAnsiTheme="minorHAnsi"/>
                <w:sz w:val="20"/>
                <w:szCs w:val="20"/>
              </w:rPr>
              <w:t xml:space="preserve"> community involvement in the schools</w:t>
            </w:r>
          </w:p>
          <w:p w:rsidR="00E7090A" w:rsidRPr="00447C15" w:rsidRDefault="00E7090A" w:rsidP="00447C15">
            <w:pPr>
              <w:rPr>
                <w:rFonts w:asciiTheme="minorHAnsi" w:hAnsiTheme="minorHAnsi"/>
                <w:sz w:val="20"/>
                <w:szCs w:val="20"/>
              </w:rPr>
            </w:pPr>
          </w:p>
        </w:tc>
        <w:tc>
          <w:tcPr>
            <w:tcW w:w="975"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G. Investigates and creates opportunities for staff involvement in the community</w:t>
            </w:r>
          </w:p>
          <w:p w:rsidR="00E7090A" w:rsidRPr="00447C15" w:rsidRDefault="00E7090A" w:rsidP="00447C15">
            <w:pPr>
              <w:rPr>
                <w:rFonts w:asciiTheme="minorHAnsi" w:hAnsiTheme="minorHAnsi"/>
                <w:sz w:val="20"/>
                <w:szCs w:val="20"/>
              </w:rPr>
            </w:pPr>
          </w:p>
        </w:tc>
        <w:tc>
          <w:tcPr>
            <w:tcW w:w="977" w:type="pct"/>
            <w:shd w:val="clear" w:color="auto" w:fill="auto"/>
          </w:tcPr>
          <w:p w:rsidR="00E7090A" w:rsidRPr="00447C15" w:rsidRDefault="00E7090A" w:rsidP="00447C15">
            <w:pPr>
              <w:rPr>
                <w:rFonts w:asciiTheme="minorHAnsi" w:hAnsiTheme="minorHAnsi"/>
                <w:sz w:val="20"/>
                <w:szCs w:val="20"/>
              </w:rPr>
            </w:pPr>
            <w:r w:rsidRPr="00447C15">
              <w:rPr>
                <w:rFonts w:asciiTheme="minorHAnsi" w:hAnsiTheme="minorHAnsi"/>
                <w:sz w:val="20"/>
                <w:szCs w:val="20"/>
              </w:rPr>
              <w:t>G. Expects staff to attend some  school functions</w:t>
            </w:r>
          </w:p>
        </w:tc>
      </w:tr>
    </w:tbl>
    <w:p w:rsidR="003B0100" w:rsidRDefault="003B0100">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2"/>
        <w:gridCol w:w="2853"/>
        <w:gridCol w:w="2853"/>
        <w:gridCol w:w="2853"/>
        <w:gridCol w:w="2859"/>
      </w:tblGrid>
      <w:tr w:rsidR="003B0100" w:rsidRPr="00447C15" w:rsidTr="00DC58FA">
        <w:trPr>
          <w:cantSplit/>
          <w:trHeight w:val="432"/>
        </w:trPr>
        <w:tc>
          <w:tcPr>
            <w:tcW w:w="1098"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Practices</w:t>
            </w:r>
          </w:p>
        </w:tc>
        <w:tc>
          <w:tcPr>
            <w:tcW w:w="975"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Threshold=1</w:t>
            </w:r>
          </w:p>
        </w:tc>
      </w:tr>
      <w:tr w:rsidR="003B0100" w:rsidRPr="00447C15" w:rsidTr="00E7090A">
        <w:trPr>
          <w:cantSplit/>
          <w:trHeight w:val="576"/>
        </w:trPr>
        <w:tc>
          <w:tcPr>
            <w:tcW w:w="1098" w:type="pct"/>
            <w:shd w:val="clear" w:color="auto" w:fill="DDD9C3" w:themeFill="background2" w:themeFillShade="E6"/>
          </w:tcPr>
          <w:p w:rsidR="003B0100" w:rsidRPr="003720B3" w:rsidRDefault="003B0100" w:rsidP="008B2910">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 xml:space="preserve">H. Creates an environment in which diversity is valued </w:t>
            </w:r>
            <w:r>
              <w:rPr>
                <w:rFonts w:asciiTheme="minorHAnsi" w:eastAsia="Times New Roman" w:hAnsiTheme="minorHAnsi"/>
                <w:sz w:val="20"/>
                <w:szCs w:val="20"/>
              </w:rPr>
              <w:t>and</w:t>
            </w:r>
            <w:r w:rsidRPr="003720B3">
              <w:rPr>
                <w:rFonts w:asciiTheme="minorHAnsi" w:eastAsia="Times New Roman" w:hAnsiTheme="minorHAnsi"/>
                <w:sz w:val="20"/>
                <w:szCs w:val="20"/>
              </w:rPr>
              <w:t xml:space="preserve"> promoted</w:t>
            </w:r>
          </w:p>
          <w:p w:rsidR="003B0100" w:rsidRPr="003720B3" w:rsidRDefault="003B0100" w:rsidP="008B2910">
            <w:pPr>
              <w:rPr>
                <w:rFonts w:asciiTheme="minorHAnsi" w:hAnsiTheme="minorHAnsi"/>
                <w:color w:val="0070C0"/>
                <w:sz w:val="20"/>
                <w:szCs w:val="20"/>
              </w:rPr>
            </w:pPr>
            <w:r w:rsidRPr="003720B3">
              <w:rPr>
                <w:rFonts w:asciiTheme="minorHAnsi" w:hAnsiTheme="minorHAnsi"/>
                <w:color w:val="0070C0"/>
                <w:sz w:val="20"/>
                <w:szCs w:val="20"/>
              </w:rPr>
              <w:t>Diversity</w:t>
            </w:r>
          </w:p>
          <w:p w:rsidR="003B0100" w:rsidRPr="003720B3" w:rsidRDefault="003B0100" w:rsidP="008B2910">
            <w:pPr>
              <w:autoSpaceDE w:val="0"/>
              <w:autoSpaceDN w:val="0"/>
              <w:adjustRightInd w:val="0"/>
              <w:rPr>
                <w:rFonts w:asciiTheme="minorHAnsi" w:eastAsia="Times New Roman" w:hAnsiTheme="minorHAnsi"/>
                <w:sz w:val="20"/>
                <w:szCs w:val="20"/>
              </w:rPr>
            </w:pPr>
          </w:p>
        </w:tc>
        <w:tc>
          <w:tcPr>
            <w:tcW w:w="975"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 xml:space="preserve">H. Creates </w:t>
            </w:r>
            <w:r>
              <w:rPr>
                <w:rFonts w:asciiTheme="minorHAnsi" w:hAnsiTheme="minorHAnsi"/>
                <w:sz w:val="20"/>
                <w:szCs w:val="20"/>
              </w:rPr>
              <w:t>and</w:t>
            </w:r>
            <w:r w:rsidRPr="00447C15">
              <w:rPr>
                <w:rFonts w:asciiTheme="minorHAnsi" w:hAnsiTheme="minorHAnsi"/>
                <w:sz w:val="20"/>
                <w:szCs w:val="20"/>
              </w:rPr>
              <w:t xml:space="preserve"> leads activities </w:t>
            </w:r>
            <w:r>
              <w:rPr>
                <w:rFonts w:asciiTheme="minorHAnsi" w:hAnsiTheme="minorHAnsi"/>
                <w:sz w:val="20"/>
                <w:szCs w:val="20"/>
              </w:rPr>
              <w:t>and</w:t>
            </w:r>
            <w:r w:rsidRPr="00447C15">
              <w:rPr>
                <w:rFonts w:asciiTheme="minorHAnsi" w:hAnsiTheme="minorHAnsi"/>
                <w:sz w:val="20"/>
                <w:szCs w:val="20"/>
              </w:rPr>
              <w:t xml:space="preserve"> traditions that promote diversity;</w:t>
            </w:r>
          </w:p>
          <w:p w:rsidR="003B0100" w:rsidRPr="00447C15" w:rsidRDefault="003B0100" w:rsidP="00A83DFE">
            <w:pPr>
              <w:rPr>
                <w:rFonts w:asciiTheme="minorHAnsi" w:hAnsiTheme="minorHAnsi"/>
                <w:sz w:val="20"/>
                <w:szCs w:val="20"/>
              </w:rPr>
            </w:pPr>
            <w:r w:rsidRPr="00447C15">
              <w:rPr>
                <w:rFonts w:asciiTheme="minorHAnsi" w:hAnsiTheme="minorHAnsi"/>
                <w:sz w:val="20"/>
                <w:szCs w:val="20"/>
              </w:rPr>
              <w:t>creates a climate in which stakeholders constructively discuss their own views on diversity;</w:t>
            </w:r>
            <w:r>
              <w:rPr>
                <w:rFonts w:asciiTheme="minorHAnsi" w:hAnsiTheme="minorHAnsi"/>
                <w:sz w:val="20"/>
                <w:szCs w:val="20"/>
              </w:rPr>
              <w:t xml:space="preserve"> </w:t>
            </w:r>
            <w:r w:rsidRPr="00447C15">
              <w:rPr>
                <w:rFonts w:asciiTheme="minorHAnsi" w:hAnsiTheme="minorHAnsi"/>
                <w:sz w:val="20"/>
                <w:szCs w:val="20"/>
              </w:rPr>
              <w:t>fosters formal and informal partnerships with diverse groups to support mutual  goals</w:t>
            </w:r>
          </w:p>
        </w:tc>
        <w:tc>
          <w:tcPr>
            <w:tcW w:w="975"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 xml:space="preserve">H. Creates an environment in which diversity is valued </w:t>
            </w:r>
            <w:r>
              <w:rPr>
                <w:rFonts w:asciiTheme="minorHAnsi" w:hAnsiTheme="minorHAnsi"/>
                <w:sz w:val="20"/>
                <w:szCs w:val="20"/>
              </w:rPr>
              <w:t>and</w:t>
            </w:r>
            <w:r w:rsidRPr="00447C15">
              <w:rPr>
                <w:rFonts w:asciiTheme="minorHAnsi" w:hAnsiTheme="minorHAnsi"/>
                <w:sz w:val="20"/>
                <w:szCs w:val="20"/>
              </w:rPr>
              <w:t xml:space="preserve"> promoted</w:t>
            </w:r>
          </w:p>
        </w:tc>
        <w:tc>
          <w:tcPr>
            <w:tcW w:w="975"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H. Is sensitive to diversity issues</w:t>
            </w:r>
          </w:p>
        </w:tc>
        <w:tc>
          <w:tcPr>
            <w:tcW w:w="977"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H. Responds to diversity issues when they occur</w:t>
            </w:r>
          </w:p>
        </w:tc>
      </w:tr>
    </w:tbl>
    <w:p w:rsidR="00AC54B6" w:rsidRPr="00447C15" w:rsidRDefault="00AC54B6" w:rsidP="00A83DC2">
      <w:pPr>
        <w:rPr>
          <w:rFonts w:asciiTheme="minorHAnsi" w:hAnsiTheme="minorHAnsi"/>
          <w:sz w:val="20"/>
          <w:szCs w:val="20"/>
        </w:rPr>
      </w:pP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2"/>
        <w:gridCol w:w="2888"/>
        <w:gridCol w:w="2821"/>
        <w:gridCol w:w="2853"/>
        <w:gridCol w:w="2856"/>
      </w:tblGrid>
      <w:tr w:rsidR="00213EFB" w:rsidRPr="00447C15" w:rsidTr="00E7090A">
        <w:trPr>
          <w:trHeight w:val="1025"/>
        </w:trPr>
        <w:tc>
          <w:tcPr>
            <w:tcW w:w="5000" w:type="pct"/>
            <w:gridSpan w:val="5"/>
            <w:shd w:val="clear" w:color="auto" w:fill="000099"/>
          </w:tcPr>
          <w:p w:rsidR="003720B3" w:rsidRPr="003720B3" w:rsidRDefault="00213EFB" w:rsidP="008378B4">
            <w:pPr>
              <w:autoSpaceDE w:val="0"/>
              <w:autoSpaceDN w:val="0"/>
              <w:adjustRightInd w:val="0"/>
              <w:rPr>
                <w:rFonts w:asciiTheme="minorHAnsi" w:hAnsiTheme="minorHAnsi"/>
                <w:b/>
                <w:szCs w:val="20"/>
              </w:rPr>
            </w:pPr>
            <w:r w:rsidRPr="003720B3">
              <w:rPr>
                <w:rFonts w:asciiTheme="minorHAnsi" w:hAnsiTheme="minorHAnsi"/>
                <w:b/>
                <w:szCs w:val="20"/>
              </w:rPr>
              <w:t xml:space="preserve">Standard </w:t>
            </w:r>
            <w:r w:rsidR="00B46D73" w:rsidRPr="003720B3">
              <w:rPr>
                <w:rFonts w:asciiTheme="minorHAnsi" w:hAnsiTheme="minorHAnsi"/>
                <w:b/>
                <w:szCs w:val="20"/>
              </w:rPr>
              <w:t>4</w:t>
            </w:r>
            <w:r w:rsidR="003720B3" w:rsidRPr="003720B3">
              <w:rPr>
                <w:rFonts w:asciiTheme="minorHAnsi" w:hAnsiTheme="minorHAnsi"/>
                <w:b/>
                <w:szCs w:val="20"/>
              </w:rPr>
              <w:t xml:space="preserve">: </w:t>
            </w:r>
            <w:r w:rsidR="008378B4" w:rsidRPr="003720B3">
              <w:rPr>
                <w:rFonts w:asciiTheme="minorHAnsi" w:hAnsiTheme="minorHAnsi"/>
                <w:b/>
                <w:szCs w:val="20"/>
              </w:rPr>
              <w:t>Human Resource Leadership</w:t>
            </w:r>
          </w:p>
          <w:p w:rsidR="00213EFB" w:rsidRPr="00447C15" w:rsidRDefault="008378B4" w:rsidP="003720B3">
            <w:pPr>
              <w:autoSpaceDE w:val="0"/>
              <w:autoSpaceDN w:val="0"/>
              <w:adjustRightInd w:val="0"/>
              <w:rPr>
                <w:rFonts w:asciiTheme="minorHAnsi" w:hAnsiTheme="minorHAnsi"/>
                <w:b/>
                <w:sz w:val="20"/>
                <w:szCs w:val="20"/>
              </w:rPr>
            </w:pPr>
            <w:r w:rsidRPr="00447C15">
              <w:rPr>
                <w:rFonts w:asciiTheme="minorHAnsi" w:eastAsia="Times New Roman" w:hAnsiTheme="minorHAnsi"/>
                <w:sz w:val="20"/>
                <w:szCs w:val="20"/>
              </w:rPr>
              <w:t>Superintendents ensure the district is a professional learning community with process and systems in</w:t>
            </w:r>
            <w:r w:rsidR="003720B3">
              <w:rPr>
                <w:rFonts w:asciiTheme="minorHAnsi" w:eastAsia="Times New Roman" w:hAnsiTheme="minorHAnsi"/>
                <w:sz w:val="20"/>
                <w:szCs w:val="20"/>
              </w:rPr>
              <w:t xml:space="preserve"> </w:t>
            </w:r>
            <w:r w:rsidRPr="00447C15">
              <w:rPr>
                <w:rFonts w:asciiTheme="minorHAnsi" w:eastAsia="Times New Roman" w:hAnsiTheme="minorHAnsi"/>
                <w:sz w:val="20"/>
                <w:szCs w:val="20"/>
              </w:rPr>
              <w:t>place that result in recruitment, induction, support, evaluation, development and retention of a high-performing, diverse staff. Superintendents use distributed leadership to support learning and teaching, plan professional development, and engage in district leadership succession planning .</w:t>
            </w:r>
          </w:p>
        </w:tc>
      </w:tr>
      <w:tr w:rsidR="00213EFB" w:rsidRPr="00447C15" w:rsidTr="00E7090A">
        <w:trPr>
          <w:trHeight w:val="576"/>
        </w:trPr>
        <w:tc>
          <w:tcPr>
            <w:tcW w:w="5000" w:type="pct"/>
            <w:gridSpan w:val="5"/>
            <w:tcBorders>
              <w:bottom w:val="single" w:sz="4" w:space="0" w:color="auto"/>
            </w:tcBorders>
            <w:vAlign w:val="center"/>
          </w:tcPr>
          <w:p w:rsidR="00213EFB" w:rsidRPr="00447C15" w:rsidRDefault="006D7117" w:rsidP="006D7117">
            <w:pPr>
              <w:pStyle w:val="NoSpacing"/>
              <w:spacing w:before="60"/>
              <w:rPr>
                <w:rFonts w:asciiTheme="minorHAnsi" w:hAnsiTheme="minorHAnsi"/>
                <w:b/>
                <w:bCs/>
                <w:i/>
                <w:iCs/>
                <w:sz w:val="20"/>
                <w:szCs w:val="20"/>
              </w:rPr>
            </w:pPr>
            <w:r w:rsidRPr="00447C15">
              <w:rPr>
                <w:rFonts w:asciiTheme="minorHAnsi" w:hAnsiTheme="minorHAnsi"/>
                <w:b/>
                <w:sz w:val="20"/>
                <w:szCs w:val="20"/>
                <w:shd w:val="clear" w:color="auto" w:fill="FFFFFF"/>
              </w:rPr>
              <w:t xml:space="preserve">Managing systems and operations </w:t>
            </w:r>
            <w:r w:rsidR="008378B4" w:rsidRPr="00447C15">
              <w:rPr>
                <w:rFonts w:asciiTheme="minorHAnsi" w:hAnsiTheme="minorHAnsi"/>
                <w:b/>
                <w:sz w:val="20"/>
                <w:szCs w:val="20"/>
                <w:shd w:val="clear" w:color="auto" w:fill="FFFFFF"/>
              </w:rPr>
              <w:t xml:space="preserve">for staff. </w:t>
            </w:r>
            <w:r w:rsidR="008378B4" w:rsidRPr="003720B3">
              <w:rPr>
                <w:rFonts w:asciiTheme="minorHAnsi" w:hAnsiTheme="minorHAnsi"/>
                <w:b/>
                <w:sz w:val="20"/>
                <w:szCs w:val="20"/>
                <w:shd w:val="clear" w:color="auto" w:fill="FFFFFF"/>
              </w:rPr>
              <w:t>The superintendent…</w:t>
            </w:r>
          </w:p>
        </w:tc>
      </w:tr>
      <w:tr w:rsidR="008378B4" w:rsidRPr="00447C15" w:rsidTr="003B0100">
        <w:trPr>
          <w:trHeight w:val="576"/>
        </w:trPr>
        <w:tc>
          <w:tcPr>
            <w:tcW w:w="1098" w:type="pct"/>
            <w:tcBorders>
              <w:bottom w:val="single" w:sz="4" w:space="0" w:color="auto"/>
            </w:tcBorders>
            <w:shd w:val="clear" w:color="auto" w:fill="DDD9C3" w:themeFill="background2" w:themeFillShade="E6"/>
            <w:vAlign w:val="center"/>
          </w:tcPr>
          <w:p w:rsidR="008378B4" w:rsidRPr="00447C15" w:rsidRDefault="008378B4" w:rsidP="00447C15">
            <w:pPr>
              <w:jc w:val="center"/>
              <w:rPr>
                <w:rFonts w:asciiTheme="minorHAnsi" w:hAnsiTheme="minorHAnsi"/>
                <w:b/>
                <w:sz w:val="20"/>
                <w:szCs w:val="20"/>
              </w:rPr>
            </w:pPr>
            <w:r w:rsidRPr="00447C15">
              <w:rPr>
                <w:rFonts w:asciiTheme="minorHAnsi" w:hAnsiTheme="minorHAnsi"/>
                <w:b/>
                <w:sz w:val="20"/>
                <w:szCs w:val="20"/>
              </w:rPr>
              <w:t>Practices</w:t>
            </w:r>
          </w:p>
        </w:tc>
        <w:tc>
          <w:tcPr>
            <w:tcW w:w="987" w:type="pct"/>
            <w:tcBorders>
              <w:bottom w:val="single" w:sz="4" w:space="0" w:color="auto"/>
            </w:tcBorders>
            <w:shd w:val="clear" w:color="auto" w:fill="DDD9C3" w:themeFill="background2" w:themeFillShade="E6"/>
            <w:vAlign w:val="center"/>
          </w:tcPr>
          <w:p w:rsidR="008378B4" w:rsidRPr="00447C15" w:rsidRDefault="008378B4" w:rsidP="00447C15">
            <w:pPr>
              <w:jc w:val="center"/>
              <w:rPr>
                <w:rFonts w:asciiTheme="minorHAnsi" w:hAnsiTheme="minorHAnsi"/>
                <w:b/>
                <w:sz w:val="20"/>
                <w:szCs w:val="20"/>
              </w:rPr>
            </w:pPr>
            <w:r w:rsidRPr="00447C15">
              <w:rPr>
                <w:rFonts w:asciiTheme="minorHAnsi" w:hAnsiTheme="minorHAnsi"/>
                <w:b/>
                <w:sz w:val="20"/>
                <w:szCs w:val="20"/>
              </w:rPr>
              <w:t>Exemplary/Expert=4</w:t>
            </w:r>
          </w:p>
        </w:tc>
        <w:tc>
          <w:tcPr>
            <w:tcW w:w="964" w:type="pct"/>
            <w:tcBorders>
              <w:bottom w:val="single" w:sz="4" w:space="0" w:color="auto"/>
            </w:tcBorders>
            <w:shd w:val="clear" w:color="auto" w:fill="DDD9C3" w:themeFill="background2" w:themeFillShade="E6"/>
            <w:vAlign w:val="center"/>
          </w:tcPr>
          <w:p w:rsidR="008378B4" w:rsidRPr="00447C15" w:rsidRDefault="008378B4" w:rsidP="00447C15">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tcBorders>
              <w:bottom w:val="single" w:sz="4" w:space="0" w:color="auto"/>
            </w:tcBorders>
            <w:shd w:val="clear" w:color="auto" w:fill="DDD9C3" w:themeFill="background2" w:themeFillShade="E6"/>
            <w:vAlign w:val="center"/>
          </w:tcPr>
          <w:p w:rsidR="008378B4" w:rsidRPr="00447C15" w:rsidRDefault="008378B4" w:rsidP="00447C15">
            <w:pPr>
              <w:jc w:val="center"/>
              <w:rPr>
                <w:rFonts w:asciiTheme="minorHAnsi" w:hAnsiTheme="minorHAnsi"/>
                <w:b/>
                <w:sz w:val="20"/>
                <w:szCs w:val="20"/>
              </w:rPr>
            </w:pPr>
            <w:r w:rsidRPr="00447C15">
              <w:rPr>
                <w:rFonts w:asciiTheme="minorHAnsi" w:hAnsiTheme="minorHAnsi"/>
                <w:b/>
                <w:sz w:val="20"/>
                <w:szCs w:val="20"/>
              </w:rPr>
              <w:t>Developing=2</w:t>
            </w:r>
          </w:p>
        </w:tc>
        <w:tc>
          <w:tcPr>
            <w:tcW w:w="976" w:type="pct"/>
            <w:tcBorders>
              <w:bottom w:val="single" w:sz="4" w:space="0" w:color="auto"/>
            </w:tcBorders>
            <w:shd w:val="clear" w:color="auto" w:fill="DDD9C3" w:themeFill="background2" w:themeFillShade="E6"/>
            <w:vAlign w:val="center"/>
          </w:tcPr>
          <w:p w:rsidR="008378B4" w:rsidRPr="00447C15" w:rsidRDefault="008378B4" w:rsidP="00447C15">
            <w:pPr>
              <w:jc w:val="center"/>
              <w:rPr>
                <w:rFonts w:asciiTheme="minorHAnsi" w:hAnsiTheme="minorHAnsi"/>
                <w:b/>
                <w:sz w:val="20"/>
                <w:szCs w:val="20"/>
              </w:rPr>
            </w:pPr>
            <w:r w:rsidRPr="00447C15">
              <w:rPr>
                <w:rFonts w:asciiTheme="minorHAnsi" w:hAnsiTheme="minorHAnsi"/>
                <w:b/>
                <w:sz w:val="20"/>
                <w:szCs w:val="20"/>
              </w:rPr>
              <w:t>Threshold=1</w:t>
            </w:r>
          </w:p>
        </w:tc>
      </w:tr>
      <w:tr w:rsidR="008378B4" w:rsidRPr="00447C15" w:rsidTr="003B0100">
        <w:trPr>
          <w:trHeight w:val="576"/>
        </w:trPr>
        <w:tc>
          <w:tcPr>
            <w:tcW w:w="1098" w:type="pct"/>
            <w:shd w:val="clear" w:color="auto" w:fill="DDD9C3" w:themeFill="background2" w:themeFillShade="E6"/>
            <w:vAlign w:val="center"/>
          </w:tcPr>
          <w:p w:rsidR="008378B4" w:rsidRPr="003720B3" w:rsidRDefault="008378B4" w:rsidP="008378B4">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A. </w:t>
            </w:r>
            <w:r w:rsidRPr="003720B3">
              <w:rPr>
                <w:rFonts w:asciiTheme="minorHAnsi" w:eastAsia="Times New Roman" w:hAnsiTheme="minorHAnsi"/>
                <w:sz w:val="20"/>
                <w:szCs w:val="20"/>
              </w:rPr>
              <w:t>Ensures that necessary</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resources, including time and</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personnel, are allocated to</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achieve the district’s goals for</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 xml:space="preserve">achievement and </w:t>
            </w:r>
            <w:r w:rsidR="00893C21">
              <w:rPr>
                <w:rFonts w:asciiTheme="minorHAnsi" w:eastAsia="Times New Roman" w:hAnsiTheme="minorHAnsi"/>
                <w:sz w:val="20"/>
                <w:szCs w:val="20"/>
              </w:rPr>
              <w:t>i</w:t>
            </w:r>
            <w:r w:rsidRPr="003720B3">
              <w:rPr>
                <w:rFonts w:asciiTheme="minorHAnsi" w:eastAsia="Times New Roman" w:hAnsiTheme="minorHAnsi"/>
                <w:sz w:val="20"/>
                <w:szCs w:val="20"/>
              </w:rPr>
              <w:t>nstruction</w:t>
            </w:r>
          </w:p>
          <w:p w:rsidR="008378B4" w:rsidRPr="003720B3" w:rsidRDefault="008378B4" w:rsidP="002225CB">
            <w:pPr>
              <w:autoSpaceDE w:val="0"/>
              <w:autoSpaceDN w:val="0"/>
              <w:adjustRightInd w:val="0"/>
              <w:rPr>
                <w:rFonts w:asciiTheme="minorHAnsi" w:hAnsiTheme="minorHAnsi"/>
                <w:color w:val="C00000"/>
                <w:sz w:val="20"/>
                <w:szCs w:val="20"/>
              </w:rPr>
            </w:pPr>
            <w:r w:rsidRPr="003720B3">
              <w:rPr>
                <w:rFonts w:asciiTheme="minorHAnsi" w:eastAsia="Times New Roman" w:hAnsiTheme="minorHAnsi"/>
                <w:color w:val="0070C0"/>
                <w:sz w:val="20"/>
                <w:szCs w:val="20"/>
              </w:rPr>
              <w:t>Resourcing</w:t>
            </w:r>
          </w:p>
        </w:tc>
        <w:tc>
          <w:tcPr>
            <w:tcW w:w="987" w:type="pct"/>
            <w:shd w:val="clear" w:color="auto" w:fill="auto"/>
          </w:tcPr>
          <w:p w:rsidR="008378B4" w:rsidRPr="00447C15" w:rsidRDefault="008378B4" w:rsidP="00447C15">
            <w:pPr>
              <w:rPr>
                <w:rFonts w:asciiTheme="minorHAnsi" w:hAnsiTheme="minorHAnsi" w:cstheme="minorHAnsi"/>
                <w:sz w:val="20"/>
                <w:szCs w:val="20"/>
              </w:rPr>
            </w:pPr>
            <w:r w:rsidRPr="00447C15">
              <w:rPr>
                <w:rFonts w:asciiTheme="minorHAnsi" w:hAnsiTheme="minorHAnsi" w:cstheme="minorHAnsi"/>
                <w:sz w:val="20"/>
                <w:szCs w:val="20"/>
              </w:rPr>
              <w:t>A. Solicits faculty/staff input on ways to provide necessary resources to achieve district goals</w:t>
            </w:r>
          </w:p>
        </w:tc>
        <w:tc>
          <w:tcPr>
            <w:tcW w:w="964" w:type="pct"/>
            <w:shd w:val="clear" w:color="auto" w:fill="auto"/>
          </w:tcPr>
          <w:p w:rsidR="008378B4" w:rsidRPr="00447C15" w:rsidRDefault="008378B4" w:rsidP="00447C15">
            <w:pPr>
              <w:rPr>
                <w:rFonts w:asciiTheme="minorHAnsi" w:hAnsiTheme="minorHAnsi" w:cstheme="minorHAnsi"/>
                <w:sz w:val="20"/>
                <w:szCs w:val="20"/>
              </w:rPr>
            </w:pPr>
            <w:r w:rsidRPr="00447C15">
              <w:rPr>
                <w:rFonts w:asciiTheme="minorHAnsi" w:hAnsiTheme="minorHAnsi" w:cstheme="minorHAnsi"/>
                <w:sz w:val="20"/>
                <w:szCs w:val="20"/>
              </w:rPr>
              <w:t xml:space="preserve">A. Ensures necessary resources (including time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personnel) are allocated to achieve district goals</w:t>
            </w:r>
          </w:p>
        </w:tc>
        <w:tc>
          <w:tcPr>
            <w:tcW w:w="975" w:type="pct"/>
            <w:shd w:val="clear" w:color="auto" w:fill="auto"/>
          </w:tcPr>
          <w:p w:rsidR="008378B4" w:rsidRPr="00447C15" w:rsidRDefault="008378B4" w:rsidP="00447C15">
            <w:pPr>
              <w:rPr>
                <w:rFonts w:asciiTheme="minorHAnsi" w:hAnsiTheme="minorHAnsi" w:cstheme="minorHAnsi"/>
                <w:sz w:val="20"/>
                <w:szCs w:val="20"/>
              </w:rPr>
            </w:pPr>
            <w:r w:rsidRPr="00447C15">
              <w:rPr>
                <w:rFonts w:asciiTheme="minorHAnsi" w:hAnsiTheme="minorHAnsi" w:cstheme="minorHAnsi"/>
                <w:sz w:val="20"/>
                <w:szCs w:val="20"/>
              </w:rPr>
              <w:t>A. Makes plans to allocate resources to achieve district goals</w:t>
            </w:r>
          </w:p>
          <w:p w:rsidR="008378B4" w:rsidRPr="00447C15" w:rsidRDefault="008378B4" w:rsidP="00447C15">
            <w:pPr>
              <w:rPr>
                <w:rFonts w:asciiTheme="minorHAnsi" w:hAnsiTheme="minorHAnsi" w:cstheme="minorHAnsi"/>
                <w:sz w:val="20"/>
                <w:szCs w:val="20"/>
              </w:rPr>
            </w:pPr>
          </w:p>
        </w:tc>
        <w:tc>
          <w:tcPr>
            <w:tcW w:w="976" w:type="pct"/>
            <w:shd w:val="clear" w:color="auto" w:fill="auto"/>
          </w:tcPr>
          <w:p w:rsidR="008378B4" w:rsidRPr="00447C15" w:rsidRDefault="008378B4" w:rsidP="00447C15">
            <w:pPr>
              <w:rPr>
                <w:rFonts w:asciiTheme="minorHAnsi" w:hAnsiTheme="minorHAnsi" w:cstheme="minorHAnsi"/>
                <w:sz w:val="20"/>
                <w:szCs w:val="20"/>
              </w:rPr>
            </w:pPr>
            <w:r w:rsidRPr="00447C15">
              <w:rPr>
                <w:rFonts w:asciiTheme="minorHAnsi" w:hAnsiTheme="minorHAnsi" w:cstheme="minorHAnsi"/>
                <w:sz w:val="20"/>
                <w:szCs w:val="20"/>
              </w:rPr>
              <w:t>A. Maintains allocation of  resources for current purposes</w:t>
            </w:r>
          </w:p>
          <w:p w:rsidR="008378B4" w:rsidRPr="00447C15" w:rsidRDefault="008378B4" w:rsidP="00447C15">
            <w:pPr>
              <w:rPr>
                <w:rFonts w:asciiTheme="minorHAnsi" w:hAnsiTheme="minorHAnsi" w:cstheme="minorHAnsi"/>
                <w:sz w:val="20"/>
                <w:szCs w:val="20"/>
              </w:rPr>
            </w:pPr>
          </w:p>
        </w:tc>
      </w:tr>
      <w:tr w:rsidR="008378B4" w:rsidRPr="00447C15" w:rsidTr="003B0100">
        <w:trPr>
          <w:trHeight w:val="576"/>
        </w:trPr>
        <w:tc>
          <w:tcPr>
            <w:tcW w:w="1098" w:type="pct"/>
            <w:shd w:val="clear" w:color="auto" w:fill="DDD9C3" w:themeFill="background2" w:themeFillShade="E6"/>
            <w:vAlign w:val="center"/>
          </w:tcPr>
          <w:p w:rsidR="008378B4" w:rsidRPr="003720B3" w:rsidRDefault="008378B4" w:rsidP="008378B4">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B. </w:t>
            </w:r>
            <w:r w:rsidRPr="003720B3">
              <w:rPr>
                <w:rFonts w:asciiTheme="minorHAnsi" w:eastAsia="Times New Roman" w:hAnsiTheme="minorHAnsi"/>
                <w:sz w:val="20"/>
                <w:szCs w:val="20"/>
              </w:rPr>
              <w:t>Provides for the development</w:t>
            </w:r>
          </w:p>
          <w:p w:rsidR="008378B4" w:rsidRPr="003720B3" w:rsidRDefault="008378B4" w:rsidP="008378B4">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of effective professional learning communities aligned</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with the district strategic plan,</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focused on results, and</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characterized by collective</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responsibility for the 21st</w:t>
            </w:r>
          </w:p>
          <w:p w:rsidR="008378B4" w:rsidRPr="003720B3" w:rsidRDefault="008378B4" w:rsidP="008378B4">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Century student learning</w:t>
            </w:r>
          </w:p>
          <w:p w:rsidR="008378B4" w:rsidRPr="003720B3" w:rsidRDefault="008378B4" w:rsidP="002225CB">
            <w:pPr>
              <w:autoSpaceDE w:val="0"/>
              <w:autoSpaceDN w:val="0"/>
              <w:adjustRightInd w:val="0"/>
              <w:rPr>
                <w:rFonts w:asciiTheme="minorHAnsi" w:hAnsiTheme="minorHAnsi"/>
                <w:color w:val="C00000"/>
                <w:sz w:val="20"/>
                <w:szCs w:val="20"/>
              </w:rPr>
            </w:pPr>
            <w:r w:rsidRPr="003720B3">
              <w:rPr>
                <w:rFonts w:asciiTheme="minorHAnsi" w:hAnsiTheme="minorHAnsi"/>
                <w:color w:val="0070C0"/>
                <w:sz w:val="20"/>
                <w:szCs w:val="20"/>
              </w:rPr>
              <w:t>Professional Learning</w:t>
            </w:r>
          </w:p>
        </w:tc>
        <w:tc>
          <w:tcPr>
            <w:tcW w:w="987" w:type="pct"/>
            <w:shd w:val="clear" w:color="auto" w:fill="auto"/>
          </w:tcPr>
          <w:p w:rsidR="008378B4" w:rsidRPr="00447C15" w:rsidRDefault="008378B4" w:rsidP="00447C15">
            <w:pPr>
              <w:rPr>
                <w:rFonts w:asciiTheme="minorHAnsi" w:hAnsiTheme="minorHAnsi" w:cstheme="minorHAnsi"/>
                <w:sz w:val="20"/>
                <w:szCs w:val="20"/>
              </w:rPr>
            </w:pPr>
            <w:r w:rsidRPr="00447C15">
              <w:rPr>
                <w:rFonts w:asciiTheme="minorHAnsi" w:hAnsiTheme="minorHAnsi" w:cstheme="minorHAnsi"/>
                <w:sz w:val="20"/>
                <w:szCs w:val="20"/>
              </w:rPr>
              <w:t xml:space="preserve">B. Uses the PLC model on district committees that align initiatives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focus on collective responsibility for 21</w:t>
            </w:r>
            <w:r w:rsidRPr="00447C15">
              <w:rPr>
                <w:rFonts w:asciiTheme="minorHAnsi" w:hAnsiTheme="minorHAnsi" w:cstheme="minorHAnsi"/>
                <w:sz w:val="20"/>
                <w:szCs w:val="20"/>
                <w:vertAlign w:val="superscript"/>
              </w:rPr>
              <w:t>st</w:t>
            </w:r>
            <w:r w:rsidRPr="00447C15">
              <w:rPr>
                <w:rFonts w:asciiTheme="minorHAnsi" w:hAnsiTheme="minorHAnsi" w:cstheme="minorHAnsi"/>
                <w:sz w:val="20"/>
                <w:szCs w:val="20"/>
              </w:rPr>
              <w:t xml:space="preserve"> century student  learning</w:t>
            </w:r>
          </w:p>
        </w:tc>
        <w:tc>
          <w:tcPr>
            <w:tcW w:w="964" w:type="pct"/>
            <w:shd w:val="clear" w:color="auto" w:fill="auto"/>
          </w:tcPr>
          <w:p w:rsidR="008378B4" w:rsidRPr="00447C15" w:rsidRDefault="008378B4" w:rsidP="007D2A54">
            <w:pPr>
              <w:rPr>
                <w:rFonts w:asciiTheme="minorHAnsi" w:hAnsiTheme="minorHAnsi" w:cstheme="minorHAnsi"/>
                <w:sz w:val="20"/>
                <w:szCs w:val="20"/>
              </w:rPr>
            </w:pPr>
            <w:r w:rsidRPr="00447C15">
              <w:rPr>
                <w:rFonts w:asciiTheme="minorHAnsi" w:hAnsiTheme="minorHAnsi" w:cstheme="minorHAnsi"/>
                <w:sz w:val="20"/>
                <w:szCs w:val="20"/>
              </w:rPr>
              <w:t xml:space="preserve">B. Provides for PLC development aligned with district initiatives </w:t>
            </w:r>
            <w:r w:rsidR="003026D9">
              <w:rPr>
                <w:rFonts w:asciiTheme="minorHAnsi" w:hAnsiTheme="minorHAnsi" w:cstheme="minorHAnsi"/>
                <w:sz w:val="20"/>
                <w:szCs w:val="20"/>
              </w:rPr>
              <w:t>and</w:t>
            </w:r>
            <w:r w:rsidRPr="00447C15">
              <w:rPr>
                <w:rFonts w:asciiTheme="minorHAnsi" w:hAnsiTheme="minorHAnsi" w:cstheme="minorHAnsi"/>
                <w:sz w:val="20"/>
                <w:szCs w:val="20"/>
              </w:rPr>
              <w:t xml:space="preserve"> focused on collective responsibility for 21</w:t>
            </w:r>
            <w:r w:rsidRPr="00447C15">
              <w:rPr>
                <w:rFonts w:asciiTheme="minorHAnsi" w:hAnsiTheme="minorHAnsi" w:cstheme="minorHAnsi"/>
                <w:sz w:val="20"/>
                <w:szCs w:val="20"/>
                <w:vertAlign w:val="superscript"/>
              </w:rPr>
              <w:t>st</w:t>
            </w:r>
            <w:r w:rsidRPr="00447C15">
              <w:rPr>
                <w:rFonts w:asciiTheme="minorHAnsi" w:hAnsiTheme="minorHAnsi" w:cstheme="minorHAnsi"/>
                <w:sz w:val="20"/>
                <w:szCs w:val="20"/>
              </w:rPr>
              <w:t xml:space="preserve"> century student  learning</w:t>
            </w:r>
          </w:p>
        </w:tc>
        <w:tc>
          <w:tcPr>
            <w:tcW w:w="975" w:type="pct"/>
            <w:shd w:val="clear" w:color="auto" w:fill="auto"/>
          </w:tcPr>
          <w:p w:rsidR="008378B4" w:rsidRPr="00447C15" w:rsidRDefault="008378B4" w:rsidP="00447C15">
            <w:pPr>
              <w:rPr>
                <w:rFonts w:asciiTheme="minorHAnsi" w:hAnsiTheme="minorHAnsi" w:cstheme="minorHAnsi"/>
                <w:sz w:val="20"/>
                <w:szCs w:val="20"/>
              </w:rPr>
            </w:pPr>
            <w:r w:rsidRPr="00447C15">
              <w:rPr>
                <w:rFonts w:asciiTheme="minorHAnsi" w:hAnsiTheme="minorHAnsi" w:cstheme="minorHAnsi"/>
                <w:sz w:val="20"/>
                <w:szCs w:val="20"/>
              </w:rPr>
              <w:t xml:space="preserve">B. Provides for PLC design and development; monitors progress of development of PLCs </w:t>
            </w:r>
          </w:p>
          <w:p w:rsidR="008378B4" w:rsidRPr="00447C15" w:rsidRDefault="008378B4" w:rsidP="00447C15">
            <w:pPr>
              <w:rPr>
                <w:rFonts w:asciiTheme="minorHAnsi" w:hAnsiTheme="minorHAnsi" w:cstheme="minorHAnsi"/>
                <w:sz w:val="20"/>
                <w:szCs w:val="20"/>
              </w:rPr>
            </w:pPr>
          </w:p>
        </w:tc>
        <w:tc>
          <w:tcPr>
            <w:tcW w:w="976" w:type="pct"/>
            <w:shd w:val="clear" w:color="auto" w:fill="auto"/>
          </w:tcPr>
          <w:p w:rsidR="008378B4" w:rsidRPr="00447C15" w:rsidRDefault="008378B4" w:rsidP="00447C15">
            <w:pPr>
              <w:rPr>
                <w:rFonts w:asciiTheme="minorHAnsi" w:hAnsiTheme="minorHAnsi" w:cstheme="minorHAnsi"/>
                <w:sz w:val="20"/>
                <w:szCs w:val="20"/>
              </w:rPr>
            </w:pPr>
            <w:r w:rsidRPr="00447C15">
              <w:rPr>
                <w:rFonts w:asciiTheme="minorHAnsi" w:hAnsiTheme="minorHAnsi" w:cstheme="minorHAnsi"/>
                <w:sz w:val="20"/>
                <w:szCs w:val="20"/>
              </w:rPr>
              <w:t>B. Receives and reads reports about school progress; researches/</w:t>
            </w:r>
          </w:p>
          <w:p w:rsidR="008378B4" w:rsidRPr="00447C15" w:rsidRDefault="008378B4" w:rsidP="00447C15">
            <w:pPr>
              <w:rPr>
                <w:rFonts w:asciiTheme="minorHAnsi" w:hAnsiTheme="minorHAnsi" w:cstheme="minorHAnsi"/>
                <w:sz w:val="20"/>
                <w:szCs w:val="20"/>
              </w:rPr>
            </w:pPr>
            <w:r w:rsidRPr="00447C15">
              <w:rPr>
                <w:rFonts w:asciiTheme="minorHAnsi" w:hAnsiTheme="minorHAnsi" w:cstheme="minorHAnsi"/>
                <w:sz w:val="20"/>
                <w:szCs w:val="20"/>
              </w:rPr>
              <w:t>investigates the development of PLCs</w:t>
            </w:r>
          </w:p>
        </w:tc>
      </w:tr>
    </w:tbl>
    <w:p w:rsidR="003B0100" w:rsidRDefault="003B0100">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2"/>
        <w:gridCol w:w="2888"/>
        <w:gridCol w:w="2821"/>
        <w:gridCol w:w="2853"/>
        <w:gridCol w:w="2856"/>
      </w:tblGrid>
      <w:tr w:rsidR="003B0100" w:rsidRPr="00447C15" w:rsidTr="00893C21">
        <w:trPr>
          <w:cantSplit/>
          <w:trHeight w:val="576"/>
        </w:trPr>
        <w:tc>
          <w:tcPr>
            <w:tcW w:w="1098"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Practices</w:t>
            </w:r>
          </w:p>
        </w:tc>
        <w:tc>
          <w:tcPr>
            <w:tcW w:w="987"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Exemplary/Expert=4</w:t>
            </w:r>
          </w:p>
        </w:tc>
        <w:tc>
          <w:tcPr>
            <w:tcW w:w="964"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Developing=2</w:t>
            </w:r>
          </w:p>
        </w:tc>
        <w:tc>
          <w:tcPr>
            <w:tcW w:w="976" w:type="pct"/>
            <w:shd w:val="clear" w:color="auto" w:fill="DDD9C3" w:themeFill="background2" w:themeFillShade="E6"/>
            <w:vAlign w:val="center"/>
          </w:tcPr>
          <w:p w:rsidR="003B0100" w:rsidRPr="00447C15" w:rsidRDefault="003B0100" w:rsidP="003B0100">
            <w:pPr>
              <w:jc w:val="center"/>
              <w:rPr>
                <w:rFonts w:asciiTheme="minorHAnsi" w:hAnsiTheme="minorHAnsi"/>
                <w:b/>
                <w:sz w:val="20"/>
                <w:szCs w:val="20"/>
              </w:rPr>
            </w:pPr>
            <w:r w:rsidRPr="00447C15">
              <w:rPr>
                <w:rFonts w:asciiTheme="minorHAnsi" w:hAnsiTheme="minorHAnsi"/>
                <w:b/>
                <w:sz w:val="20"/>
                <w:szCs w:val="20"/>
              </w:rPr>
              <w:t>Threshold=1</w:t>
            </w:r>
          </w:p>
        </w:tc>
      </w:tr>
      <w:tr w:rsidR="003B0100" w:rsidRPr="00447C15" w:rsidTr="003B0100">
        <w:trPr>
          <w:cantSplit/>
          <w:trHeight w:val="576"/>
        </w:trPr>
        <w:tc>
          <w:tcPr>
            <w:tcW w:w="1098" w:type="pct"/>
            <w:shd w:val="clear" w:color="auto" w:fill="DDD9C3" w:themeFill="background2" w:themeFillShade="E6"/>
          </w:tcPr>
          <w:p w:rsidR="003B0100" w:rsidRPr="003720B3" w:rsidRDefault="003B0100" w:rsidP="008B2910">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C. </w:t>
            </w:r>
            <w:r w:rsidRPr="003720B3">
              <w:rPr>
                <w:rFonts w:asciiTheme="minorHAnsi" w:eastAsia="Times New Roman" w:hAnsiTheme="minorHAnsi"/>
                <w:sz w:val="20"/>
                <w:szCs w:val="20"/>
              </w:rPr>
              <w:t>Participates in consistent,</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sustained, and open</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communication with school</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executives particularly about</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how policies and practices</w:t>
            </w:r>
          </w:p>
          <w:p w:rsidR="003B0100" w:rsidRPr="003720B3" w:rsidRDefault="003B0100" w:rsidP="008B2910">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relate to the district mission</w:t>
            </w:r>
          </w:p>
          <w:p w:rsidR="003B0100" w:rsidRPr="003720B3" w:rsidRDefault="003B0100" w:rsidP="008B2910">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and vision</w:t>
            </w:r>
          </w:p>
          <w:p w:rsidR="003B0100" w:rsidRPr="003720B3" w:rsidRDefault="003B0100" w:rsidP="008B2910">
            <w:pPr>
              <w:autoSpaceDE w:val="0"/>
              <w:autoSpaceDN w:val="0"/>
              <w:adjustRightInd w:val="0"/>
              <w:rPr>
                <w:rFonts w:asciiTheme="minorHAnsi" w:hAnsiTheme="minorHAnsi"/>
                <w:color w:val="0070C0"/>
                <w:sz w:val="20"/>
                <w:szCs w:val="20"/>
              </w:rPr>
            </w:pPr>
            <w:r w:rsidRPr="003720B3">
              <w:rPr>
                <w:rFonts w:asciiTheme="minorHAnsi" w:hAnsiTheme="minorHAnsi"/>
                <w:color w:val="0070C0"/>
                <w:sz w:val="20"/>
                <w:szCs w:val="20"/>
              </w:rPr>
              <w:t>Policies/Procedures</w:t>
            </w:r>
          </w:p>
          <w:p w:rsidR="003B0100" w:rsidRPr="003720B3" w:rsidRDefault="003B0100" w:rsidP="008B2910">
            <w:pPr>
              <w:autoSpaceDE w:val="0"/>
              <w:autoSpaceDN w:val="0"/>
              <w:adjustRightInd w:val="0"/>
              <w:rPr>
                <w:rFonts w:asciiTheme="minorHAnsi" w:hAnsiTheme="minorHAnsi"/>
                <w:sz w:val="20"/>
                <w:szCs w:val="20"/>
              </w:rPr>
            </w:pPr>
          </w:p>
        </w:tc>
        <w:tc>
          <w:tcPr>
            <w:tcW w:w="987"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 xml:space="preserve">C. Reviews, revamps  and creates policies/procedures that more adequately address vision </w:t>
            </w:r>
            <w:r>
              <w:rPr>
                <w:rFonts w:asciiTheme="minorHAnsi" w:hAnsiTheme="minorHAnsi"/>
                <w:sz w:val="20"/>
                <w:szCs w:val="20"/>
              </w:rPr>
              <w:t>and</w:t>
            </w:r>
            <w:r w:rsidRPr="00447C15">
              <w:rPr>
                <w:rFonts w:asciiTheme="minorHAnsi" w:hAnsiTheme="minorHAnsi"/>
                <w:sz w:val="20"/>
                <w:szCs w:val="20"/>
              </w:rPr>
              <w:t xml:space="preserve"> mission; motivates administrators, teachers, and other members </w:t>
            </w:r>
            <w:r>
              <w:rPr>
                <w:rFonts w:asciiTheme="minorHAnsi" w:hAnsiTheme="minorHAnsi"/>
                <w:sz w:val="20"/>
                <w:szCs w:val="20"/>
              </w:rPr>
              <w:t xml:space="preserve">of the school community to seek </w:t>
            </w:r>
            <w:r w:rsidRPr="00447C15">
              <w:rPr>
                <w:rFonts w:asciiTheme="minorHAnsi" w:hAnsiTheme="minorHAnsi"/>
                <w:sz w:val="20"/>
                <w:szCs w:val="20"/>
              </w:rPr>
              <w:t>improvement in district policies, practices, and resources to support student learning;</w:t>
            </w:r>
          </w:p>
          <w:p w:rsidR="003B0100" w:rsidRPr="00447C15" w:rsidRDefault="003B0100" w:rsidP="00474833">
            <w:pPr>
              <w:rPr>
                <w:rFonts w:asciiTheme="minorHAnsi" w:hAnsiTheme="minorHAnsi"/>
                <w:color w:val="C00000"/>
                <w:sz w:val="20"/>
                <w:szCs w:val="20"/>
              </w:rPr>
            </w:pPr>
            <w:r w:rsidRPr="00447C15">
              <w:rPr>
                <w:rFonts w:asciiTheme="minorHAnsi" w:hAnsiTheme="minorHAnsi"/>
                <w:sz w:val="20"/>
                <w:szCs w:val="20"/>
              </w:rPr>
              <w:t>collaborates with members of diverse groups to identify and eliminate district policies and practices that have discriminatory effects</w:t>
            </w:r>
            <w:r w:rsidRPr="00447C15">
              <w:rPr>
                <w:rFonts w:asciiTheme="minorHAnsi" w:hAnsiTheme="minorHAnsi"/>
                <w:color w:val="C00000"/>
                <w:sz w:val="20"/>
                <w:szCs w:val="20"/>
              </w:rPr>
              <w:t xml:space="preserve"> </w:t>
            </w:r>
          </w:p>
        </w:tc>
        <w:tc>
          <w:tcPr>
            <w:tcW w:w="964"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 xml:space="preserve">C. Participates in </w:t>
            </w:r>
          </w:p>
          <w:p w:rsidR="003B0100" w:rsidRPr="00447C15" w:rsidRDefault="003B0100" w:rsidP="00447C15">
            <w:pPr>
              <w:rPr>
                <w:rFonts w:asciiTheme="minorHAnsi" w:hAnsiTheme="minorHAnsi"/>
                <w:sz w:val="20"/>
                <w:szCs w:val="20"/>
              </w:rPr>
            </w:pPr>
            <w:r w:rsidRPr="00447C15">
              <w:rPr>
                <w:rFonts w:asciiTheme="minorHAnsi" w:hAnsiTheme="minorHAnsi"/>
                <w:sz w:val="20"/>
                <w:szCs w:val="20"/>
              </w:rPr>
              <w:t xml:space="preserve">consistent communication with school executives about how policies/ procedures relate to vision </w:t>
            </w:r>
            <w:r>
              <w:rPr>
                <w:rFonts w:asciiTheme="minorHAnsi" w:hAnsiTheme="minorHAnsi"/>
                <w:sz w:val="20"/>
                <w:szCs w:val="20"/>
              </w:rPr>
              <w:t>and</w:t>
            </w:r>
            <w:r w:rsidRPr="00447C15">
              <w:rPr>
                <w:rFonts w:asciiTheme="minorHAnsi" w:hAnsiTheme="minorHAnsi"/>
                <w:sz w:val="20"/>
                <w:szCs w:val="20"/>
              </w:rPr>
              <w:t xml:space="preserve"> mission</w:t>
            </w:r>
          </w:p>
        </w:tc>
        <w:tc>
          <w:tcPr>
            <w:tcW w:w="975"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 xml:space="preserve">C. Communicates with school executives about policies </w:t>
            </w:r>
            <w:r>
              <w:rPr>
                <w:rFonts w:asciiTheme="minorHAnsi" w:hAnsiTheme="minorHAnsi"/>
                <w:sz w:val="20"/>
                <w:szCs w:val="20"/>
              </w:rPr>
              <w:t>and</w:t>
            </w:r>
            <w:r w:rsidRPr="00447C15">
              <w:rPr>
                <w:rFonts w:asciiTheme="minorHAnsi" w:hAnsiTheme="minorHAnsi"/>
                <w:sz w:val="20"/>
                <w:szCs w:val="20"/>
              </w:rPr>
              <w:t xml:space="preserve"> procedures</w:t>
            </w:r>
          </w:p>
          <w:p w:rsidR="003B0100" w:rsidRPr="00447C15" w:rsidRDefault="003B0100" w:rsidP="00447C15">
            <w:pPr>
              <w:rPr>
                <w:rFonts w:asciiTheme="minorHAnsi" w:hAnsiTheme="minorHAnsi"/>
                <w:sz w:val="20"/>
                <w:szCs w:val="20"/>
              </w:rPr>
            </w:pPr>
          </w:p>
        </w:tc>
        <w:tc>
          <w:tcPr>
            <w:tcW w:w="976"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 xml:space="preserve">C. Distributes policies </w:t>
            </w:r>
            <w:r>
              <w:rPr>
                <w:rFonts w:asciiTheme="minorHAnsi" w:hAnsiTheme="minorHAnsi"/>
                <w:sz w:val="20"/>
                <w:szCs w:val="20"/>
              </w:rPr>
              <w:t>and</w:t>
            </w:r>
            <w:r w:rsidRPr="00447C15">
              <w:rPr>
                <w:rFonts w:asciiTheme="minorHAnsi" w:hAnsiTheme="minorHAnsi"/>
                <w:sz w:val="20"/>
                <w:szCs w:val="20"/>
              </w:rPr>
              <w:t xml:space="preserve"> procedures (electronically and in writing)  for school executives to read </w:t>
            </w:r>
            <w:r>
              <w:rPr>
                <w:rFonts w:asciiTheme="minorHAnsi" w:hAnsiTheme="minorHAnsi"/>
                <w:sz w:val="20"/>
                <w:szCs w:val="20"/>
              </w:rPr>
              <w:t>and</w:t>
            </w:r>
            <w:r w:rsidRPr="00447C15">
              <w:rPr>
                <w:rFonts w:asciiTheme="minorHAnsi" w:hAnsiTheme="minorHAnsi"/>
                <w:sz w:val="20"/>
                <w:szCs w:val="20"/>
              </w:rPr>
              <w:t xml:space="preserve"> follow</w:t>
            </w:r>
          </w:p>
          <w:p w:rsidR="003B0100" w:rsidRPr="00447C15" w:rsidRDefault="003B0100" w:rsidP="00447C15">
            <w:pPr>
              <w:rPr>
                <w:rFonts w:asciiTheme="minorHAnsi" w:hAnsiTheme="minorHAnsi"/>
                <w:sz w:val="20"/>
                <w:szCs w:val="20"/>
              </w:rPr>
            </w:pPr>
          </w:p>
        </w:tc>
      </w:tr>
      <w:tr w:rsidR="003B0100" w:rsidRPr="00447C15" w:rsidTr="003B0100">
        <w:trPr>
          <w:trHeight w:val="576"/>
        </w:trPr>
        <w:tc>
          <w:tcPr>
            <w:tcW w:w="1098" w:type="pct"/>
            <w:shd w:val="clear" w:color="auto" w:fill="DDD9C3" w:themeFill="background2" w:themeFillShade="E6"/>
          </w:tcPr>
          <w:p w:rsidR="003B0100" w:rsidRPr="003720B3" w:rsidRDefault="003B0100" w:rsidP="003720B3">
            <w:pPr>
              <w:autoSpaceDE w:val="0"/>
              <w:autoSpaceDN w:val="0"/>
              <w:adjustRightInd w:val="0"/>
              <w:rPr>
                <w:rFonts w:asciiTheme="minorHAnsi" w:eastAsia="Times New Roman" w:hAnsiTheme="minorHAnsi"/>
                <w:sz w:val="20"/>
                <w:szCs w:val="20"/>
              </w:rPr>
            </w:pPr>
            <w:r w:rsidRPr="003720B3">
              <w:rPr>
                <w:rFonts w:asciiTheme="minorHAnsi" w:hAnsiTheme="minorHAnsi"/>
                <w:color w:val="000000" w:themeColor="text1"/>
                <w:sz w:val="20"/>
                <w:szCs w:val="20"/>
              </w:rPr>
              <w:t>D.</w:t>
            </w:r>
            <w:r w:rsidRPr="003720B3">
              <w:rPr>
                <w:rFonts w:asciiTheme="minorHAnsi" w:eastAsia="Times New Roman" w:hAnsiTheme="minorHAnsi" w:cs="Calibri"/>
                <w:sz w:val="20"/>
                <w:szCs w:val="20"/>
              </w:rPr>
              <w:t xml:space="preserve"> </w:t>
            </w:r>
            <w:r w:rsidRPr="003720B3">
              <w:rPr>
                <w:rFonts w:asciiTheme="minorHAnsi" w:eastAsia="Times New Roman" w:hAnsiTheme="minorHAnsi"/>
                <w:sz w:val="20"/>
                <w:szCs w:val="20"/>
              </w:rPr>
              <w:t>Models the importance of</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continued adult learning by</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 xml:space="preserve">engaging in activities to develop </w:t>
            </w:r>
            <w:r w:rsidR="00893C21">
              <w:rPr>
                <w:rFonts w:asciiTheme="minorHAnsi" w:eastAsia="Times New Roman" w:hAnsiTheme="minorHAnsi"/>
                <w:sz w:val="20"/>
                <w:szCs w:val="20"/>
              </w:rPr>
              <w:t>p</w:t>
            </w:r>
            <w:r w:rsidRPr="003720B3">
              <w:rPr>
                <w:rFonts w:asciiTheme="minorHAnsi" w:eastAsia="Times New Roman" w:hAnsiTheme="minorHAnsi"/>
                <w:sz w:val="20"/>
                <w:szCs w:val="20"/>
              </w:rPr>
              <w:t>rofessional knowledge</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and skill</w:t>
            </w:r>
          </w:p>
          <w:p w:rsidR="003B0100" w:rsidRPr="003720B3" w:rsidRDefault="003B0100" w:rsidP="003720B3">
            <w:pPr>
              <w:autoSpaceDE w:val="0"/>
              <w:autoSpaceDN w:val="0"/>
              <w:adjustRightInd w:val="0"/>
              <w:rPr>
                <w:rFonts w:asciiTheme="minorHAnsi" w:hAnsiTheme="minorHAnsi"/>
                <w:sz w:val="20"/>
                <w:szCs w:val="20"/>
              </w:rPr>
            </w:pPr>
            <w:r w:rsidRPr="003720B3">
              <w:rPr>
                <w:rFonts w:asciiTheme="minorHAnsi" w:hAnsiTheme="minorHAnsi"/>
                <w:color w:val="0070C0"/>
                <w:sz w:val="20"/>
                <w:szCs w:val="20"/>
              </w:rPr>
              <w:t>Professional Learning</w:t>
            </w:r>
          </w:p>
        </w:tc>
        <w:tc>
          <w:tcPr>
            <w:tcW w:w="987" w:type="pct"/>
            <w:shd w:val="clear" w:color="auto" w:fill="auto"/>
          </w:tcPr>
          <w:p w:rsidR="003B0100" w:rsidRPr="00447C15" w:rsidRDefault="003B0100" w:rsidP="00474833">
            <w:pPr>
              <w:rPr>
                <w:rFonts w:asciiTheme="minorHAnsi" w:hAnsiTheme="minorHAnsi" w:cstheme="minorHAnsi"/>
                <w:sz w:val="20"/>
                <w:szCs w:val="20"/>
              </w:rPr>
            </w:pPr>
            <w:r w:rsidRPr="00447C15">
              <w:rPr>
                <w:rFonts w:asciiTheme="minorHAnsi" w:hAnsiTheme="minorHAnsi" w:cstheme="minorHAnsi"/>
                <w:sz w:val="20"/>
                <w:szCs w:val="20"/>
              </w:rPr>
              <w:t xml:space="preserve">D. Offers professional development in areas of expertise; Seeks higher education degrees </w:t>
            </w:r>
            <w:r>
              <w:rPr>
                <w:rFonts w:asciiTheme="minorHAnsi" w:hAnsiTheme="minorHAnsi" w:cstheme="minorHAnsi"/>
                <w:sz w:val="20"/>
                <w:szCs w:val="20"/>
              </w:rPr>
              <w:t>and</w:t>
            </w:r>
            <w:r w:rsidRPr="00447C15">
              <w:rPr>
                <w:rFonts w:asciiTheme="minorHAnsi" w:hAnsiTheme="minorHAnsi" w:cstheme="minorHAnsi"/>
                <w:sz w:val="20"/>
                <w:szCs w:val="20"/>
              </w:rPr>
              <w:t xml:space="preserve"> certification; Engages in/provides activities to develop and enhance professional knowledge, skills, and abilities</w:t>
            </w:r>
          </w:p>
        </w:tc>
        <w:tc>
          <w:tcPr>
            <w:tcW w:w="964" w:type="pct"/>
            <w:shd w:val="clear" w:color="auto" w:fill="auto"/>
          </w:tcPr>
          <w:p w:rsidR="003B0100" w:rsidRPr="00447C15" w:rsidRDefault="003B0100" w:rsidP="00447C15">
            <w:pPr>
              <w:rPr>
                <w:rFonts w:asciiTheme="minorHAnsi" w:hAnsiTheme="minorHAnsi" w:cstheme="minorHAnsi"/>
                <w:sz w:val="20"/>
                <w:szCs w:val="20"/>
              </w:rPr>
            </w:pPr>
            <w:r w:rsidRPr="00447C15">
              <w:rPr>
                <w:rFonts w:asciiTheme="minorHAnsi" w:hAnsiTheme="minorHAnsi" w:cstheme="minorHAnsi"/>
                <w:sz w:val="20"/>
                <w:szCs w:val="20"/>
              </w:rPr>
              <w:t>D. Models importance of continued adult learning by engaging in and using activities to develop and enhance professional knowledge, skills, and abilities</w:t>
            </w:r>
          </w:p>
        </w:tc>
        <w:tc>
          <w:tcPr>
            <w:tcW w:w="975" w:type="pct"/>
            <w:shd w:val="clear" w:color="auto" w:fill="auto"/>
          </w:tcPr>
          <w:p w:rsidR="003B0100" w:rsidRPr="00447C15" w:rsidRDefault="003B0100" w:rsidP="00447C15">
            <w:pPr>
              <w:rPr>
                <w:rFonts w:asciiTheme="minorHAnsi" w:hAnsiTheme="minorHAnsi" w:cstheme="minorHAnsi"/>
                <w:sz w:val="20"/>
                <w:szCs w:val="20"/>
              </w:rPr>
            </w:pPr>
            <w:r w:rsidRPr="00447C15">
              <w:rPr>
                <w:rFonts w:asciiTheme="minorHAnsi" w:hAnsiTheme="minorHAnsi" w:cstheme="minorHAnsi"/>
                <w:sz w:val="20"/>
                <w:szCs w:val="20"/>
              </w:rPr>
              <w:t>D. Stresses importance of continued adult learning</w:t>
            </w:r>
          </w:p>
          <w:p w:rsidR="003B0100" w:rsidRPr="00447C15" w:rsidRDefault="003B0100" w:rsidP="00447C15">
            <w:pPr>
              <w:rPr>
                <w:rFonts w:asciiTheme="minorHAnsi" w:hAnsiTheme="minorHAnsi" w:cstheme="minorHAnsi"/>
                <w:sz w:val="20"/>
                <w:szCs w:val="20"/>
              </w:rPr>
            </w:pPr>
          </w:p>
        </w:tc>
        <w:tc>
          <w:tcPr>
            <w:tcW w:w="976" w:type="pct"/>
            <w:shd w:val="clear" w:color="auto" w:fill="auto"/>
          </w:tcPr>
          <w:p w:rsidR="003B0100" w:rsidRPr="00447C15" w:rsidRDefault="003B0100" w:rsidP="007D2A54">
            <w:pPr>
              <w:rPr>
                <w:rFonts w:asciiTheme="minorHAnsi" w:hAnsiTheme="minorHAnsi" w:cstheme="minorHAnsi"/>
                <w:sz w:val="20"/>
                <w:szCs w:val="20"/>
              </w:rPr>
            </w:pPr>
            <w:r w:rsidRPr="00447C15">
              <w:rPr>
                <w:rFonts w:asciiTheme="minorHAnsi" w:hAnsiTheme="minorHAnsi" w:cstheme="minorHAnsi"/>
                <w:sz w:val="20"/>
                <w:szCs w:val="20"/>
              </w:rPr>
              <w:t>D. Participates in professional development opportunities</w:t>
            </w:r>
          </w:p>
        </w:tc>
      </w:tr>
      <w:tr w:rsidR="003B0100" w:rsidRPr="00447C15" w:rsidTr="003B0100">
        <w:trPr>
          <w:trHeight w:val="576"/>
        </w:trPr>
        <w:tc>
          <w:tcPr>
            <w:tcW w:w="1098" w:type="pct"/>
            <w:shd w:val="clear" w:color="auto" w:fill="DDD9C3" w:themeFill="background2" w:themeFillShade="E6"/>
          </w:tcPr>
          <w:p w:rsidR="003B0100" w:rsidRPr="003720B3" w:rsidRDefault="003B0100" w:rsidP="003720B3">
            <w:pPr>
              <w:autoSpaceDE w:val="0"/>
              <w:autoSpaceDN w:val="0"/>
              <w:adjustRightInd w:val="0"/>
              <w:rPr>
                <w:rFonts w:asciiTheme="minorHAnsi" w:eastAsia="Times New Roman" w:hAnsiTheme="minorHAnsi" w:cs="Calibri"/>
                <w:sz w:val="20"/>
                <w:szCs w:val="20"/>
              </w:rPr>
            </w:pPr>
            <w:r w:rsidRPr="003720B3">
              <w:rPr>
                <w:rFonts w:asciiTheme="minorHAnsi" w:hAnsiTheme="minorHAnsi"/>
                <w:color w:val="000000" w:themeColor="text1"/>
                <w:sz w:val="20"/>
                <w:szCs w:val="20"/>
              </w:rPr>
              <w:t xml:space="preserve">E. </w:t>
            </w:r>
            <w:r w:rsidRPr="003720B3">
              <w:rPr>
                <w:rFonts w:asciiTheme="minorHAnsi" w:eastAsia="Times New Roman" w:hAnsiTheme="minorHAnsi"/>
                <w:sz w:val="20"/>
                <w:szCs w:val="20"/>
              </w:rPr>
              <w:t>Communicates a positive</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attitude about the ability of</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personnel to accomplish</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substantial outcomes</w:t>
            </w:r>
          </w:p>
          <w:p w:rsidR="003B0100" w:rsidRPr="003720B3" w:rsidRDefault="003B0100" w:rsidP="003720B3">
            <w:pPr>
              <w:autoSpaceDE w:val="0"/>
              <w:autoSpaceDN w:val="0"/>
              <w:adjustRightInd w:val="0"/>
              <w:rPr>
                <w:rFonts w:asciiTheme="minorHAnsi" w:hAnsiTheme="minorHAnsi"/>
                <w:color w:val="0070C0"/>
                <w:sz w:val="20"/>
                <w:szCs w:val="20"/>
              </w:rPr>
            </w:pPr>
            <w:r w:rsidRPr="003720B3">
              <w:rPr>
                <w:rFonts w:asciiTheme="minorHAnsi" w:hAnsiTheme="minorHAnsi"/>
                <w:color w:val="0070C0"/>
                <w:sz w:val="20"/>
                <w:szCs w:val="20"/>
              </w:rPr>
              <w:t>Expectations</w:t>
            </w:r>
          </w:p>
          <w:p w:rsidR="003B0100" w:rsidRPr="003720B3" w:rsidRDefault="003B0100" w:rsidP="003720B3">
            <w:pPr>
              <w:autoSpaceDE w:val="0"/>
              <w:autoSpaceDN w:val="0"/>
              <w:adjustRightInd w:val="0"/>
              <w:rPr>
                <w:rFonts w:asciiTheme="minorHAnsi" w:hAnsiTheme="minorHAnsi"/>
                <w:color w:val="0070C0"/>
                <w:sz w:val="20"/>
                <w:szCs w:val="20"/>
              </w:rPr>
            </w:pPr>
          </w:p>
        </w:tc>
        <w:tc>
          <w:tcPr>
            <w:tcW w:w="987" w:type="pct"/>
            <w:shd w:val="clear" w:color="auto" w:fill="auto"/>
          </w:tcPr>
          <w:p w:rsidR="003B0100" w:rsidRPr="00447C15" w:rsidRDefault="003B0100" w:rsidP="00447C15">
            <w:pPr>
              <w:rPr>
                <w:rFonts w:asciiTheme="minorHAnsi" w:hAnsiTheme="minorHAnsi" w:cstheme="minorHAnsi"/>
                <w:sz w:val="20"/>
                <w:szCs w:val="20"/>
              </w:rPr>
            </w:pPr>
            <w:r w:rsidRPr="00447C15">
              <w:rPr>
                <w:rFonts w:asciiTheme="minorHAnsi" w:hAnsiTheme="minorHAnsi" w:cstheme="minorHAnsi"/>
                <w:sz w:val="20"/>
                <w:szCs w:val="20"/>
              </w:rPr>
              <w:t xml:space="preserve">E.  Establishes feedback groups, solicits input, and encourages others to convey a positive attitude about the ability of personnel to reach high expectations and accomplish </w:t>
            </w:r>
          </w:p>
          <w:p w:rsidR="003B0100" w:rsidRPr="00447C15" w:rsidRDefault="003B0100" w:rsidP="002225CB">
            <w:pPr>
              <w:rPr>
                <w:rFonts w:asciiTheme="minorHAnsi" w:hAnsiTheme="minorHAnsi" w:cstheme="minorHAnsi"/>
                <w:sz w:val="20"/>
                <w:szCs w:val="20"/>
              </w:rPr>
            </w:pPr>
            <w:r w:rsidRPr="00447C15">
              <w:rPr>
                <w:rFonts w:asciiTheme="minorHAnsi" w:hAnsiTheme="minorHAnsi" w:cstheme="minorHAnsi"/>
                <w:sz w:val="20"/>
                <w:szCs w:val="20"/>
              </w:rPr>
              <w:t xml:space="preserve">substantial outcomes </w:t>
            </w:r>
          </w:p>
        </w:tc>
        <w:tc>
          <w:tcPr>
            <w:tcW w:w="964" w:type="pct"/>
            <w:shd w:val="clear" w:color="auto" w:fill="auto"/>
          </w:tcPr>
          <w:p w:rsidR="003B0100" w:rsidRPr="00447C15" w:rsidRDefault="003B0100" w:rsidP="00447C15">
            <w:pPr>
              <w:rPr>
                <w:rFonts w:asciiTheme="minorHAnsi" w:hAnsiTheme="minorHAnsi" w:cstheme="minorHAnsi"/>
                <w:sz w:val="20"/>
                <w:szCs w:val="20"/>
              </w:rPr>
            </w:pPr>
            <w:r w:rsidRPr="00447C15">
              <w:rPr>
                <w:rFonts w:asciiTheme="minorHAnsi" w:hAnsiTheme="minorHAnsi" w:cstheme="minorHAnsi"/>
                <w:sz w:val="20"/>
                <w:szCs w:val="20"/>
              </w:rPr>
              <w:t xml:space="preserve">E. Communicates expectations and conveys a positive attitude about the ability of personnel to reach high expectations and accomplish </w:t>
            </w:r>
            <w:r>
              <w:rPr>
                <w:rFonts w:asciiTheme="minorHAnsi" w:hAnsiTheme="minorHAnsi" w:cstheme="minorHAnsi"/>
                <w:sz w:val="20"/>
                <w:szCs w:val="20"/>
              </w:rPr>
              <w:t xml:space="preserve">substantial </w:t>
            </w:r>
          </w:p>
          <w:p w:rsidR="003B0100" w:rsidRPr="00447C15" w:rsidRDefault="003B0100" w:rsidP="00447C15">
            <w:pPr>
              <w:rPr>
                <w:rFonts w:asciiTheme="minorHAnsi" w:hAnsiTheme="minorHAnsi" w:cstheme="minorHAnsi"/>
                <w:sz w:val="20"/>
                <w:szCs w:val="20"/>
              </w:rPr>
            </w:pPr>
            <w:r w:rsidRPr="00447C15">
              <w:rPr>
                <w:rFonts w:asciiTheme="minorHAnsi" w:hAnsiTheme="minorHAnsi" w:cstheme="minorHAnsi"/>
                <w:sz w:val="20"/>
                <w:szCs w:val="20"/>
              </w:rPr>
              <w:t xml:space="preserve">outcomes </w:t>
            </w:r>
          </w:p>
          <w:p w:rsidR="003B0100" w:rsidRPr="00447C15" w:rsidRDefault="003B0100" w:rsidP="00447C15">
            <w:pPr>
              <w:rPr>
                <w:rFonts w:asciiTheme="minorHAnsi" w:hAnsiTheme="minorHAnsi" w:cstheme="minorHAnsi"/>
                <w:sz w:val="20"/>
                <w:szCs w:val="20"/>
              </w:rPr>
            </w:pPr>
          </w:p>
        </w:tc>
        <w:tc>
          <w:tcPr>
            <w:tcW w:w="975" w:type="pct"/>
            <w:shd w:val="clear" w:color="auto" w:fill="auto"/>
          </w:tcPr>
          <w:p w:rsidR="003B0100" w:rsidRPr="00447C15" w:rsidRDefault="003B0100" w:rsidP="00447C15">
            <w:pPr>
              <w:rPr>
                <w:rFonts w:asciiTheme="minorHAnsi" w:hAnsiTheme="minorHAnsi" w:cstheme="minorHAnsi"/>
                <w:sz w:val="20"/>
                <w:szCs w:val="20"/>
              </w:rPr>
            </w:pPr>
            <w:r w:rsidRPr="00447C15">
              <w:rPr>
                <w:rFonts w:asciiTheme="minorHAnsi" w:hAnsiTheme="minorHAnsi" w:cstheme="minorHAnsi"/>
                <w:sz w:val="20"/>
                <w:szCs w:val="20"/>
              </w:rPr>
              <w:t xml:space="preserve">E. Sets high expectations and substantial outcomes </w:t>
            </w:r>
          </w:p>
          <w:p w:rsidR="003B0100" w:rsidRPr="00447C15" w:rsidRDefault="003B0100" w:rsidP="00447C15">
            <w:pPr>
              <w:rPr>
                <w:rFonts w:asciiTheme="minorHAnsi" w:hAnsiTheme="minorHAnsi" w:cstheme="minorHAnsi"/>
                <w:sz w:val="20"/>
                <w:szCs w:val="20"/>
              </w:rPr>
            </w:pPr>
          </w:p>
        </w:tc>
        <w:tc>
          <w:tcPr>
            <w:tcW w:w="976" w:type="pct"/>
            <w:shd w:val="clear" w:color="auto" w:fill="auto"/>
          </w:tcPr>
          <w:p w:rsidR="003B0100" w:rsidRPr="00447C15" w:rsidRDefault="003B0100" w:rsidP="00447C15">
            <w:pPr>
              <w:rPr>
                <w:rFonts w:asciiTheme="minorHAnsi" w:hAnsiTheme="minorHAnsi" w:cstheme="minorHAnsi"/>
                <w:sz w:val="20"/>
                <w:szCs w:val="20"/>
              </w:rPr>
            </w:pPr>
            <w:r w:rsidRPr="00447C15">
              <w:rPr>
                <w:rFonts w:asciiTheme="minorHAnsi" w:hAnsiTheme="minorHAnsi" w:cstheme="minorHAnsi"/>
                <w:sz w:val="20"/>
                <w:szCs w:val="20"/>
              </w:rPr>
              <w:t xml:space="preserve">E. Communicates current levels of expectations and support to personnel </w:t>
            </w:r>
          </w:p>
        </w:tc>
      </w:tr>
      <w:tr w:rsidR="003B0100" w:rsidRPr="00447C15" w:rsidTr="003B0100">
        <w:trPr>
          <w:trHeight w:val="576"/>
        </w:trPr>
        <w:tc>
          <w:tcPr>
            <w:tcW w:w="1098" w:type="pct"/>
            <w:shd w:val="clear" w:color="auto" w:fill="DDD9C3" w:themeFill="background2" w:themeFillShade="E6"/>
          </w:tcPr>
          <w:p w:rsidR="003B0100" w:rsidRPr="003720B3" w:rsidRDefault="003B0100" w:rsidP="003720B3">
            <w:pPr>
              <w:autoSpaceDE w:val="0"/>
              <w:autoSpaceDN w:val="0"/>
              <w:adjustRightInd w:val="0"/>
              <w:rPr>
                <w:rFonts w:asciiTheme="minorHAnsi" w:eastAsia="Times New Roman" w:hAnsiTheme="minorHAnsi"/>
                <w:sz w:val="20"/>
                <w:szCs w:val="20"/>
              </w:rPr>
            </w:pPr>
            <w:r w:rsidRPr="003720B3">
              <w:rPr>
                <w:rFonts w:asciiTheme="minorHAnsi" w:hAnsiTheme="minorHAnsi"/>
                <w:color w:val="000000" w:themeColor="text1"/>
                <w:sz w:val="20"/>
                <w:szCs w:val="20"/>
              </w:rPr>
              <w:t xml:space="preserve">F. </w:t>
            </w:r>
            <w:r w:rsidRPr="003720B3">
              <w:rPr>
                <w:rFonts w:asciiTheme="minorHAnsi" w:eastAsia="Times New Roman" w:hAnsiTheme="minorHAnsi"/>
                <w:sz w:val="20"/>
                <w:szCs w:val="20"/>
              </w:rPr>
              <w:t>Creates processes for</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educators to assume leadership</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and decision‐</w:t>
            </w:r>
            <w:r w:rsidR="00893C21">
              <w:rPr>
                <w:rFonts w:asciiTheme="minorHAnsi" w:eastAsia="Times New Roman" w:hAnsiTheme="minorHAnsi"/>
                <w:sz w:val="20"/>
                <w:szCs w:val="20"/>
              </w:rPr>
              <w:t xml:space="preserve"> </w:t>
            </w:r>
            <w:r w:rsidRPr="003720B3">
              <w:rPr>
                <w:rFonts w:asciiTheme="minorHAnsi" w:eastAsia="Times New Roman" w:hAnsiTheme="minorHAnsi"/>
                <w:sz w:val="20"/>
                <w:szCs w:val="20"/>
              </w:rPr>
              <w:t>making roles</w:t>
            </w:r>
          </w:p>
          <w:p w:rsidR="003B0100" w:rsidRPr="003720B3" w:rsidRDefault="003B0100" w:rsidP="003720B3">
            <w:pPr>
              <w:autoSpaceDE w:val="0"/>
              <w:autoSpaceDN w:val="0"/>
              <w:adjustRightInd w:val="0"/>
              <w:rPr>
                <w:rFonts w:asciiTheme="minorHAnsi" w:hAnsiTheme="minorHAnsi"/>
                <w:color w:val="C00000"/>
                <w:sz w:val="20"/>
                <w:szCs w:val="20"/>
              </w:rPr>
            </w:pPr>
            <w:r w:rsidRPr="003720B3">
              <w:rPr>
                <w:rFonts w:asciiTheme="minorHAnsi" w:eastAsia="Times New Roman" w:hAnsiTheme="minorHAnsi"/>
                <w:color w:val="0070C0"/>
                <w:sz w:val="20"/>
                <w:szCs w:val="20"/>
              </w:rPr>
              <w:t>Staffing</w:t>
            </w:r>
          </w:p>
        </w:tc>
        <w:tc>
          <w:tcPr>
            <w:tcW w:w="987" w:type="pct"/>
            <w:shd w:val="clear" w:color="auto" w:fill="auto"/>
          </w:tcPr>
          <w:p w:rsidR="003B0100" w:rsidRPr="00447C15" w:rsidRDefault="003B0100" w:rsidP="00474833">
            <w:pPr>
              <w:rPr>
                <w:rFonts w:asciiTheme="minorHAnsi" w:hAnsiTheme="minorHAnsi"/>
                <w:sz w:val="20"/>
                <w:szCs w:val="20"/>
              </w:rPr>
            </w:pPr>
            <w:r w:rsidRPr="00447C15">
              <w:rPr>
                <w:rFonts w:asciiTheme="minorHAnsi" w:hAnsiTheme="minorHAnsi"/>
                <w:sz w:val="20"/>
                <w:szCs w:val="20"/>
              </w:rPr>
              <w:t>F. Offers shadowing experiences and active mentoring to encourage assumption of leader</w:t>
            </w:r>
            <w:r w:rsidR="007E5074">
              <w:rPr>
                <w:rFonts w:asciiTheme="minorHAnsi" w:hAnsiTheme="minorHAnsi"/>
                <w:sz w:val="20"/>
                <w:szCs w:val="20"/>
              </w:rPr>
              <w:t>ship and decision-making roles;</w:t>
            </w:r>
          </w:p>
        </w:tc>
        <w:tc>
          <w:tcPr>
            <w:tcW w:w="964" w:type="pct"/>
            <w:shd w:val="clear" w:color="auto" w:fill="auto"/>
          </w:tcPr>
          <w:p w:rsidR="003B0100" w:rsidRPr="00447C15" w:rsidRDefault="003B0100" w:rsidP="00474833">
            <w:pPr>
              <w:rPr>
                <w:rFonts w:asciiTheme="minorHAnsi" w:hAnsiTheme="minorHAnsi"/>
                <w:sz w:val="20"/>
                <w:szCs w:val="20"/>
              </w:rPr>
            </w:pPr>
            <w:r w:rsidRPr="00447C15">
              <w:rPr>
                <w:rFonts w:asciiTheme="minorHAnsi" w:hAnsiTheme="minorHAnsi"/>
                <w:sz w:val="20"/>
                <w:szCs w:val="20"/>
              </w:rPr>
              <w:t xml:space="preserve">F. Creates processes for educators to successfully assume leadership </w:t>
            </w:r>
            <w:r>
              <w:rPr>
                <w:rFonts w:asciiTheme="minorHAnsi" w:hAnsiTheme="minorHAnsi"/>
                <w:sz w:val="20"/>
                <w:szCs w:val="20"/>
              </w:rPr>
              <w:t>and</w:t>
            </w:r>
            <w:r w:rsidRPr="00447C15">
              <w:rPr>
                <w:rFonts w:asciiTheme="minorHAnsi" w:hAnsiTheme="minorHAnsi"/>
                <w:sz w:val="20"/>
                <w:szCs w:val="20"/>
              </w:rPr>
              <w:t xml:space="preserve"> decision-making roles </w:t>
            </w:r>
            <w:r w:rsidRPr="00447C15">
              <w:rPr>
                <w:rFonts w:asciiTheme="minorHAnsi" w:hAnsiTheme="minorHAnsi"/>
                <w:sz w:val="20"/>
                <w:szCs w:val="20"/>
              </w:rPr>
              <w:br/>
            </w:r>
          </w:p>
        </w:tc>
        <w:tc>
          <w:tcPr>
            <w:tcW w:w="975"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F. Supports personnel after they assume leadership roles</w:t>
            </w:r>
          </w:p>
          <w:p w:rsidR="003B0100" w:rsidRPr="00447C15" w:rsidRDefault="003B0100" w:rsidP="00447C15">
            <w:pPr>
              <w:rPr>
                <w:rFonts w:asciiTheme="minorHAnsi" w:hAnsiTheme="minorHAnsi"/>
                <w:sz w:val="20"/>
                <w:szCs w:val="20"/>
              </w:rPr>
            </w:pPr>
          </w:p>
        </w:tc>
        <w:tc>
          <w:tcPr>
            <w:tcW w:w="976" w:type="pct"/>
            <w:shd w:val="clear" w:color="auto" w:fill="auto"/>
          </w:tcPr>
          <w:p w:rsidR="003B0100" w:rsidRPr="00447C15" w:rsidRDefault="003B0100" w:rsidP="00447C15">
            <w:pPr>
              <w:rPr>
                <w:rFonts w:asciiTheme="minorHAnsi" w:hAnsiTheme="minorHAnsi"/>
                <w:sz w:val="20"/>
                <w:szCs w:val="20"/>
              </w:rPr>
            </w:pPr>
            <w:r w:rsidRPr="00447C15">
              <w:rPr>
                <w:rFonts w:asciiTheme="minorHAnsi" w:hAnsiTheme="minorHAnsi"/>
                <w:sz w:val="20"/>
                <w:szCs w:val="20"/>
              </w:rPr>
              <w:t>F. Expects personnel to assume assigned  leadership roles</w:t>
            </w:r>
          </w:p>
          <w:p w:rsidR="003B0100" w:rsidRPr="00447C15" w:rsidRDefault="003B0100" w:rsidP="00447C15">
            <w:pPr>
              <w:rPr>
                <w:rFonts w:asciiTheme="minorHAnsi" w:hAnsiTheme="minorHAnsi"/>
                <w:sz w:val="20"/>
                <w:szCs w:val="20"/>
              </w:rPr>
            </w:pPr>
          </w:p>
        </w:tc>
      </w:tr>
    </w:tbl>
    <w:p w:rsidR="00893C21" w:rsidRDefault="00893C21">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2"/>
        <w:gridCol w:w="2888"/>
        <w:gridCol w:w="2821"/>
        <w:gridCol w:w="2853"/>
        <w:gridCol w:w="2856"/>
      </w:tblGrid>
      <w:tr w:rsidR="00893C21" w:rsidRPr="00447C15" w:rsidTr="00DC58FA">
        <w:trPr>
          <w:cantSplit/>
          <w:trHeight w:val="432"/>
        </w:trPr>
        <w:tc>
          <w:tcPr>
            <w:tcW w:w="1098" w:type="pct"/>
            <w:shd w:val="clear" w:color="auto" w:fill="DDD9C3" w:themeFill="background2" w:themeFillShade="E6"/>
            <w:vAlign w:val="center"/>
          </w:tcPr>
          <w:p w:rsidR="00893C21" w:rsidRPr="00447C15" w:rsidRDefault="00893C21" w:rsidP="00893C21">
            <w:pPr>
              <w:jc w:val="center"/>
              <w:rPr>
                <w:rFonts w:asciiTheme="minorHAnsi" w:hAnsiTheme="minorHAnsi"/>
                <w:b/>
                <w:sz w:val="20"/>
                <w:szCs w:val="20"/>
              </w:rPr>
            </w:pPr>
            <w:r w:rsidRPr="00447C15">
              <w:rPr>
                <w:rFonts w:asciiTheme="minorHAnsi" w:hAnsiTheme="minorHAnsi"/>
                <w:b/>
                <w:sz w:val="20"/>
                <w:szCs w:val="20"/>
              </w:rPr>
              <w:t>Practices</w:t>
            </w:r>
          </w:p>
        </w:tc>
        <w:tc>
          <w:tcPr>
            <w:tcW w:w="987" w:type="pct"/>
            <w:shd w:val="clear" w:color="auto" w:fill="DDD9C3" w:themeFill="background2" w:themeFillShade="E6"/>
            <w:vAlign w:val="center"/>
          </w:tcPr>
          <w:p w:rsidR="00893C21" w:rsidRPr="00447C15" w:rsidRDefault="00893C21" w:rsidP="00893C21">
            <w:pPr>
              <w:jc w:val="center"/>
              <w:rPr>
                <w:rFonts w:asciiTheme="minorHAnsi" w:hAnsiTheme="minorHAnsi"/>
                <w:b/>
                <w:sz w:val="20"/>
                <w:szCs w:val="20"/>
              </w:rPr>
            </w:pPr>
            <w:r w:rsidRPr="00447C15">
              <w:rPr>
                <w:rFonts w:asciiTheme="minorHAnsi" w:hAnsiTheme="minorHAnsi"/>
                <w:b/>
                <w:sz w:val="20"/>
                <w:szCs w:val="20"/>
              </w:rPr>
              <w:t>Exemplary/Expert=4</w:t>
            </w:r>
          </w:p>
        </w:tc>
        <w:tc>
          <w:tcPr>
            <w:tcW w:w="964" w:type="pct"/>
            <w:shd w:val="clear" w:color="auto" w:fill="DDD9C3" w:themeFill="background2" w:themeFillShade="E6"/>
            <w:vAlign w:val="center"/>
          </w:tcPr>
          <w:p w:rsidR="00893C21" w:rsidRPr="00447C15" w:rsidRDefault="00893C21" w:rsidP="00893C21">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893C21" w:rsidRPr="00447C15" w:rsidRDefault="00893C21" w:rsidP="00893C21">
            <w:pPr>
              <w:jc w:val="center"/>
              <w:rPr>
                <w:rFonts w:asciiTheme="minorHAnsi" w:hAnsiTheme="minorHAnsi"/>
                <w:b/>
                <w:sz w:val="20"/>
                <w:szCs w:val="20"/>
              </w:rPr>
            </w:pPr>
            <w:r w:rsidRPr="00447C15">
              <w:rPr>
                <w:rFonts w:asciiTheme="minorHAnsi" w:hAnsiTheme="minorHAnsi"/>
                <w:b/>
                <w:sz w:val="20"/>
                <w:szCs w:val="20"/>
              </w:rPr>
              <w:t>Developing=2</w:t>
            </w:r>
          </w:p>
        </w:tc>
        <w:tc>
          <w:tcPr>
            <w:tcW w:w="976" w:type="pct"/>
            <w:shd w:val="clear" w:color="auto" w:fill="DDD9C3" w:themeFill="background2" w:themeFillShade="E6"/>
            <w:vAlign w:val="center"/>
          </w:tcPr>
          <w:p w:rsidR="00893C21" w:rsidRPr="00447C15" w:rsidRDefault="00893C21" w:rsidP="00893C21">
            <w:pPr>
              <w:jc w:val="center"/>
              <w:rPr>
                <w:rFonts w:asciiTheme="minorHAnsi" w:hAnsiTheme="minorHAnsi"/>
                <w:b/>
                <w:sz w:val="20"/>
                <w:szCs w:val="20"/>
              </w:rPr>
            </w:pPr>
            <w:r w:rsidRPr="00447C15">
              <w:rPr>
                <w:rFonts w:asciiTheme="minorHAnsi" w:hAnsiTheme="minorHAnsi"/>
                <w:b/>
                <w:sz w:val="20"/>
                <w:szCs w:val="20"/>
              </w:rPr>
              <w:t>Threshold=1</w:t>
            </w:r>
          </w:p>
        </w:tc>
      </w:tr>
      <w:tr w:rsidR="00893C21" w:rsidRPr="00447C15" w:rsidTr="00893C21">
        <w:trPr>
          <w:cantSplit/>
          <w:trHeight w:val="576"/>
        </w:trPr>
        <w:tc>
          <w:tcPr>
            <w:tcW w:w="1098" w:type="pct"/>
            <w:shd w:val="clear" w:color="auto" w:fill="DDD9C3" w:themeFill="background2" w:themeFillShade="E6"/>
          </w:tcPr>
          <w:p w:rsidR="00893C21" w:rsidRPr="003720B3" w:rsidRDefault="00893C21" w:rsidP="003720B3">
            <w:pPr>
              <w:autoSpaceDE w:val="0"/>
              <w:autoSpaceDN w:val="0"/>
              <w:adjustRightInd w:val="0"/>
              <w:rPr>
                <w:rFonts w:asciiTheme="minorHAnsi" w:eastAsia="Times New Roman" w:hAnsiTheme="minorHAnsi"/>
                <w:sz w:val="20"/>
                <w:szCs w:val="20"/>
              </w:rPr>
            </w:pPr>
            <w:r w:rsidRPr="003720B3">
              <w:rPr>
                <w:rFonts w:asciiTheme="minorHAnsi" w:hAnsiTheme="minorHAnsi"/>
                <w:color w:val="000000" w:themeColor="text1"/>
                <w:sz w:val="20"/>
                <w:szCs w:val="20"/>
              </w:rPr>
              <w:t xml:space="preserve">G. </w:t>
            </w:r>
            <w:r w:rsidRPr="003720B3">
              <w:rPr>
                <w:rFonts w:asciiTheme="minorHAnsi" w:eastAsia="Times New Roman" w:hAnsiTheme="minorHAnsi"/>
                <w:sz w:val="20"/>
                <w:szCs w:val="20"/>
              </w:rPr>
              <w:t>Ensures processes for hiring,</w:t>
            </w:r>
          </w:p>
          <w:p w:rsidR="00893C21" w:rsidRPr="003720B3" w:rsidRDefault="00893C21" w:rsidP="003720B3">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inducting and mentoring new</w:t>
            </w:r>
            <w:r>
              <w:rPr>
                <w:rFonts w:asciiTheme="minorHAnsi" w:eastAsia="Times New Roman" w:hAnsiTheme="minorHAnsi"/>
                <w:sz w:val="20"/>
                <w:szCs w:val="20"/>
              </w:rPr>
              <w:t xml:space="preserve"> </w:t>
            </w:r>
            <w:r w:rsidRPr="003720B3">
              <w:rPr>
                <w:rFonts w:asciiTheme="minorHAnsi" w:eastAsia="Times New Roman" w:hAnsiTheme="minorHAnsi"/>
                <w:sz w:val="20"/>
                <w:szCs w:val="20"/>
              </w:rPr>
              <w:t>teachers new school executives,</w:t>
            </w:r>
            <w:r>
              <w:rPr>
                <w:rFonts w:asciiTheme="minorHAnsi" w:eastAsia="Times New Roman" w:hAnsiTheme="minorHAnsi"/>
                <w:sz w:val="20"/>
                <w:szCs w:val="20"/>
              </w:rPr>
              <w:t xml:space="preserve"> </w:t>
            </w:r>
            <w:r w:rsidRPr="003720B3">
              <w:rPr>
                <w:rFonts w:asciiTheme="minorHAnsi" w:eastAsia="Times New Roman" w:hAnsiTheme="minorHAnsi"/>
                <w:sz w:val="20"/>
                <w:szCs w:val="20"/>
              </w:rPr>
              <w:t>and other staff that result in the</w:t>
            </w:r>
            <w:r>
              <w:rPr>
                <w:rFonts w:asciiTheme="minorHAnsi" w:eastAsia="Times New Roman" w:hAnsiTheme="minorHAnsi"/>
                <w:sz w:val="20"/>
                <w:szCs w:val="20"/>
              </w:rPr>
              <w:t xml:space="preserve"> </w:t>
            </w:r>
            <w:r w:rsidRPr="003720B3">
              <w:rPr>
                <w:rFonts w:asciiTheme="minorHAnsi" w:eastAsia="Times New Roman" w:hAnsiTheme="minorHAnsi"/>
                <w:sz w:val="20"/>
                <w:szCs w:val="20"/>
              </w:rPr>
              <w:t>recruitment and retention of</w:t>
            </w:r>
            <w:r>
              <w:rPr>
                <w:rFonts w:asciiTheme="minorHAnsi" w:eastAsia="Times New Roman" w:hAnsiTheme="minorHAnsi"/>
                <w:sz w:val="20"/>
                <w:szCs w:val="20"/>
              </w:rPr>
              <w:t xml:space="preserve"> </w:t>
            </w:r>
            <w:r w:rsidRPr="003720B3">
              <w:rPr>
                <w:rFonts w:asciiTheme="minorHAnsi" w:eastAsia="Times New Roman" w:hAnsiTheme="minorHAnsi"/>
                <w:sz w:val="20"/>
                <w:szCs w:val="20"/>
              </w:rPr>
              <w:t>highly qualified and diverse</w:t>
            </w:r>
            <w:r>
              <w:rPr>
                <w:rFonts w:asciiTheme="minorHAnsi" w:eastAsia="Times New Roman" w:hAnsiTheme="minorHAnsi"/>
                <w:sz w:val="20"/>
                <w:szCs w:val="20"/>
              </w:rPr>
              <w:t xml:space="preserve"> </w:t>
            </w:r>
            <w:r w:rsidRPr="003720B3">
              <w:rPr>
                <w:rFonts w:asciiTheme="minorHAnsi" w:eastAsia="Times New Roman" w:hAnsiTheme="minorHAnsi"/>
                <w:sz w:val="20"/>
                <w:szCs w:val="20"/>
              </w:rPr>
              <w:t>personnel</w:t>
            </w:r>
          </w:p>
          <w:p w:rsidR="00893C21" w:rsidRPr="003720B3" w:rsidRDefault="00893C21" w:rsidP="003720B3">
            <w:pPr>
              <w:autoSpaceDE w:val="0"/>
              <w:autoSpaceDN w:val="0"/>
              <w:adjustRightInd w:val="0"/>
              <w:rPr>
                <w:rFonts w:asciiTheme="minorHAnsi" w:hAnsiTheme="minorHAnsi"/>
                <w:color w:val="0070C0"/>
                <w:sz w:val="20"/>
                <w:szCs w:val="20"/>
              </w:rPr>
            </w:pPr>
            <w:r w:rsidRPr="003720B3">
              <w:rPr>
                <w:rFonts w:asciiTheme="minorHAnsi" w:hAnsiTheme="minorHAnsi"/>
                <w:color w:val="0070C0"/>
                <w:sz w:val="20"/>
                <w:szCs w:val="20"/>
              </w:rPr>
              <w:t>HR Functions</w:t>
            </w:r>
          </w:p>
          <w:p w:rsidR="00893C21" w:rsidRPr="003720B3" w:rsidRDefault="00893C21" w:rsidP="003720B3">
            <w:pPr>
              <w:autoSpaceDE w:val="0"/>
              <w:autoSpaceDN w:val="0"/>
              <w:adjustRightInd w:val="0"/>
              <w:rPr>
                <w:rFonts w:asciiTheme="minorHAnsi" w:hAnsiTheme="minorHAnsi"/>
                <w:color w:val="C00000"/>
                <w:sz w:val="20"/>
                <w:szCs w:val="20"/>
              </w:rPr>
            </w:pPr>
          </w:p>
        </w:tc>
        <w:tc>
          <w:tcPr>
            <w:tcW w:w="987" w:type="pct"/>
            <w:shd w:val="clear" w:color="auto" w:fill="auto"/>
          </w:tcPr>
          <w:p w:rsidR="00893C21" w:rsidRPr="00447C15" w:rsidRDefault="00893C21" w:rsidP="00DA561D">
            <w:pPr>
              <w:rPr>
                <w:rFonts w:asciiTheme="minorHAnsi" w:hAnsiTheme="minorHAnsi"/>
                <w:sz w:val="20"/>
                <w:szCs w:val="20"/>
              </w:rPr>
            </w:pPr>
            <w:r w:rsidRPr="00447C15">
              <w:rPr>
                <w:rFonts w:asciiTheme="minorHAnsi" w:hAnsiTheme="minorHAnsi"/>
                <w:sz w:val="20"/>
                <w:szCs w:val="20"/>
              </w:rPr>
              <w:t xml:space="preserve">G. Creates new systems to monitor recruitment </w:t>
            </w:r>
            <w:r>
              <w:rPr>
                <w:rFonts w:asciiTheme="minorHAnsi" w:hAnsiTheme="minorHAnsi"/>
                <w:sz w:val="20"/>
                <w:szCs w:val="20"/>
              </w:rPr>
              <w:t>and</w:t>
            </w:r>
            <w:r w:rsidRPr="00447C15">
              <w:rPr>
                <w:rFonts w:asciiTheme="minorHAnsi" w:hAnsiTheme="minorHAnsi"/>
                <w:sz w:val="20"/>
                <w:szCs w:val="20"/>
              </w:rPr>
              <w:t xml:space="preserve"> retention and involves personnel in adjusting personnel practices;</w:t>
            </w:r>
            <w:r>
              <w:rPr>
                <w:rFonts w:asciiTheme="minorHAnsi" w:hAnsiTheme="minorHAnsi"/>
                <w:sz w:val="20"/>
                <w:szCs w:val="20"/>
              </w:rPr>
              <w:t xml:space="preserve"> uses a </w:t>
            </w:r>
          </w:p>
          <w:p w:rsidR="00893C21" w:rsidRPr="00447C15" w:rsidRDefault="00893C21" w:rsidP="00DA561D">
            <w:pPr>
              <w:rPr>
                <w:rFonts w:asciiTheme="minorHAnsi" w:hAnsiTheme="minorHAnsi"/>
                <w:color w:val="C00000"/>
                <w:sz w:val="20"/>
                <w:szCs w:val="20"/>
              </w:rPr>
            </w:pPr>
            <w:r w:rsidRPr="00447C15">
              <w:rPr>
                <w:rFonts w:asciiTheme="minorHAnsi" w:hAnsiTheme="minorHAnsi"/>
                <w:sz w:val="20"/>
                <w:szCs w:val="20"/>
              </w:rPr>
              <w:t>continuous improvement process to assure effectiveness of policies and practices for recruiting, hiring, induction, and career growth and makes changes as needed</w:t>
            </w:r>
            <w:r w:rsidRPr="00447C15">
              <w:rPr>
                <w:rFonts w:asciiTheme="minorHAnsi" w:hAnsiTheme="minorHAnsi"/>
                <w:color w:val="C00000"/>
                <w:sz w:val="20"/>
                <w:szCs w:val="20"/>
              </w:rPr>
              <w:t xml:space="preserve"> </w:t>
            </w:r>
          </w:p>
        </w:tc>
        <w:tc>
          <w:tcPr>
            <w:tcW w:w="964"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 xml:space="preserve">G. Ensures processes for hiring, inducting </w:t>
            </w:r>
            <w:r>
              <w:rPr>
                <w:rFonts w:asciiTheme="minorHAnsi" w:hAnsiTheme="minorHAnsi"/>
                <w:sz w:val="20"/>
                <w:szCs w:val="20"/>
              </w:rPr>
              <w:t>and</w:t>
            </w:r>
            <w:r w:rsidRPr="00447C15">
              <w:rPr>
                <w:rFonts w:asciiTheme="minorHAnsi" w:hAnsiTheme="minorHAnsi"/>
                <w:sz w:val="20"/>
                <w:szCs w:val="20"/>
              </w:rPr>
              <w:t xml:space="preserve"> mentoring new staff that result in recruitment </w:t>
            </w:r>
            <w:r>
              <w:rPr>
                <w:rFonts w:asciiTheme="minorHAnsi" w:hAnsiTheme="minorHAnsi"/>
                <w:sz w:val="20"/>
                <w:szCs w:val="20"/>
              </w:rPr>
              <w:t>and</w:t>
            </w:r>
            <w:r w:rsidRPr="00447C15">
              <w:rPr>
                <w:rFonts w:asciiTheme="minorHAnsi" w:hAnsiTheme="minorHAnsi"/>
                <w:sz w:val="20"/>
                <w:szCs w:val="20"/>
              </w:rPr>
              <w:t xml:space="preserve"> retention of highly qualified </w:t>
            </w:r>
            <w:r>
              <w:rPr>
                <w:rFonts w:asciiTheme="minorHAnsi" w:hAnsiTheme="minorHAnsi"/>
                <w:sz w:val="20"/>
                <w:szCs w:val="20"/>
              </w:rPr>
              <w:t>and</w:t>
            </w:r>
            <w:r w:rsidRPr="00447C15">
              <w:rPr>
                <w:rFonts w:asciiTheme="minorHAnsi" w:hAnsiTheme="minorHAnsi"/>
                <w:sz w:val="20"/>
                <w:szCs w:val="20"/>
              </w:rPr>
              <w:t xml:space="preserve"> diverse personnel </w:t>
            </w:r>
          </w:p>
        </w:tc>
        <w:tc>
          <w:tcPr>
            <w:tcW w:w="975"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 xml:space="preserve">G. Creates processes for the hiring, inducting </w:t>
            </w:r>
            <w:r>
              <w:rPr>
                <w:rFonts w:asciiTheme="minorHAnsi" w:hAnsiTheme="minorHAnsi"/>
                <w:sz w:val="20"/>
                <w:szCs w:val="20"/>
              </w:rPr>
              <w:t>and</w:t>
            </w:r>
            <w:r w:rsidRPr="00447C15">
              <w:rPr>
                <w:rFonts w:asciiTheme="minorHAnsi" w:hAnsiTheme="minorHAnsi"/>
                <w:sz w:val="20"/>
                <w:szCs w:val="20"/>
              </w:rPr>
              <w:t xml:space="preserve"> mentoring of new staff</w:t>
            </w:r>
          </w:p>
          <w:p w:rsidR="00893C21" w:rsidRPr="00447C15" w:rsidRDefault="00893C21" w:rsidP="00447C15">
            <w:pPr>
              <w:rPr>
                <w:rFonts w:asciiTheme="minorHAnsi" w:hAnsiTheme="minorHAnsi"/>
                <w:sz w:val="20"/>
                <w:szCs w:val="20"/>
              </w:rPr>
            </w:pPr>
          </w:p>
        </w:tc>
        <w:tc>
          <w:tcPr>
            <w:tcW w:w="976"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G. Hires new staff and works with them if they demonstrate difficulty in their new positions</w:t>
            </w:r>
          </w:p>
          <w:p w:rsidR="00893C21" w:rsidRPr="00447C15" w:rsidRDefault="00893C21" w:rsidP="00447C15">
            <w:pPr>
              <w:rPr>
                <w:rFonts w:asciiTheme="minorHAnsi" w:hAnsiTheme="minorHAnsi"/>
                <w:sz w:val="20"/>
                <w:szCs w:val="20"/>
              </w:rPr>
            </w:pPr>
          </w:p>
        </w:tc>
      </w:tr>
      <w:tr w:rsidR="00893C21" w:rsidRPr="00447C15" w:rsidTr="003B0100">
        <w:trPr>
          <w:trHeight w:val="576"/>
        </w:trPr>
        <w:tc>
          <w:tcPr>
            <w:tcW w:w="1098" w:type="pct"/>
            <w:shd w:val="clear" w:color="auto" w:fill="DDD9C3" w:themeFill="background2" w:themeFillShade="E6"/>
          </w:tcPr>
          <w:p w:rsidR="00893C21" w:rsidRPr="003720B3" w:rsidRDefault="00893C21" w:rsidP="00CA50A7">
            <w:pPr>
              <w:autoSpaceDE w:val="0"/>
              <w:autoSpaceDN w:val="0"/>
              <w:adjustRightInd w:val="0"/>
              <w:rPr>
                <w:rFonts w:asciiTheme="minorHAnsi" w:eastAsia="Times New Roman" w:hAnsiTheme="minorHAnsi"/>
                <w:sz w:val="20"/>
                <w:szCs w:val="20"/>
              </w:rPr>
            </w:pPr>
            <w:r w:rsidRPr="003720B3">
              <w:rPr>
                <w:rFonts w:asciiTheme="minorHAnsi" w:hAnsiTheme="minorHAnsi"/>
                <w:color w:val="000000" w:themeColor="text1"/>
                <w:sz w:val="20"/>
                <w:szCs w:val="20"/>
              </w:rPr>
              <w:t xml:space="preserve">H. </w:t>
            </w:r>
            <w:r w:rsidRPr="003720B3">
              <w:rPr>
                <w:rFonts w:asciiTheme="minorHAnsi" w:eastAsia="Times New Roman" w:hAnsiTheme="minorHAnsi"/>
                <w:sz w:val="20"/>
                <w:szCs w:val="20"/>
              </w:rPr>
              <w:t>Uses data, including the</w:t>
            </w:r>
            <w:r>
              <w:rPr>
                <w:rFonts w:asciiTheme="minorHAnsi" w:eastAsia="Times New Roman" w:hAnsiTheme="minorHAnsi"/>
                <w:sz w:val="20"/>
                <w:szCs w:val="20"/>
              </w:rPr>
              <w:t xml:space="preserve"> </w:t>
            </w:r>
            <w:r w:rsidRPr="003720B3">
              <w:rPr>
                <w:rFonts w:asciiTheme="minorHAnsi" w:eastAsia="Times New Roman" w:hAnsiTheme="minorHAnsi"/>
                <w:sz w:val="20"/>
                <w:szCs w:val="20"/>
              </w:rPr>
              <w:t xml:space="preserve">results of the TELL </w:t>
            </w:r>
            <w:r>
              <w:rPr>
                <w:rFonts w:asciiTheme="minorHAnsi" w:eastAsia="Times New Roman" w:hAnsiTheme="minorHAnsi"/>
                <w:sz w:val="20"/>
                <w:szCs w:val="20"/>
              </w:rPr>
              <w:t>s</w:t>
            </w:r>
            <w:r w:rsidRPr="003720B3">
              <w:rPr>
                <w:rFonts w:asciiTheme="minorHAnsi" w:eastAsia="Times New Roman" w:hAnsiTheme="minorHAnsi"/>
                <w:sz w:val="20"/>
                <w:szCs w:val="20"/>
              </w:rPr>
              <w:t>urvey to</w:t>
            </w:r>
            <w:r>
              <w:rPr>
                <w:rFonts w:asciiTheme="minorHAnsi" w:eastAsia="Times New Roman" w:hAnsiTheme="minorHAnsi"/>
                <w:sz w:val="20"/>
                <w:szCs w:val="20"/>
              </w:rPr>
              <w:t xml:space="preserve"> </w:t>
            </w:r>
            <w:r w:rsidRPr="003720B3">
              <w:rPr>
                <w:rFonts w:asciiTheme="minorHAnsi" w:eastAsia="Times New Roman" w:hAnsiTheme="minorHAnsi"/>
                <w:sz w:val="20"/>
                <w:szCs w:val="20"/>
              </w:rPr>
              <w:t xml:space="preserve">create and </w:t>
            </w:r>
            <w:r>
              <w:rPr>
                <w:rFonts w:asciiTheme="minorHAnsi" w:eastAsia="Times New Roman" w:hAnsiTheme="minorHAnsi"/>
                <w:sz w:val="20"/>
                <w:szCs w:val="20"/>
              </w:rPr>
              <w:t xml:space="preserve"> m</w:t>
            </w:r>
            <w:r w:rsidRPr="003720B3">
              <w:rPr>
                <w:rFonts w:asciiTheme="minorHAnsi" w:eastAsia="Times New Roman" w:hAnsiTheme="minorHAnsi"/>
                <w:sz w:val="20"/>
                <w:szCs w:val="20"/>
              </w:rPr>
              <w:t>aintain a positive</w:t>
            </w:r>
            <w:r>
              <w:rPr>
                <w:rFonts w:asciiTheme="minorHAnsi" w:eastAsia="Times New Roman" w:hAnsiTheme="minorHAnsi"/>
                <w:sz w:val="20"/>
                <w:szCs w:val="20"/>
              </w:rPr>
              <w:t xml:space="preserve"> </w:t>
            </w:r>
            <w:r w:rsidRPr="003720B3">
              <w:rPr>
                <w:rFonts w:asciiTheme="minorHAnsi" w:eastAsia="Times New Roman" w:hAnsiTheme="minorHAnsi"/>
                <w:sz w:val="20"/>
                <w:szCs w:val="20"/>
              </w:rPr>
              <w:t>work environment</w:t>
            </w:r>
          </w:p>
          <w:p w:rsidR="00893C21" w:rsidRPr="003720B3" w:rsidRDefault="00893C21" w:rsidP="00CA50A7">
            <w:pPr>
              <w:autoSpaceDE w:val="0"/>
              <w:autoSpaceDN w:val="0"/>
              <w:adjustRightInd w:val="0"/>
              <w:rPr>
                <w:rFonts w:asciiTheme="minorHAnsi" w:hAnsiTheme="minorHAnsi"/>
                <w:color w:val="0070C0"/>
                <w:sz w:val="20"/>
                <w:szCs w:val="20"/>
              </w:rPr>
            </w:pPr>
            <w:r w:rsidRPr="003720B3">
              <w:rPr>
                <w:rFonts w:asciiTheme="minorHAnsi" w:hAnsiTheme="minorHAnsi"/>
                <w:color w:val="0070C0"/>
                <w:sz w:val="20"/>
                <w:szCs w:val="20"/>
              </w:rPr>
              <w:t>Culture/Environment</w:t>
            </w:r>
          </w:p>
          <w:p w:rsidR="00893C21" w:rsidRPr="003720B3" w:rsidRDefault="00893C21" w:rsidP="00CA50A7">
            <w:pPr>
              <w:autoSpaceDE w:val="0"/>
              <w:autoSpaceDN w:val="0"/>
              <w:adjustRightInd w:val="0"/>
              <w:rPr>
                <w:rFonts w:asciiTheme="minorHAnsi" w:hAnsiTheme="minorHAnsi"/>
                <w:color w:val="C00000"/>
                <w:sz w:val="20"/>
                <w:szCs w:val="20"/>
              </w:rPr>
            </w:pPr>
          </w:p>
        </w:tc>
        <w:tc>
          <w:tcPr>
            <w:tcW w:w="987" w:type="pct"/>
            <w:shd w:val="clear" w:color="auto" w:fill="auto"/>
          </w:tcPr>
          <w:p w:rsidR="00893C21" w:rsidRPr="00447C15" w:rsidRDefault="00893C21" w:rsidP="00474833">
            <w:pPr>
              <w:rPr>
                <w:rFonts w:asciiTheme="minorHAnsi" w:hAnsiTheme="minorHAnsi"/>
                <w:sz w:val="20"/>
                <w:szCs w:val="20"/>
              </w:rPr>
            </w:pPr>
            <w:r w:rsidRPr="00447C15">
              <w:rPr>
                <w:rFonts w:asciiTheme="minorHAnsi" w:hAnsiTheme="minorHAnsi"/>
                <w:sz w:val="20"/>
                <w:szCs w:val="20"/>
              </w:rPr>
              <w:t xml:space="preserve">H. Collaborates with others in using  data to create a district plan to maintain a positive environment; regularly conducts data-based evaluations of policy </w:t>
            </w:r>
            <w:r>
              <w:rPr>
                <w:rFonts w:asciiTheme="minorHAnsi" w:hAnsiTheme="minorHAnsi"/>
                <w:sz w:val="20"/>
                <w:szCs w:val="20"/>
              </w:rPr>
              <w:t>and</w:t>
            </w:r>
            <w:r w:rsidRPr="00447C15">
              <w:rPr>
                <w:rFonts w:asciiTheme="minorHAnsi" w:hAnsiTheme="minorHAnsi"/>
                <w:sz w:val="20"/>
                <w:szCs w:val="20"/>
              </w:rPr>
              <w:t xml:space="preserve"> practice effectiveness that govern student behavioral expectations and disciplinary actions  </w:t>
            </w:r>
          </w:p>
        </w:tc>
        <w:tc>
          <w:tcPr>
            <w:tcW w:w="964" w:type="pct"/>
            <w:shd w:val="clear" w:color="auto" w:fill="auto"/>
          </w:tcPr>
          <w:p w:rsidR="00893C21" w:rsidRPr="00447C15" w:rsidRDefault="00893C21" w:rsidP="00DA561D">
            <w:pPr>
              <w:rPr>
                <w:rFonts w:asciiTheme="minorHAnsi" w:hAnsiTheme="minorHAnsi"/>
                <w:sz w:val="20"/>
                <w:szCs w:val="20"/>
              </w:rPr>
            </w:pPr>
            <w:r w:rsidRPr="00447C15">
              <w:rPr>
                <w:rFonts w:asciiTheme="minorHAnsi" w:hAnsiTheme="minorHAnsi"/>
                <w:sz w:val="20"/>
                <w:szCs w:val="20"/>
              </w:rPr>
              <w:t xml:space="preserve">H. Uses data, including TELL, to create </w:t>
            </w:r>
            <w:r>
              <w:rPr>
                <w:rFonts w:asciiTheme="minorHAnsi" w:hAnsiTheme="minorHAnsi"/>
                <w:sz w:val="20"/>
                <w:szCs w:val="20"/>
              </w:rPr>
              <w:t>and</w:t>
            </w:r>
            <w:r w:rsidRPr="00447C15">
              <w:rPr>
                <w:rFonts w:asciiTheme="minorHAnsi" w:hAnsiTheme="minorHAnsi"/>
                <w:sz w:val="20"/>
                <w:szCs w:val="20"/>
              </w:rPr>
              <w:t xml:space="preserve"> maintain a positive environment </w:t>
            </w:r>
          </w:p>
        </w:tc>
        <w:tc>
          <w:tcPr>
            <w:tcW w:w="975"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H. Makes efforts to support and maintain a positive environment</w:t>
            </w:r>
          </w:p>
          <w:p w:rsidR="00893C21" w:rsidRPr="00447C15" w:rsidRDefault="00893C21" w:rsidP="00447C15">
            <w:pPr>
              <w:rPr>
                <w:rFonts w:asciiTheme="minorHAnsi" w:hAnsiTheme="minorHAnsi"/>
                <w:sz w:val="20"/>
                <w:szCs w:val="20"/>
              </w:rPr>
            </w:pPr>
          </w:p>
        </w:tc>
        <w:tc>
          <w:tcPr>
            <w:tcW w:w="976"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H. Expects administration to maintain a positive environment</w:t>
            </w:r>
          </w:p>
          <w:p w:rsidR="00893C21" w:rsidRPr="00447C15" w:rsidRDefault="00893C21" w:rsidP="00447C15">
            <w:pPr>
              <w:rPr>
                <w:rFonts w:asciiTheme="minorHAnsi" w:hAnsiTheme="minorHAnsi"/>
                <w:sz w:val="20"/>
                <w:szCs w:val="20"/>
              </w:rPr>
            </w:pPr>
          </w:p>
        </w:tc>
      </w:tr>
      <w:tr w:rsidR="00893C21" w:rsidRPr="00447C15" w:rsidTr="003B0100">
        <w:trPr>
          <w:trHeight w:val="576"/>
        </w:trPr>
        <w:tc>
          <w:tcPr>
            <w:tcW w:w="1098" w:type="pct"/>
            <w:shd w:val="clear" w:color="auto" w:fill="DDD9C3" w:themeFill="background2" w:themeFillShade="E6"/>
          </w:tcPr>
          <w:p w:rsidR="00893C21" w:rsidRPr="003720B3" w:rsidRDefault="00893C21" w:rsidP="00CA50A7">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I.</w:t>
            </w:r>
            <w:r w:rsidRPr="003720B3">
              <w:rPr>
                <w:rFonts w:asciiTheme="minorHAnsi" w:eastAsia="Times New Roman" w:hAnsiTheme="minorHAnsi" w:cs="Calibri"/>
                <w:sz w:val="20"/>
                <w:szCs w:val="20"/>
              </w:rPr>
              <w:t xml:space="preserve"> </w:t>
            </w:r>
            <w:r w:rsidRPr="003720B3">
              <w:rPr>
                <w:rFonts w:asciiTheme="minorHAnsi" w:eastAsia="Times New Roman" w:hAnsiTheme="minorHAnsi"/>
                <w:sz w:val="20"/>
                <w:szCs w:val="20"/>
              </w:rPr>
              <w:t>Ensures that all staff are</w:t>
            </w:r>
            <w:r>
              <w:rPr>
                <w:rFonts w:asciiTheme="minorHAnsi" w:eastAsia="Times New Roman" w:hAnsiTheme="minorHAnsi"/>
                <w:sz w:val="20"/>
                <w:szCs w:val="20"/>
              </w:rPr>
              <w:t xml:space="preserve"> </w:t>
            </w:r>
            <w:r w:rsidRPr="003720B3">
              <w:rPr>
                <w:rFonts w:asciiTheme="minorHAnsi" w:eastAsia="Times New Roman" w:hAnsiTheme="minorHAnsi"/>
                <w:sz w:val="20"/>
                <w:szCs w:val="20"/>
              </w:rPr>
              <w:t>evaluated in a fair and</w:t>
            </w:r>
            <w:r>
              <w:rPr>
                <w:rFonts w:asciiTheme="minorHAnsi" w:eastAsia="Times New Roman" w:hAnsiTheme="minorHAnsi"/>
                <w:sz w:val="20"/>
                <w:szCs w:val="20"/>
              </w:rPr>
              <w:t xml:space="preserve"> </w:t>
            </w:r>
            <w:r w:rsidRPr="003720B3">
              <w:rPr>
                <w:rFonts w:asciiTheme="minorHAnsi" w:eastAsia="Times New Roman" w:hAnsiTheme="minorHAnsi"/>
                <w:sz w:val="20"/>
                <w:szCs w:val="20"/>
              </w:rPr>
              <w:t>equitable manner and that the</w:t>
            </w:r>
            <w:r>
              <w:rPr>
                <w:rFonts w:asciiTheme="minorHAnsi" w:eastAsia="Times New Roman" w:hAnsiTheme="minorHAnsi"/>
                <w:sz w:val="20"/>
                <w:szCs w:val="20"/>
              </w:rPr>
              <w:t xml:space="preserve"> </w:t>
            </w:r>
            <w:r w:rsidRPr="003720B3">
              <w:rPr>
                <w:rFonts w:asciiTheme="minorHAnsi" w:eastAsia="Times New Roman" w:hAnsiTheme="minorHAnsi"/>
                <w:sz w:val="20"/>
                <w:szCs w:val="20"/>
              </w:rPr>
              <w:t>results of evaluations are used</w:t>
            </w:r>
            <w:r>
              <w:rPr>
                <w:rFonts w:asciiTheme="minorHAnsi" w:eastAsia="Times New Roman" w:hAnsiTheme="minorHAnsi"/>
                <w:sz w:val="20"/>
                <w:szCs w:val="20"/>
              </w:rPr>
              <w:t xml:space="preserve"> </w:t>
            </w:r>
            <w:r w:rsidRPr="003720B3">
              <w:rPr>
                <w:rFonts w:asciiTheme="minorHAnsi" w:eastAsia="Times New Roman" w:hAnsiTheme="minorHAnsi"/>
                <w:sz w:val="20"/>
                <w:szCs w:val="20"/>
              </w:rPr>
              <w:t>to improve performance</w:t>
            </w:r>
          </w:p>
          <w:p w:rsidR="00893C21" w:rsidRPr="003720B3" w:rsidRDefault="00893C21" w:rsidP="00CA50A7">
            <w:pPr>
              <w:autoSpaceDE w:val="0"/>
              <w:autoSpaceDN w:val="0"/>
              <w:adjustRightInd w:val="0"/>
              <w:rPr>
                <w:rFonts w:asciiTheme="minorHAnsi" w:hAnsiTheme="minorHAnsi"/>
                <w:color w:val="0070C0"/>
                <w:sz w:val="20"/>
                <w:szCs w:val="20"/>
              </w:rPr>
            </w:pPr>
            <w:r w:rsidRPr="003720B3">
              <w:rPr>
                <w:rFonts w:asciiTheme="minorHAnsi" w:eastAsia="Times New Roman" w:hAnsiTheme="minorHAnsi"/>
                <w:color w:val="0070C0"/>
                <w:sz w:val="20"/>
                <w:szCs w:val="20"/>
              </w:rPr>
              <w:t>Evaluation</w:t>
            </w:r>
          </w:p>
        </w:tc>
        <w:tc>
          <w:tcPr>
            <w:tcW w:w="987" w:type="pct"/>
            <w:shd w:val="clear" w:color="auto" w:fill="auto"/>
          </w:tcPr>
          <w:p w:rsidR="00893C21" w:rsidRPr="00447C15" w:rsidRDefault="00893C21" w:rsidP="00474833">
            <w:pPr>
              <w:rPr>
                <w:rFonts w:asciiTheme="minorHAnsi" w:hAnsiTheme="minorHAnsi"/>
                <w:sz w:val="20"/>
                <w:szCs w:val="20"/>
              </w:rPr>
            </w:pPr>
            <w:r w:rsidRPr="00447C15">
              <w:rPr>
                <w:rFonts w:asciiTheme="minorHAnsi" w:hAnsiTheme="minorHAnsi"/>
                <w:sz w:val="20"/>
                <w:szCs w:val="20"/>
              </w:rPr>
              <w:t xml:space="preserve">I. Uses a collaborative approach to improve performance  growth in evaluations; reviews teacher </w:t>
            </w:r>
            <w:r>
              <w:rPr>
                <w:rFonts w:asciiTheme="minorHAnsi" w:hAnsiTheme="minorHAnsi"/>
                <w:sz w:val="20"/>
                <w:szCs w:val="20"/>
              </w:rPr>
              <w:t>and</w:t>
            </w:r>
            <w:r w:rsidRPr="00447C15">
              <w:rPr>
                <w:rFonts w:asciiTheme="minorHAnsi" w:hAnsiTheme="minorHAnsi"/>
                <w:sz w:val="20"/>
                <w:szCs w:val="20"/>
              </w:rPr>
              <w:t xml:space="preserve"> principal evaluation processes systematically </w:t>
            </w:r>
            <w:r>
              <w:rPr>
                <w:rFonts w:asciiTheme="minorHAnsi" w:hAnsiTheme="minorHAnsi"/>
                <w:sz w:val="20"/>
                <w:szCs w:val="20"/>
              </w:rPr>
              <w:t>and</w:t>
            </w:r>
            <w:r w:rsidRPr="00447C15">
              <w:rPr>
                <w:rFonts w:asciiTheme="minorHAnsi" w:hAnsiTheme="minorHAnsi"/>
                <w:sz w:val="20"/>
                <w:szCs w:val="20"/>
              </w:rPr>
              <w:t xml:space="preserve"> collaboratively to assure effectiveness </w:t>
            </w:r>
          </w:p>
        </w:tc>
        <w:tc>
          <w:tcPr>
            <w:tcW w:w="964" w:type="pct"/>
            <w:shd w:val="clear" w:color="auto" w:fill="auto"/>
          </w:tcPr>
          <w:p w:rsidR="00893C21" w:rsidRPr="00447C15" w:rsidRDefault="00893C21" w:rsidP="00B1609F">
            <w:pPr>
              <w:rPr>
                <w:rFonts w:asciiTheme="minorHAnsi" w:hAnsiTheme="minorHAnsi"/>
                <w:sz w:val="20"/>
                <w:szCs w:val="20"/>
              </w:rPr>
            </w:pPr>
            <w:r w:rsidRPr="00447C15">
              <w:rPr>
                <w:rFonts w:asciiTheme="minorHAnsi" w:hAnsiTheme="minorHAnsi"/>
                <w:sz w:val="20"/>
                <w:szCs w:val="20"/>
              </w:rPr>
              <w:t xml:space="preserve">I. Ensures staff evaluation is fair </w:t>
            </w:r>
            <w:r>
              <w:rPr>
                <w:rFonts w:asciiTheme="minorHAnsi" w:hAnsiTheme="minorHAnsi"/>
                <w:sz w:val="20"/>
                <w:szCs w:val="20"/>
              </w:rPr>
              <w:t>and</w:t>
            </w:r>
            <w:r w:rsidRPr="00447C15">
              <w:rPr>
                <w:rFonts w:asciiTheme="minorHAnsi" w:hAnsiTheme="minorHAnsi"/>
                <w:sz w:val="20"/>
                <w:szCs w:val="20"/>
              </w:rPr>
              <w:t xml:space="preserve"> equitable, and used to improve performance</w:t>
            </w:r>
          </w:p>
        </w:tc>
        <w:tc>
          <w:tcPr>
            <w:tcW w:w="975"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 xml:space="preserve">I. Ensures evaluation is fair </w:t>
            </w:r>
            <w:r>
              <w:rPr>
                <w:rFonts w:asciiTheme="minorHAnsi" w:hAnsiTheme="minorHAnsi"/>
                <w:sz w:val="20"/>
                <w:szCs w:val="20"/>
              </w:rPr>
              <w:t>and</w:t>
            </w:r>
            <w:r w:rsidRPr="00447C15">
              <w:rPr>
                <w:rFonts w:asciiTheme="minorHAnsi" w:hAnsiTheme="minorHAnsi"/>
                <w:sz w:val="20"/>
                <w:szCs w:val="20"/>
              </w:rPr>
              <w:t xml:space="preserve"> equitable</w:t>
            </w:r>
          </w:p>
          <w:p w:rsidR="00893C21" w:rsidRPr="00447C15" w:rsidRDefault="00893C21" w:rsidP="00447C15">
            <w:pPr>
              <w:rPr>
                <w:rFonts w:asciiTheme="minorHAnsi" w:hAnsiTheme="minorHAnsi"/>
                <w:sz w:val="20"/>
                <w:szCs w:val="20"/>
              </w:rPr>
            </w:pPr>
          </w:p>
          <w:p w:rsidR="00893C21" w:rsidRPr="00447C15" w:rsidRDefault="00893C21" w:rsidP="00447C15">
            <w:pPr>
              <w:rPr>
                <w:rFonts w:asciiTheme="minorHAnsi" w:hAnsiTheme="minorHAnsi"/>
                <w:sz w:val="20"/>
                <w:szCs w:val="20"/>
              </w:rPr>
            </w:pPr>
          </w:p>
        </w:tc>
        <w:tc>
          <w:tcPr>
            <w:tcW w:w="976"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 xml:space="preserve">I. Expects evaluations to lead to improved performance </w:t>
            </w:r>
          </w:p>
          <w:p w:rsidR="00893C21" w:rsidRPr="00447C15" w:rsidRDefault="00893C21" w:rsidP="00447C15">
            <w:pPr>
              <w:rPr>
                <w:rFonts w:asciiTheme="minorHAnsi" w:hAnsiTheme="minorHAnsi"/>
                <w:sz w:val="20"/>
                <w:szCs w:val="20"/>
              </w:rPr>
            </w:pPr>
          </w:p>
        </w:tc>
      </w:tr>
      <w:tr w:rsidR="00893C21" w:rsidRPr="00447C15" w:rsidTr="003B0100">
        <w:trPr>
          <w:trHeight w:val="576"/>
        </w:trPr>
        <w:tc>
          <w:tcPr>
            <w:tcW w:w="1098" w:type="pct"/>
            <w:shd w:val="clear" w:color="auto" w:fill="DDD9C3" w:themeFill="background2" w:themeFillShade="E6"/>
            <w:vAlign w:val="center"/>
          </w:tcPr>
          <w:p w:rsidR="00893C21" w:rsidRPr="003720B3" w:rsidRDefault="00893C21" w:rsidP="002225CB">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J. </w:t>
            </w:r>
            <w:r w:rsidRPr="003720B3">
              <w:rPr>
                <w:rFonts w:asciiTheme="minorHAnsi" w:eastAsia="Times New Roman" w:hAnsiTheme="minorHAnsi"/>
                <w:sz w:val="20"/>
                <w:szCs w:val="20"/>
              </w:rPr>
              <w:t>Provides for results‐oriented</w:t>
            </w:r>
          </w:p>
          <w:p w:rsidR="00893C21" w:rsidRPr="003720B3" w:rsidRDefault="00893C21" w:rsidP="002225C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professional development that</w:t>
            </w:r>
            <w:r>
              <w:rPr>
                <w:rFonts w:asciiTheme="minorHAnsi" w:eastAsia="Times New Roman" w:hAnsiTheme="minorHAnsi"/>
                <w:sz w:val="20"/>
                <w:szCs w:val="20"/>
              </w:rPr>
              <w:t xml:space="preserve"> </w:t>
            </w:r>
            <w:r w:rsidRPr="003720B3">
              <w:rPr>
                <w:rFonts w:asciiTheme="minorHAnsi" w:eastAsia="Times New Roman" w:hAnsiTheme="minorHAnsi"/>
                <w:sz w:val="20"/>
                <w:szCs w:val="20"/>
              </w:rPr>
              <w:t>is aligned with identified 21st</w:t>
            </w:r>
            <w:r>
              <w:rPr>
                <w:rFonts w:asciiTheme="minorHAnsi" w:eastAsia="Times New Roman" w:hAnsiTheme="minorHAnsi"/>
                <w:sz w:val="20"/>
                <w:szCs w:val="20"/>
              </w:rPr>
              <w:t xml:space="preserve"> c</w:t>
            </w:r>
            <w:r w:rsidRPr="003720B3">
              <w:rPr>
                <w:rFonts w:asciiTheme="minorHAnsi" w:eastAsia="Times New Roman" w:hAnsiTheme="minorHAnsi"/>
                <w:sz w:val="20"/>
                <w:szCs w:val="20"/>
              </w:rPr>
              <w:t>entury curricular, instructional, and</w:t>
            </w:r>
            <w:r>
              <w:rPr>
                <w:rFonts w:asciiTheme="minorHAnsi" w:eastAsia="Times New Roman" w:hAnsiTheme="minorHAnsi"/>
                <w:sz w:val="20"/>
                <w:szCs w:val="20"/>
              </w:rPr>
              <w:t xml:space="preserve"> </w:t>
            </w:r>
            <w:r w:rsidRPr="003720B3">
              <w:rPr>
                <w:rFonts w:asciiTheme="minorHAnsi" w:eastAsia="Times New Roman" w:hAnsiTheme="minorHAnsi"/>
                <w:sz w:val="20"/>
                <w:szCs w:val="20"/>
              </w:rPr>
              <w:t>assessment</w:t>
            </w:r>
            <w:r>
              <w:rPr>
                <w:rFonts w:asciiTheme="minorHAnsi" w:eastAsia="Times New Roman" w:hAnsiTheme="minorHAnsi"/>
                <w:sz w:val="20"/>
                <w:szCs w:val="20"/>
              </w:rPr>
              <w:t xml:space="preserve"> needs, is connected to district </w:t>
            </w:r>
            <w:r w:rsidRPr="003720B3">
              <w:rPr>
                <w:rFonts w:asciiTheme="minorHAnsi" w:eastAsia="Times New Roman" w:hAnsiTheme="minorHAnsi"/>
                <w:sz w:val="20"/>
                <w:szCs w:val="20"/>
              </w:rPr>
              <w:t>improvement goals, and is</w:t>
            </w:r>
          </w:p>
          <w:p w:rsidR="00893C21" w:rsidRPr="003720B3" w:rsidRDefault="00893C21" w:rsidP="002225C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differentiated based on staff</w:t>
            </w:r>
          </w:p>
          <w:p w:rsidR="00893C21" w:rsidRPr="003720B3" w:rsidRDefault="00893C21" w:rsidP="002225C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needs</w:t>
            </w:r>
          </w:p>
          <w:p w:rsidR="00893C21" w:rsidRPr="003720B3" w:rsidRDefault="00893C21" w:rsidP="002225CB">
            <w:pPr>
              <w:autoSpaceDE w:val="0"/>
              <w:autoSpaceDN w:val="0"/>
              <w:adjustRightInd w:val="0"/>
              <w:rPr>
                <w:rFonts w:asciiTheme="minorHAnsi" w:hAnsiTheme="minorHAnsi"/>
                <w:color w:val="0070C0"/>
                <w:sz w:val="20"/>
                <w:szCs w:val="20"/>
              </w:rPr>
            </w:pPr>
            <w:r w:rsidRPr="003720B3">
              <w:rPr>
                <w:rFonts w:asciiTheme="minorHAnsi" w:eastAsia="Times New Roman" w:hAnsiTheme="minorHAnsi"/>
                <w:color w:val="0070C0"/>
                <w:sz w:val="20"/>
                <w:szCs w:val="20"/>
              </w:rPr>
              <w:t>Professional Learning</w:t>
            </w:r>
          </w:p>
        </w:tc>
        <w:tc>
          <w:tcPr>
            <w:tcW w:w="987" w:type="pct"/>
            <w:shd w:val="clear" w:color="auto" w:fill="auto"/>
          </w:tcPr>
          <w:p w:rsidR="00893C21" w:rsidRPr="00447C15" w:rsidRDefault="00893C21" w:rsidP="008B33D9">
            <w:pPr>
              <w:rPr>
                <w:rFonts w:asciiTheme="minorHAnsi" w:hAnsiTheme="minorHAnsi"/>
                <w:sz w:val="20"/>
                <w:szCs w:val="20"/>
              </w:rPr>
            </w:pPr>
            <w:r w:rsidRPr="00447C15">
              <w:rPr>
                <w:rFonts w:asciiTheme="minorHAnsi" w:hAnsiTheme="minorHAnsi"/>
                <w:sz w:val="20"/>
                <w:szCs w:val="20"/>
              </w:rPr>
              <w:t xml:space="preserve">J. Leads professional development to align district needs </w:t>
            </w:r>
            <w:r>
              <w:rPr>
                <w:rFonts w:asciiTheme="minorHAnsi" w:hAnsiTheme="minorHAnsi"/>
                <w:sz w:val="20"/>
                <w:szCs w:val="20"/>
              </w:rPr>
              <w:t>and</w:t>
            </w:r>
            <w:r w:rsidRPr="00447C15">
              <w:rPr>
                <w:rFonts w:asciiTheme="minorHAnsi" w:hAnsiTheme="minorHAnsi"/>
                <w:sz w:val="20"/>
                <w:szCs w:val="20"/>
              </w:rPr>
              <w:t xml:space="preserve"> goals; creates a district-wide culture that leads staff to engage in continuous collaborative professional development focused on student learning </w:t>
            </w:r>
          </w:p>
        </w:tc>
        <w:tc>
          <w:tcPr>
            <w:tcW w:w="964"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J. Provides results-oriented professional development  aligned to district needs, connected to district goals</w:t>
            </w:r>
          </w:p>
        </w:tc>
        <w:tc>
          <w:tcPr>
            <w:tcW w:w="975"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J. Provides results-oriented professional development that is connected to district goals</w:t>
            </w:r>
          </w:p>
          <w:p w:rsidR="00893C21" w:rsidRPr="00447C15" w:rsidRDefault="00893C21" w:rsidP="00447C15">
            <w:pPr>
              <w:rPr>
                <w:rFonts w:asciiTheme="minorHAnsi" w:hAnsiTheme="minorHAnsi"/>
                <w:sz w:val="20"/>
                <w:szCs w:val="20"/>
              </w:rPr>
            </w:pPr>
          </w:p>
        </w:tc>
        <w:tc>
          <w:tcPr>
            <w:tcW w:w="976"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J. Provides professional development when requested</w:t>
            </w:r>
          </w:p>
          <w:p w:rsidR="00893C21" w:rsidRPr="00447C15" w:rsidRDefault="00893C21" w:rsidP="00447C15">
            <w:pPr>
              <w:rPr>
                <w:rFonts w:asciiTheme="minorHAnsi" w:hAnsiTheme="minorHAnsi"/>
                <w:sz w:val="20"/>
                <w:szCs w:val="20"/>
              </w:rPr>
            </w:pPr>
          </w:p>
        </w:tc>
      </w:tr>
      <w:tr w:rsidR="00893C21" w:rsidRPr="00447C15" w:rsidTr="00DC58FA">
        <w:trPr>
          <w:trHeight w:val="260"/>
        </w:trPr>
        <w:tc>
          <w:tcPr>
            <w:tcW w:w="1098" w:type="pct"/>
            <w:shd w:val="clear" w:color="auto" w:fill="DDD9C3" w:themeFill="background2" w:themeFillShade="E6"/>
          </w:tcPr>
          <w:p w:rsidR="00893C21" w:rsidRPr="00CA50A7" w:rsidRDefault="00893C21" w:rsidP="00DA561D">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 xml:space="preserve">K. </w:t>
            </w:r>
            <w:r w:rsidRPr="00CA50A7">
              <w:rPr>
                <w:rFonts w:asciiTheme="minorHAnsi" w:eastAsia="Times New Roman" w:hAnsiTheme="minorHAnsi"/>
                <w:sz w:val="20"/>
                <w:szCs w:val="20"/>
              </w:rPr>
              <w:t>Continuously searches for</w:t>
            </w:r>
            <w:r>
              <w:rPr>
                <w:rFonts w:asciiTheme="minorHAnsi" w:eastAsia="Times New Roman" w:hAnsiTheme="minorHAnsi"/>
                <w:sz w:val="20"/>
                <w:szCs w:val="20"/>
              </w:rPr>
              <w:t xml:space="preserve"> t</w:t>
            </w:r>
            <w:r w:rsidRPr="00CA50A7">
              <w:rPr>
                <w:rFonts w:asciiTheme="minorHAnsi" w:eastAsia="Times New Roman" w:hAnsiTheme="minorHAnsi"/>
                <w:sz w:val="20"/>
                <w:szCs w:val="20"/>
              </w:rPr>
              <w:t>he best placement and</w:t>
            </w:r>
            <w:r>
              <w:rPr>
                <w:rFonts w:asciiTheme="minorHAnsi" w:eastAsia="Times New Roman" w:hAnsiTheme="minorHAnsi"/>
                <w:sz w:val="20"/>
                <w:szCs w:val="20"/>
              </w:rPr>
              <w:t xml:space="preserve"> u</w:t>
            </w:r>
            <w:r w:rsidRPr="00CA50A7">
              <w:rPr>
                <w:rFonts w:asciiTheme="minorHAnsi" w:eastAsia="Times New Roman" w:hAnsiTheme="minorHAnsi"/>
                <w:sz w:val="20"/>
                <w:szCs w:val="20"/>
              </w:rPr>
              <w:t>tilization of staff to fully develop and benefit from their</w:t>
            </w:r>
            <w:r>
              <w:rPr>
                <w:rFonts w:asciiTheme="minorHAnsi" w:eastAsia="Times New Roman" w:hAnsiTheme="minorHAnsi"/>
                <w:sz w:val="20"/>
                <w:szCs w:val="20"/>
              </w:rPr>
              <w:t xml:space="preserve"> s</w:t>
            </w:r>
            <w:r w:rsidRPr="00CA50A7">
              <w:rPr>
                <w:rFonts w:asciiTheme="minorHAnsi" w:eastAsia="Times New Roman" w:hAnsiTheme="minorHAnsi"/>
                <w:sz w:val="20"/>
                <w:szCs w:val="20"/>
              </w:rPr>
              <w:t>trengths</w:t>
            </w:r>
          </w:p>
          <w:p w:rsidR="00893C21" w:rsidRPr="00CA50A7" w:rsidRDefault="00893C21" w:rsidP="00DA561D">
            <w:pPr>
              <w:autoSpaceDE w:val="0"/>
              <w:autoSpaceDN w:val="0"/>
              <w:adjustRightInd w:val="0"/>
              <w:rPr>
                <w:rFonts w:asciiTheme="minorHAnsi" w:hAnsiTheme="minorHAnsi"/>
                <w:color w:val="0070C0"/>
                <w:sz w:val="20"/>
                <w:szCs w:val="20"/>
              </w:rPr>
            </w:pPr>
            <w:r w:rsidRPr="00CA50A7">
              <w:rPr>
                <w:rFonts w:asciiTheme="minorHAnsi" w:eastAsia="Times New Roman" w:hAnsiTheme="minorHAnsi"/>
                <w:color w:val="0070C0"/>
                <w:sz w:val="20"/>
                <w:szCs w:val="20"/>
              </w:rPr>
              <w:t>Staffing</w:t>
            </w:r>
          </w:p>
        </w:tc>
        <w:tc>
          <w:tcPr>
            <w:tcW w:w="987" w:type="pct"/>
            <w:shd w:val="clear" w:color="auto" w:fill="auto"/>
          </w:tcPr>
          <w:p w:rsidR="00893C21" w:rsidRPr="00DC58FA" w:rsidRDefault="00893C21" w:rsidP="00893C21">
            <w:pPr>
              <w:rPr>
                <w:rFonts w:asciiTheme="minorHAnsi" w:hAnsiTheme="minorHAnsi"/>
                <w:color w:val="C00000"/>
                <w:sz w:val="19"/>
                <w:szCs w:val="19"/>
              </w:rPr>
            </w:pPr>
            <w:r w:rsidRPr="00DC58FA">
              <w:rPr>
                <w:rFonts w:asciiTheme="minorHAnsi" w:hAnsiTheme="minorHAnsi"/>
                <w:sz w:val="19"/>
                <w:szCs w:val="19"/>
              </w:rPr>
              <w:t>K. Encourages input from others regarding better utilization of staff strengths; reviews data on employee performance to consider changes in deployment or to determine implications for district</w:t>
            </w:r>
            <w:r w:rsidRPr="00DC58FA">
              <w:rPr>
                <w:rFonts w:asciiTheme="minorHAnsi" w:hAnsiTheme="minorHAnsi"/>
                <w:color w:val="C00000"/>
                <w:sz w:val="19"/>
                <w:szCs w:val="19"/>
              </w:rPr>
              <w:t xml:space="preserve"> </w:t>
            </w:r>
          </w:p>
        </w:tc>
        <w:tc>
          <w:tcPr>
            <w:tcW w:w="964"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 xml:space="preserve">K. Searches for best placement </w:t>
            </w:r>
            <w:r>
              <w:rPr>
                <w:rFonts w:asciiTheme="minorHAnsi" w:hAnsiTheme="minorHAnsi"/>
                <w:sz w:val="20"/>
                <w:szCs w:val="20"/>
              </w:rPr>
              <w:t>and</w:t>
            </w:r>
            <w:r w:rsidRPr="00447C15">
              <w:rPr>
                <w:rFonts w:asciiTheme="minorHAnsi" w:hAnsiTheme="minorHAnsi"/>
                <w:sz w:val="20"/>
                <w:szCs w:val="20"/>
              </w:rPr>
              <w:t xml:space="preserve"> utilization of staff to fully develop </w:t>
            </w:r>
            <w:r>
              <w:rPr>
                <w:rFonts w:asciiTheme="minorHAnsi" w:hAnsiTheme="minorHAnsi"/>
                <w:sz w:val="20"/>
                <w:szCs w:val="20"/>
              </w:rPr>
              <w:t>and</w:t>
            </w:r>
            <w:r w:rsidRPr="00447C15">
              <w:rPr>
                <w:rFonts w:asciiTheme="minorHAnsi" w:hAnsiTheme="minorHAnsi"/>
                <w:sz w:val="20"/>
                <w:szCs w:val="20"/>
              </w:rPr>
              <w:t xml:space="preserve"> benefit from their strengths </w:t>
            </w:r>
          </w:p>
        </w:tc>
        <w:tc>
          <w:tcPr>
            <w:tcW w:w="975"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 xml:space="preserve">K. Makes staffing decisions and assigns staff based on district needs </w:t>
            </w:r>
          </w:p>
          <w:p w:rsidR="00893C21" w:rsidRPr="00447C15" w:rsidRDefault="00893C21" w:rsidP="00447C15">
            <w:pPr>
              <w:rPr>
                <w:rFonts w:asciiTheme="minorHAnsi" w:hAnsiTheme="minorHAnsi"/>
                <w:sz w:val="20"/>
                <w:szCs w:val="20"/>
              </w:rPr>
            </w:pPr>
          </w:p>
        </w:tc>
        <w:tc>
          <w:tcPr>
            <w:tcW w:w="976" w:type="pct"/>
            <w:shd w:val="clear" w:color="auto" w:fill="auto"/>
          </w:tcPr>
          <w:p w:rsidR="00893C21" w:rsidRPr="00447C15" w:rsidRDefault="00893C21" w:rsidP="00447C15">
            <w:pPr>
              <w:rPr>
                <w:rFonts w:asciiTheme="minorHAnsi" w:hAnsiTheme="minorHAnsi"/>
                <w:sz w:val="20"/>
                <w:szCs w:val="20"/>
              </w:rPr>
            </w:pPr>
            <w:r w:rsidRPr="00447C15">
              <w:rPr>
                <w:rFonts w:asciiTheme="minorHAnsi" w:hAnsiTheme="minorHAnsi"/>
                <w:sz w:val="20"/>
                <w:szCs w:val="20"/>
              </w:rPr>
              <w:t xml:space="preserve">K. Makes staffing decisions and assigns staff based on past  practices  </w:t>
            </w:r>
          </w:p>
          <w:p w:rsidR="00893C21" w:rsidRPr="00447C15" w:rsidRDefault="00893C21" w:rsidP="00447C15">
            <w:pPr>
              <w:rPr>
                <w:rFonts w:asciiTheme="minorHAnsi" w:hAnsiTheme="minorHAnsi"/>
                <w:sz w:val="20"/>
                <w:szCs w:val="20"/>
              </w:rPr>
            </w:pPr>
          </w:p>
        </w:tc>
      </w:tr>
      <w:tr w:rsidR="00DC58FA" w:rsidRPr="00447C15" w:rsidTr="00DC58FA">
        <w:trPr>
          <w:trHeight w:val="432"/>
        </w:trPr>
        <w:tc>
          <w:tcPr>
            <w:tcW w:w="1098" w:type="pct"/>
            <w:shd w:val="clear" w:color="auto" w:fill="DDD9C3" w:themeFill="background2" w:themeFillShade="E6"/>
            <w:vAlign w:val="center"/>
          </w:tcPr>
          <w:p w:rsidR="00DC58FA" w:rsidRPr="00447C15" w:rsidRDefault="00DC58FA" w:rsidP="00DC58FA">
            <w:pPr>
              <w:jc w:val="center"/>
              <w:rPr>
                <w:rFonts w:asciiTheme="minorHAnsi" w:hAnsiTheme="minorHAnsi"/>
                <w:b/>
                <w:sz w:val="20"/>
                <w:szCs w:val="20"/>
              </w:rPr>
            </w:pPr>
            <w:r w:rsidRPr="00447C15">
              <w:rPr>
                <w:rFonts w:asciiTheme="minorHAnsi" w:hAnsiTheme="minorHAnsi"/>
                <w:b/>
                <w:sz w:val="20"/>
                <w:szCs w:val="20"/>
              </w:rPr>
              <w:t>Practices</w:t>
            </w:r>
          </w:p>
        </w:tc>
        <w:tc>
          <w:tcPr>
            <w:tcW w:w="987" w:type="pct"/>
            <w:shd w:val="clear" w:color="auto" w:fill="DDD9C3" w:themeFill="background2" w:themeFillShade="E6"/>
            <w:vAlign w:val="center"/>
          </w:tcPr>
          <w:p w:rsidR="00DC58FA" w:rsidRPr="00447C15" w:rsidRDefault="00DC58FA" w:rsidP="00DC58FA">
            <w:pPr>
              <w:jc w:val="center"/>
              <w:rPr>
                <w:rFonts w:asciiTheme="minorHAnsi" w:hAnsiTheme="minorHAnsi"/>
                <w:b/>
                <w:sz w:val="20"/>
                <w:szCs w:val="20"/>
              </w:rPr>
            </w:pPr>
            <w:r w:rsidRPr="00447C15">
              <w:rPr>
                <w:rFonts w:asciiTheme="minorHAnsi" w:hAnsiTheme="minorHAnsi"/>
                <w:b/>
                <w:sz w:val="20"/>
                <w:szCs w:val="20"/>
              </w:rPr>
              <w:t>Exemplary/Expert=4</w:t>
            </w:r>
          </w:p>
        </w:tc>
        <w:tc>
          <w:tcPr>
            <w:tcW w:w="964" w:type="pct"/>
            <w:shd w:val="clear" w:color="auto" w:fill="DDD9C3" w:themeFill="background2" w:themeFillShade="E6"/>
            <w:vAlign w:val="center"/>
          </w:tcPr>
          <w:p w:rsidR="00DC58FA" w:rsidRPr="00447C15" w:rsidRDefault="00DC58FA" w:rsidP="00DC58FA">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DC58FA" w:rsidRPr="00447C15" w:rsidRDefault="00DC58FA" w:rsidP="00DC58FA">
            <w:pPr>
              <w:jc w:val="center"/>
              <w:rPr>
                <w:rFonts w:asciiTheme="minorHAnsi" w:hAnsiTheme="minorHAnsi"/>
                <w:b/>
                <w:sz w:val="20"/>
                <w:szCs w:val="20"/>
              </w:rPr>
            </w:pPr>
            <w:r w:rsidRPr="00447C15">
              <w:rPr>
                <w:rFonts w:asciiTheme="minorHAnsi" w:hAnsiTheme="minorHAnsi"/>
                <w:b/>
                <w:sz w:val="20"/>
                <w:szCs w:val="20"/>
              </w:rPr>
              <w:t>Developing=2</w:t>
            </w:r>
          </w:p>
        </w:tc>
        <w:tc>
          <w:tcPr>
            <w:tcW w:w="976" w:type="pct"/>
            <w:shd w:val="clear" w:color="auto" w:fill="DDD9C3" w:themeFill="background2" w:themeFillShade="E6"/>
            <w:vAlign w:val="center"/>
          </w:tcPr>
          <w:p w:rsidR="00DC58FA" w:rsidRPr="00447C15" w:rsidRDefault="00DC58FA" w:rsidP="00DC58FA">
            <w:pPr>
              <w:jc w:val="center"/>
              <w:rPr>
                <w:rFonts w:asciiTheme="minorHAnsi" w:hAnsiTheme="minorHAnsi"/>
                <w:b/>
                <w:sz w:val="20"/>
                <w:szCs w:val="20"/>
              </w:rPr>
            </w:pPr>
            <w:r w:rsidRPr="00447C15">
              <w:rPr>
                <w:rFonts w:asciiTheme="minorHAnsi" w:hAnsiTheme="minorHAnsi"/>
                <w:b/>
                <w:sz w:val="20"/>
                <w:szCs w:val="20"/>
              </w:rPr>
              <w:t>Threshold=1</w:t>
            </w:r>
          </w:p>
        </w:tc>
      </w:tr>
      <w:tr w:rsidR="00DC58FA" w:rsidRPr="00447C15" w:rsidTr="003B0100">
        <w:trPr>
          <w:trHeight w:val="576"/>
        </w:trPr>
        <w:tc>
          <w:tcPr>
            <w:tcW w:w="1098" w:type="pct"/>
            <w:shd w:val="clear" w:color="auto" w:fill="DDD9C3" w:themeFill="background2" w:themeFillShade="E6"/>
            <w:vAlign w:val="center"/>
          </w:tcPr>
          <w:p w:rsidR="00DC58FA" w:rsidRPr="00CA50A7" w:rsidRDefault="00DC58FA" w:rsidP="00E9186B">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L.</w:t>
            </w:r>
            <w:r w:rsidRPr="00CA50A7">
              <w:rPr>
                <w:rFonts w:asciiTheme="minorHAnsi" w:eastAsia="Times New Roman" w:hAnsiTheme="minorHAnsi" w:cs="Calibri"/>
                <w:sz w:val="20"/>
                <w:szCs w:val="20"/>
              </w:rPr>
              <w:t xml:space="preserve"> </w:t>
            </w:r>
            <w:r w:rsidRPr="00CA50A7">
              <w:rPr>
                <w:rFonts w:asciiTheme="minorHAnsi" w:eastAsia="Times New Roman" w:hAnsiTheme="minorHAnsi"/>
                <w:sz w:val="20"/>
                <w:szCs w:val="20"/>
              </w:rPr>
              <w:t>Identifies strategic positions</w:t>
            </w:r>
          </w:p>
          <w:p w:rsidR="00DC58FA" w:rsidRPr="00CA50A7" w:rsidRDefault="00DC58FA" w:rsidP="00E9186B">
            <w:pPr>
              <w:autoSpaceDE w:val="0"/>
              <w:autoSpaceDN w:val="0"/>
              <w:adjustRightInd w:val="0"/>
              <w:rPr>
                <w:rFonts w:asciiTheme="minorHAnsi" w:eastAsia="Times New Roman" w:hAnsiTheme="minorHAnsi"/>
                <w:sz w:val="20"/>
                <w:szCs w:val="20"/>
              </w:rPr>
            </w:pPr>
            <w:r w:rsidRPr="00CA50A7">
              <w:rPr>
                <w:rFonts w:asciiTheme="minorHAnsi" w:eastAsia="Times New Roman" w:hAnsiTheme="minorHAnsi"/>
                <w:sz w:val="20"/>
                <w:szCs w:val="20"/>
              </w:rPr>
              <w:t>in the district and has a</w:t>
            </w:r>
          </w:p>
          <w:p w:rsidR="00DC58FA" w:rsidRPr="00CA50A7" w:rsidRDefault="00DC58FA" w:rsidP="00E9186B">
            <w:pPr>
              <w:autoSpaceDE w:val="0"/>
              <w:autoSpaceDN w:val="0"/>
              <w:adjustRightInd w:val="0"/>
              <w:rPr>
                <w:rFonts w:asciiTheme="minorHAnsi" w:eastAsia="Times New Roman" w:hAnsiTheme="minorHAnsi"/>
                <w:sz w:val="20"/>
                <w:szCs w:val="20"/>
              </w:rPr>
            </w:pPr>
            <w:r w:rsidRPr="00CA50A7">
              <w:rPr>
                <w:rFonts w:asciiTheme="minorHAnsi" w:eastAsia="Times New Roman" w:hAnsiTheme="minorHAnsi"/>
                <w:sz w:val="20"/>
                <w:szCs w:val="20"/>
              </w:rPr>
              <w:t>succession plan for each key</w:t>
            </w:r>
          </w:p>
          <w:p w:rsidR="00DC58FA" w:rsidRPr="00CA50A7" w:rsidRDefault="00DC58FA" w:rsidP="00E9186B">
            <w:pPr>
              <w:autoSpaceDE w:val="0"/>
              <w:autoSpaceDN w:val="0"/>
              <w:adjustRightInd w:val="0"/>
              <w:rPr>
                <w:rFonts w:asciiTheme="minorHAnsi" w:eastAsia="Times New Roman" w:hAnsiTheme="minorHAnsi"/>
                <w:sz w:val="20"/>
                <w:szCs w:val="20"/>
              </w:rPr>
            </w:pPr>
            <w:r w:rsidRPr="00CA50A7">
              <w:rPr>
                <w:rFonts w:asciiTheme="minorHAnsi" w:eastAsia="Times New Roman" w:hAnsiTheme="minorHAnsi"/>
                <w:sz w:val="20"/>
                <w:szCs w:val="20"/>
              </w:rPr>
              <w:t>position</w:t>
            </w:r>
          </w:p>
          <w:p w:rsidR="00DC58FA" w:rsidRPr="00CA50A7" w:rsidRDefault="00DC58FA" w:rsidP="008B33D9">
            <w:pPr>
              <w:autoSpaceDE w:val="0"/>
              <w:autoSpaceDN w:val="0"/>
              <w:adjustRightInd w:val="0"/>
              <w:rPr>
                <w:rFonts w:asciiTheme="minorHAnsi" w:hAnsiTheme="minorHAnsi"/>
                <w:sz w:val="20"/>
                <w:szCs w:val="20"/>
              </w:rPr>
            </w:pPr>
            <w:r w:rsidRPr="00CA50A7">
              <w:rPr>
                <w:rFonts w:asciiTheme="minorHAnsi" w:eastAsia="Times New Roman" w:hAnsiTheme="minorHAnsi"/>
                <w:color w:val="0070C0"/>
                <w:sz w:val="20"/>
                <w:szCs w:val="20"/>
              </w:rPr>
              <w:t>Staffing</w:t>
            </w:r>
          </w:p>
        </w:tc>
        <w:tc>
          <w:tcPr>
            <w:tcW w:w="987" w:type="pct"/>
            <w:shd w:val="clear" w:color="auto" w:fill="auto"/>
          </w:tcPr>
          <w:p w:rsidR="00DC58FA" w:rsidRPr="00447C15" w:rsidRDefault="00DC58FA" w:rsidP="00447C15">
            <w:pPr>
              <w:rPr>
                <w:rFonts w:asciiTheme="minorHAnsi" w:hAnsiTheme="minorHAnsi" w:cstheme="minorHAnsi"/>
                <w:sz w:val="20"/>
                <w:szCs w:val="20"/>
              </w:rPr>
            </w:pPr>
            <w:r w:rsidRPr="00447C15">
              <w:rPr>
                <w:rFonts w:asciiTheme="minorHAnsi" w:hAnsiTheme="minorHAnsi" w:cstheme="minorHAnsi"/>
                <w:sz w:val="20"/>
                <w:szCs w:val="20"/>
              </w:rPr>
              <w:t>L. Encourages others to make suggestions regarding  succession plans</w:t>
            </w:r>
          </w:p>
        </w:tc>
        <w:tc>
          <w:tcPr>
            <w:tcW w:w="964" w:type="pct"/>
            <w:shd w:val="clear" w:color="auto" w:fill="auto"/>
          </w:tcPr>
          <w:p w:rsidR="00DC58FA" w:rsidRPr="00447C15" w:rsidRDefault="00DC58FA" w:rsidP="00447C15">
            <w:pPr>
              <w:rPr>
                <w:rFonts w:asciiTheme="minorHAnsi" w:hAnsiTheme="minorHAnsi" w:cstheme="minorHAnsi"/>
                <w:sz w:val="20"/>
                <w:szCs w:val="20"/>
              </w:rPr>
            </w:pPr>
            <w:r w:rsidRPr="00447C15">
              <w:rPr>
                <w:rFonts w:asciiTheme="minorHAnsi" w:hAnsiTheme="minorHAnsi" w:cstheme="minorHAnsi"/>
                <w:sz w:val="20"/>
                <w:szCs w:val="20"/>
              </w:rPr>
              <w:t xml:space="preserve">L. Has a succession plan for key positions </w:t>
            </w:r>
          </w:p>
          <w:p w:rsidR="00DC58FA" w:rsidRPr="00447C15" w:rsidRDefault="00DC58FA" w:rsidP="00447C15">
            <w:pPr>
              <w:rPr>
                <w:rFonts w:asciiTheme="minorHAnsi" w:hAnsiTheme="minorHAnsi" w:cstheme="minorHAnsi"/>
                <w:sz w:val="20"/>
                <w:szCs w:val="20"/>
              </w:rPr>
            </w:pPr>
          </w:p>
        </w:tc>
        <w:tc>
          <w:tcPr>
            <w:tcW w:w="975" w:type="pct"/>
            <w:shd w:val="clear" w:color="auto" w:fill="auto"/>
          </w:tcPr>
          <w:p w:rsidR="00DC58FA" w:rsidRPr="00447C15" w:rsidRDefault="00DC58FA" w:rsidP="00447C15">
            <w:pPr>
              <w:rPr>
                <w:rFonts w:asciiTheme="minorHAnsi" w:hAnsiTheme="minorHAnsi" w:cstheme="minorHAnsi"/>
                <w:sz w:val="20"/>
                <w:szCs w:val="20"/>
              </w:rPr>
            </w:pPr>
            <w:r w:rsidRPr="00447C15">
              <w:rPr>
                <w:rFonts w:asciiTheme="minorHAnsi" w:hAnsiTheme="minorHAnsi" w:cstheme="minorHAnsi"/>
                <w:sz w:val="20"/>
                <w:szCs w:val="20"/>
              </w:rPr>
              <w:t xml:space="preserve">L. Identifies strategic positions in the district </w:t>
            </w:r>
          </w:p>
        </w:tc>
        <w:tc>
          <w:tcPr>
            <w:tcW w:w="976" w:type="pct"/>
            <w:shd w:val="clear" w:color="auto" w:fill="auto"/>
          </w:tcPr>
          <w:p w:rsidR="00DC58FA" w:rsidRPr="00447C15" w:rsidRDefault="00DC58FA" w:rsidP="00447C15">
            <w:pPr>
              <w:rPr>
                <w:rFonts w:asciiTheme="minorHAnsi" w:hAnsiTheme="minorHAnsi" w:cstheme="minorHAnsi"/>
                <w:sz w:val="20"/>
                <w:szCs w:val="20"/>
              </w:rPr>
            </w:pPr>
            <w:r w:rsidRPr="00447C15">
              <w:rPr>
                <w:rFonts w:asciiTheme="minorHAnsi" w:hAnsiTheme="minorHAnsi" w:cstheme="minorHAnsi"/>
                <w:sz w:val="20"/>
                <w:szCs w:val="20"/>
              </w:rPr>
              <w:t>L. Follows past practices in assigning positions</w:t>
            </w:r>
          </w:p>
        </w:tc>
      </w:tr>
    </w:tbl>
    <w:p w:rsidR="003720B3" w:rsidRDefault="003720B3" w:rsidP="00A83DC2">
      <w:pPr>
        <w:rPr>
          <w:rFonts w:asciiTheme="minorHAnsi" w:hAnsiTheme="minorHAnsi"/>
          <w:sz w:val="20"/>
          <w:szCs w:val="20"/>
        </w:rPr>
      </w:pP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2"/>
        <w:gridCol w:w="2853"/>
        <w:gridCol w:w="2853"/>
        <w:gridCol w:w="2853"/>
        <w:gridCol w:w="2859"/>
      </w:tblGrid>
      <w:tr w:rsidR="00E2064C" w:rsidRPr="00447C15" w:rsidTr="0033724A">
        <w:trPr>
          <w:trHeight w:val="1025"/>
        </w:trPr>
        <w:tc>
          <w:tcPr>
            <w:tcW w:w="5000" w:type="pct"/>
            <w:gridSpan w:val="5"/>
            <w:shd w:val="clear" w:color="auto" w:fill="000099"/>
          </w:tcPr>
          <w:p w:rsidR="003720B3" w:rsidRPr="003720B3" w:rsidRDefault="00E2064C" w:rsidP="00E9186B">
            <w:pPr>
              <w:autoSpaceDE w:val="0"/>
              <w:autoSpaceDN w:val="0"/>
              <w:adjustRightInd w:val="0"/>
              <w:rPr>
                <w:rFonts w:asciiTheme="minorHAnsi" w:hAnsiTheme="minorHAnsi"/>
                <w:b/>
                <w:szCs w:val="20"/>
              </w:rPr>
            </w:pPr>
            <w:r w:rsidRPr="003720B3">
              <w:rPr>
                <w:rFonts w:asciiTheme="minorHAnsi" w:hAnsiTheme="minorHAnsi"/>
                <w:b/>
                <w:szCs w:val="20"/>
              </w:rPr>
              <w:t xml:space="preserve">Standard </w:t>
            </w:r>
            <w:r w:rsidR="00E9186B" w:rsidRPr="003720B3">
              <w:rPr>
                <w:rFonts w:asciiTheme="minorHAnsi" w:hAnsiTheme="minorHAnsi"/>
                <w:b/>
                <w:szCs w:val="20"/>
              </w:rPr>
              <w:t>5</w:t>
            </w:r>
            <w:r w:rsidR="003720B3">
              <w:rPr>
                <w:rFonts w:asciiTheme="minorHAnsi" w:hAnsiTheme="minorHAnsi"/>
                <w:b/>
                <w:szCs w:val="20"/>
              </w:rPr>
              <w:t xml:space="preserve">: </w:t>
            </w:r>
            <w:r w:rsidRPr="003720B3">
              <w:rPr>
                <w:rFonts w:asciiTheme="minorHAnsi" w:hAnsiTheme="minorHAnsi"/>
                <w:b/>
                <w:szCs w:val="20"/>
              </w:rPr>
              <w:t xml:space="preserve"> </w:t>
            </w:r>
            <w:r w:rsidR="00E9186B" w:rsidRPr="003720B3">
              <w:rPr>
                <w:rFonts w:asciiTheme="minorHAnsi" w:hAnsiTheme="minorHAnsi"/>
                <w:b/>
                <w:szCs w:val="20"/>
              </w:rPr>
              <w:t>Managerial Leadership</w:t>
            </w:r>
          </w:p>
          <w:p w:rsidR="00E2064C" w:rsidRPr="00447C15" w:rsidRDefault="00E9186B" w:rsidP="003720B3">
            <w:pPr>
              <w:autoSpaceDE w:val="0"/>
              <w:autoSpaceDN w:val="0"/>
              <w:adjustRightInd w:val="0"/>
              <w:rPr>
                <w:rFonts w:asciiTheme="minorHAnsi" w:hAnsiTheme="minorHAnsi"/>
                <w:b/>
                <w:sz w:val="20"/>
                <w:szCs w:val="20"/>
              </w:rPr>
            </w:pPr>
            <w:r w:rsidRPr="00447C15">
              <w:rPr>
                <w:rFonts w:asciiTheme="minorHAnsi" w:eastAsia="Times New Roman" w:hAnsiTheme="minorHAnsi"/>
                <w:sz w:val="20"/>
                <w:szCs w:val="20"/>
              </w:rPr>
              <w:t>Superintendents ensure that the district has processes and systems in place for budgeting, staffing, problem</w:t>
            </w:r>
            <w:r w:rsidR="003720B3">
              <w:rPr>
                <w:rFonts w:asciiTheme="minorHAnsi" w:eastAsia="Times New Roman" w:hAnsiTheme="minorHAnsi"/>
                <w:sz w:val="20"/>
                <w:szCs w:val="20"/>
              </w:rPr>
              <w:t xml:space="preserve"> </w:t>
            </w:r>
            <w:r w:rsidRPr="00447C15">
              <w:rPr>
                <w:rFonts w:asciiTheme="minorHAnsi" w:eastAsia="Times New Roman" w:hAnsiTheme="minorHAnsi"/>
                <w:sz w:val="20"/>
                <w:szCs w:val="20"/>
              </w:rPr>
              <w:t>solving, communicating expectations, and scheduling that organize the work of the district and give priority to student learning and safety. The superintendent must solicit resources (both operating and capital), monitor their use, and assure the inclusion of all stakehold</w:t>
            </w:r>
            <w:r w:rsidR="003720B3">
              <w:rPr>
                <w:rFonts w:asciiTheme="minorHAnsi" w:eastAsia="Times New Roman" w:hAnsiTheme="minorHAnsi"/>
                <w:sz w:val="20"/>
                <w:szCs w:val="20"/>
              </w:rPr>
              <w:t xml:space="preserve">ers in decision about resources </w:t>
            </w:r>
            <w:r w:rsidRPr="00447C15">
              <w:rPr>
                <w:rFonts w:asciiTheme="minorHAnsi" w:eastAsia="Times New Roman" w:hAnsiTheme="minorHAnsi"/>
                <w:sz w:val="20"/>
                <w:szCs w:val="20"/>
              </w:rPr>
              <w:t>so as to meet the 21</w:t>
            </w:r>
            <w:r w:rsidRPr="00447C15">
              <w:rPr>
                <w:rFonts w:asciiTheme="minorHAnsi" w:eastAsia="Times New Roman" w:hAnsiTheme="minorHAnsi"/>
                <w:sz w:val="20"/>
                <w:szCs w:val="20"/>
                <w:vertAlign w:val="superscript"/>
              </w:rPr>
              <w:t>st</w:t>
            </w:r>
            <w:r w:rsidRPr="00447C15">
              <w:rPr>
                <w:rFonts w:asciiTheme="minorHAnsi" w:eastAsia="Times New Roman" w:hAnsiTheme="minorHAnsi"/>
                <w:sz w:val="20"/>
                <w:szCs w:val="20"/>
              </w:rPr>
              <w:t xml:space="preserve"> century needs of the district</w:t>
            </w:r>
            <w:r w:rsidR="00E2064C" w:rsidRPr="00447C15">
              <w:rPr>
                <w:rFonts w:asciiTheme="minorHAnsi" w:hAnsiTheme="minorHAnsi"/>
                <w:b/>
                <w:sz w:val="20"/>
                <w:szCs w:val="20"/>
              </w:rPr>
              <w:t>.</w:t>
            </w:r>
          </w:p>
        </w:tc>
      </w:tr>
      <w:tr w:rsidR="00E2064C" w:rsidRPr="00447C15" w:rsidTr="0033724A">
        <w:trPr>
          <w:trHeight w:val="576"/>
        </w:trPr>
        <w:tc>
          <w:tcPr>
            <w:tcW w:w="5000" w:type="pct"/>
            <w:gridSpan w:val="5"/>
            <w:tcBorders>
              <w:bottom w:val="single" w:sz="4" w:space="0" w:color="auto"/>
            </w:tcBorders>
            <w:vAlign w:val="center"/>
          </w:tcPr>
          <w:p w:rsidR="00E2064C" w:rsidRPr="00447C15" w:rsidRDefault="00E9186B" w:rsidP="00E9186B">
            <w:pPr>
              <w:pStyle w:val="NoSpacing"/>
              <w:spacing w:before="60"/>
              <w:rPr>
                <w:rFonts w:asciiTheme="minorHAnsi" w:hAnsiTheme="minorHAnsi"/>
                <w:b/>
                <w:bCs/>
                <w:iCs/>
                <w:sz w:val="20"/>
                <w:szCs w:val="20"/>
              </w:rPr>
            </w:pPr>
            <w:r w:rsidRPr="00447C15">
              <w:rPr>
                <w:rFonts w:asciiTheme="minorHAnsi" w:hAnsiTheme="minorHAnsi"/>
                <w:b/>
                <w:bCs/>
                <w:iCs/>
                <w:color w:val="000000" w:themeColor="text1"/>
                <w:sz w:val="20"/>
                <w:szCs w:val="20"/>
              </w:rPr>
              <w:t>Managing District operations effectively and efficiently</w:t>
            </w:r>
            <w:r w:rsidR="00E2064C" w:rsidRPr="00447C15">
              <w:rPr>
                <w:rFonts w:asciiTheme="minorHAnsi" w:hAnsiTheme="minorHAnsi"/>
                <w:b/>
                <w:bCs/>
                <w:iCs/>
                <w:color w:val="000000" w:themeColor="text1"/>
                <w:sz w:val="20"/>
                <w:szCs w:val="20"/>
              </w:rPr>
              <w:t>.</w:t>
            </w:r>
            <w:r w:rsidR="00E2064C" w:rsidRPr="00447C15">
              <w:rPr>
                <w:rFonts w:asciiTheme="minorHAnsi" w:hAnsiTheme="minorHAnsi"/>
                <w:i/>
                <w:sz w:val="20"/>
                <w:szCs w:val="20"/>
              </w:rPr>
              <w:t xml:space="preserve">  </w:t>
            </w:r>
            <w:r w:rsidR="00E2064C" w:rsidRPr="00447C15">
              <w:rPr>
                <w:rFonts w:asciiTheme="minorHAnsi" w:hAnsiTheme="minorHAnsi"/>
                <w:b/>
                <w:i/>
                <w:sz w:val="20"/>
                <w:szCs w:val="20"/>
              </w:rPr>
              <w:t>The superintendent…</w:t>
            </w:r>
          </w:p>
        </w:tc>
      </w:tr>
      <w:tr w:rsidR="00E9186B" w:rsidRPr="00447C15" w:rsidTr="0033724A">
        <w:trPr>
          <w:trHeight w:val="432"/>
        </w:trPr>
        <w:tc>
          <w:tcPr>
            <w:tcW w:w="1098" w:type="pct"/>
            <w:tcBorders>
              <w:bottom w:val="single" w:sz="4" w:space="0" w:color="auto"/>
            </w:tcBorders>
            <w:shd w:val="clear" w:color="auto" w:fill="DDD9C3" w:themeFill="background2" w:themeFillShade="E6"/>
            <w:vAlign w:val="center"/>
          </w:tcPr>
          <w:p w:rsidR="00E9186B" w:rsidRPr="00447C15" w:rsidRDefault="00E9186B" w:rsidP="00447C15">
            <w:pPr>
              <w:jc w:val="center"/>
              <w:rPr>
                <w:rFonts w:asciiTheme="minorHAnsi" w:hAnsiTheme="minorHAnsi"/>
                <w:b/>
                <w:sz w:val="20"/>
                <w:szCs w:val="20"/>
              </w:rPr>
            </w:pPr>
            <w:r w:rsidRPr="00447C15">
              <w:rPr>
                <w:rFonts w:asciiTheme="minorHAnsi" w:hAnsiTheme="minorHAnsi"/>
                <w:b/>
                <w:sz w:val="20"/>
                <w:szCs w:val="20"/>
              </w:rPr>
              <w:t>Practices</w:t>
            </w:r>
          </w:p>
        </w:tc>
        <w:tc>
          <w:tcPr>
            <w:tcW w:w="975" w:type="pct"/>
            <w:tcBorders>
              <w:bottom w:val="single" w:sz="4" w:space="0" w:color="auto"/>
            </w:tcBorders>
            <w:shd w:val="clear" w:color="auto" w:fill="DDD9C3" w:themeFill="background2" w:themeFillShade="E6"/>
            <w:vAlign w:val="center"/>
          </w:tcPr>
          <w:p w:rsidR="00E9186B" w:rsidRPr="00447C15" w:rsidRDefault="00E9186B" w:rsidP="00447C15">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tcBorders>
              <w:bottom w:val="single" w:sz="4" w:space="0" w:color="auto"/>
            </w:tcBorders>
            <w:shd w:val="clear" w:color="auto" w:fill="DDD9C3" w:themeFill="background2" w:themeFillShade="E6"/>
            <w:vAlign w:val="center"/>
          </w:tcPr>
          <w:p w:rsidR="00E9186B" w:rsidRPr="00447C15" w:rsidRDefault="00E9186B" w:rsidP="00447C15">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tcBorders>
              <w:bottom w:val="single" w:sz="4" w:space="0" w:color="auto"/>
            </w:tcBorders>
            <w:shd w:val="clear" w:color="auto" w:fill="DDD9C3" w:themeFill="background2" w:themeFillShade="E6"/>
            <w:vAlign w:val="center"/>
          </w:tcPr>
          <w:p w:rsidR="00E9186B" w:rsidRPr="00447C15" w:rsidRDefault="00E9186B" w:rsidP="00447C15">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tcBorders>
              <w:bottom w:val="single" w:sz="4" w:space="0" w:color="auto"/>
            </w:tcBorders>
            <w:shd w:val="clear" w:color="auto" w:fill="DDD9C3" w:themeFill="background2" w:themeFillShade="E6"/>
            <w:vAlign w:val="center"/>
          </w:tcPr>
          <w:p w:rsidR="00E9186B" w:rsidRPr="00447C15" w:rsidRDefault="00E9186B" w:rsidP="00447C15">
            <w:pPr>
              <w:jc w:val="center"/>
              <w:rPr>
                <w:rFonts w:asciiTheme="minorHAnsi" w:hAnsiTheme="minorHAnsi"/>
                <w:b/>
                <w:sz w:val="20"/>
                <w:szCs w:val="20"/>
              </w:rPr>
            </w:pPr>
            <w:r w:rsidRPr="00447C15">
              <w:rPr>
                <w:rFonts w:asciiTheme="minorHAnsi" w:hAnsiTheme="minorHAnsi"/>
                <w:b/>
                <w:sz w:val="20"/>
                <w:szCs w:val="20"/>
              </w:rPr>
              <w:t>Threshold=1</w:t>
            </w:r>
          </w:p>
        </w:tc>
      </w:tr>
      <w:tr w:rsidR="00E9186B" w:rsidRPr="00447C15" w:rsidTr="0033724A">
        <w:trPr>
          <w:trHeight w:val="576"/>
        </w:trPr>
        <w:tc>
          <w:tcPr>
            <w:tcW w:w="1098" w:type="pct"/>
            <w:shd w:val="clear" w:color="auto" w:fill="DDD9C3" w:themeFill="background2" w:themeFillShade="E6"/>
            <w:vAlign w:val="center"/>
          </w:tcPr>
          <w:p w:rsidR="00E9186B" w:rsidRPr="003720B3" w:rsidRDefault="00E9186B" w:rsidP="00E9186B">
            <w:pPr>
              <w:autoSpaceDE w:val="0"/>
              <w:autoSpaceDN w:val="0"/>
              <w:adjustRightInd w:val="0"/>
              <w:rPr>
                <w:rFonts w:asciiTheme="minorHAnsi" w:eastAsia="Times New Roman" w:hAnsiTheme="minorHAnsi"/>
                <w:sz w:val="20"/>
                <w:szCs w:val="20"/>
              </w:rPr>
            </w:pPr>
            <w:r w:rsidRPr="003720B3">
              <w:rPr>
                <w:rFonts w:asciiTheme="minorHAnsi" w:hAnsiTheme="minorHAnsi"/>
                <w:bCs/>
                <w:iCs/>
                <w:color w:val="000000" w:themeColor="text1"/>
                <w:sz w:val="20"/>
                <w:szCs w:val="20"/>
              </w:rPr>
              <w:t xml:space="preserve">A. </w:t>
            </w:r>
            <w:r w:rsidRPr="003720B3">
              <w:rPr>
                <w:rFonts w:asciiTheme="minorHAnsi" w:eastAsia="Times New Roman" w:hAnsiTheme="minorHAnsi"/>
                <w:sz w:val="20"/>
                <w:szCs w:val="20"/>
              </w:rPr>
              <w:t>Applies and assesses current</w:t>
            </w:r>
          </w:p>
          <w:p w:rsidR="00E9186B" w:rsidRPr="003720B3" w:rsidRDefault="00E9186B" w:rsidP="00E9186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technologies for management,</w:t>
            </w:r>
          </w:p>
          <w:p w:rsidR="00E9186B" w:rsidRPr="003720B3" w:rsidRDefault="00E9186B" w:rsidP="00DC58FA">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business procedures, and</w:t>
            </w:r>
            <w:r w:rsidR="00DC58FA">
              <w:rPr>
                <w:rFonts w:asciiTheme="minorHAnsi" w:eastAsia="Times New Roman" w:hAnsiTheme="minorHAnsi"/>
                <w:sz w:val="20"/>
                <w:szCs w:val="20"/>
              </w:rPr>
              <w:t xml:space="preserve"> </w:t>
            </w:r>
            <w:r w:rsidRPr="003720B3">
              <w:rPr>
                <w:rFonts w:asciiTheme="minorHAnsi" w:eastAsia="Times New Roman" w:hAnsiTheme="minorHAnsi"/>
                <w:sz w:val="20"/>
                <w:szCs w:val="20"/>
              </w:rPr>
              <w:t>scheduling</w:t>
            </w:r>
          </w:p>
          <w:p w:rsidR="00E9186B" w:rsidRPr="003720B3" w:rsidRDefault="00E9186B" w:rsidP="00E9186B">
            <w:pPr>
              <w:rPr>
                <w:rFonts w:asciiTheme="minorHAnsi" w:hAnsiTheme="minorHAnsi"/>
                <w:color w:val="0070C0"/>
                <w:sz w:val="20"/>
                <w:szCs w:val="20"/>
              </w:rPr>
            </w:pPr>
            <w:r w:rsidRPr="003720B3">
              <w:rPr>
                <w:rFonts w:asciiTheme="minorHAnsi" w:eastAsia="Times New Roman" w:hAnsiTheme="minorHAnsi"/>
                <w:color w:val="0070C0"/>
                <w:sz w:val="20"/>
                <w:szCs w:val="20"/>
              </w:rPr>
              <w:t>Technology</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 xml:space="preserve">A. Leads  investigation of new technologies for management, business procedures </w:t>
            </w:r>
            <w:r w:rsidR="003026D9">
              <w:rPr>
                <w:rFonts w:asciiTheme="minorHAnsi" w:hAnsiTheme="minorHAnsi"/>
                <w:sz w:val="20"/>
                <w:szCs w:val="20"/>
              </w:rPr>
              <w:t>and</w:t>
            </w:r>
            <w:r w:rsidRPr="00447C15">
              <w:rPr>
                <w:rFonts w:asciiTheme="minorHAnsi" w:hAnsiTheme="minorHAnsi"/>
                <w:sz w:val="20"/>
                <w:szCs w:val="20"/>
              </w:rPr>
              <w:t xml:space="preserve"> scheduling</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 xml:space="preserve">A. Applies </w:t>
            </w:r>
            <w:r w:rsidR="003026D9">
              <w:rPr>
                <w:rFonts w:asciiTheme="minorHAnsi" w:hAnsiTheme="minorHAnsi"/>
                <w:sz w:val="20"/>
                <w:szCs w:val="20"/>
              </w:rPr>
              <w:t>and</w:t>
            </w:r>
            <w:r w:rsidRPr="00447C15">
              <w:rPr>
                <w:rFonts w:asciiTheme="minorHAnsi" w:hAnsiTheme="minorHAnsi"/>
                <w:sz w:val="20"/>
                <w:szCs w:val="20"/>
              </w:rPr>
              <w:t xml:space="preserve"> assesses current technologies for management, business procedures </w:t>
            </w:r>
            <w:r w:rsidR="003026D9">
              <w:rPr>
                <w:rFonts w:asciiTheme="minorHAnsi" w:hAnsiTheme="minorHAnsi"/>
                <w:sz w:val="20"/>
                <w:szCs w:val="20"/>
              </w:rPr>
              <w:t>and</w:t>
            </w:r>
            <w:r w:rsidRPr="00447C15">
              <w:rPr>
                <w:rFonts w:asciiTheme="minorHAnsi" w:hAnsiTheme="minorHAnsi"/>
                <w:sz w:val="20"/>
                <w:szCs w:val="20"/>
              </w:rPr>
              <w:t xml:space="preserve"> scheduling</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 xml:space="preserve">A. Investigates and researches technology for management, business procedures, and scheduling </w:t>
            </w:r>
          </w:p>
        </w:tc>
        <w:tc>
          <w:tcPr>
            <w:tcW w:w="977"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A. Continues to apply present technologies</w:t>
            </w:r>
          </w:p>
        </w:tc>
      </w:tr>
      <w:tr w:rsidR="00E9186B" w:rsidRPr="00447C15" w:rsidTr="0033724A">
        <w:trPr>
          <w:trHeight w:val="576"/>
        </w:trPr>
        <w:tc>
          <w:tcPr>
            <w:tcW w:w="1098" w:type="pct"/>
            <w:shd w:val="clear" w:color="auto" w:fill="DDD9C3" w:themeFill="background2" w:themeFillShade="E6"/>
            <w:vAlign w:val="center"/>
          </w:tcPr>
          <w:p w:rsidR="00E9186B" w:rsidRPr="003720B3" w:rsidRDefault="00E9186B" w:rsidP="00E9186B">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B.</w:t>
            </w:r>
            <w:r w:rsidRPr="003720B3">
              <w:rPr>
                <w:rFonts w:asciiTheme="minorHAnsi" w:eastAsia="Times New Roman" w:hAnsiTheme="minorHAnsi" w:cs="Calibri"/>
                <w:sz w:val="20"/>
                <w:szCs w:val="20"/>
              </w:rPr>
              <w:t xml:space="preserve"> </w:t>
            </w:r>
            <w:r w:rsidRPr="003720B3">
              <w:rPr>
                <w:rFonts w:asciiTheme="minorHAnsi" w:eastAsia="Times New Roman" w:hAnsiTheme="minorHAnsi"/>
                <w:sz w:val="20"/>
                <w:szCs w:val="20"/>
              </w:rPr>
              <w:t>Creates collaborative budget</w:t>
            </w:r>
          </w:p>
          <w:p w:rsidR="00E9186B" w:rsidRPr="003720B3" w:rsidRDefault="00E9186B" w:rsidP="00E9186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processes to align resources</w:t>
            </w:r>
          </w:p>
          <w:p w:rsidR="00E9186B" w:rsidRPr="003720B3" w:rsidRDefault="00E9186B" w:rsidP="00E9186B">
            <w:pPr>
              <w:autoSpaceDE w:val="0"/>
              <w:autoSpaceDN w:val="0"/>
              <w:adjustRightInd w:val="0"/>
              <w:rPr>
                <w:rFonts w:asciiTheme="minorHAnsi" w:eastAsia="Times New Roman" w:hAnsiTheme="minorHAnsi"/>
                <w:sz w:val="20"/>
                <w:szCs w:val="20"/>
              </w:rPr>
            </w:pPr>
            <w:r w:rsidRPr="003720B3">
              <w:rPr>
                <w:rFonts w:asciiTheme="minorHAnsi" w:eastAsia="Times New Roman" w:hAnsiTheme="minorHAnsi"/>
                <w:sz w:val="20"/>
                <w:szCs w:val="20"/>
              </w:rPr>
              <w:t>with the district vision and strategic plan through proactive financial leadership using a needs assessment process</w:t>
            </w:r>
          </w:p>
          <w:p w:rsidR="00E9186B" w:rsidRPr="003720B3" w:rsidRDefault="00E9186B" w:rsidP="008B33D9">
            <w:pPr>
              <w:autoSpaceDE w:val="0"/>
              <w:autoSpaceDN w:val="0"/>
              <w:adjustRightInd w:val="0"/>
              <w:rPr>
                <w:rFonts w:asciiTheme="minorHAnsi" w:hAnsiTheme="minorHAnsi"/>
                <w:color w:val="C00000"/>
                <w:sz w:val="20"/>
                <w:szCs w:val="20"/>
              </w:rPr>
            </w:pPr>
            <w:r w:rsidRPr="003720B3">
              <w:rPr>
                <w:rFonts w:asciiTheme="minorHAnsi" w:eastAsia="Times New Roman" w:hAnsiTheme="minorHAnsi"/>
                <w:color w:val="0070C0"/>
                <w:sz w:val="20"/>
                <w:szCs w:val="20"/>
              </w:rPr>
              <w:t>Finance</w:t>
            </w:r>
          </w:p>
        </w:tc>
        <w:tc>
          <w:tcPr>
            <w:tcW w:w="975" w:type="pct"/>
            <w:shd w:val="clear" w:color="auto" w:fill="auto"/>
          </w:tcPr>
          <w:p w:rsidR="00E9186B" w:rsidRPr="00447C15" w:rsidRDefault="00E9186B" w:rsidP="00E43DB4">
            <w:pPr>
              <w:rPr>
                <w:rFonts w:asciiTheme="minorHAnsi" w:hAnsiTheme="minorHAnsi"/>
                <w:color w:val="C00000"/>
                <w:sz w:val="20"/>
                <w:szCs w:val="20"/>
              </w:rPr>
            </w:pPr>
            <w:r w:rsidRPr="00447C15">
              <w:rPr>
                <w:rFonts w:asciiTheme="minorHAnsi" w:hAnsiTheme="minorHAnsi"/>
                <w:sz w:val="20"/>
                <w:szCs w:val="20"/>
              </w:rPr>
              <w:t xml:space="preserve">B. </w:t>
            </w:r>
            <w:r w:rsidR="008B33D9" w:rsidRPr="00447C15">
              <w:rPr>
                <w:rFonts w:asciiTheme="minorHAnsi" w:hAnsiTheme="minorHAnsi"/>
                <w:sz w:val="20"/>
                <w:szCs w:val="20"/>
              </w:rPr>
              <w:t xml:space="preserve">Performs a needs assessment </w:t>
            </w:r>
            <w:r w:rsidR="003026D9">
              <w:rPr>
                <w:rFonts w:asciiTheme="minorHAnsi" w:hAnsiTheme="minorHAnsi"/>
                <w:sz w:val="20"/>
                <w:szCs w:val="20"/>
              </w:rPr>
              <w:t>and</w:t>
            </w:r>
            <w:r w:rsidR="008B33D9" w:rsidRPr="00447C15">
              <w:rPr>
                <w:rFonts w:asciiTheme="minorHAnsi" w:hAnsiTheme="minorHAnsi"/>
                <w:sz w:val="20"/>
                <w:szCs w:val="20"/>
              </w:rPr>
              <w:t xml:space="preserve"> s</w:t>
            </w:r>
            <w:r w:rsidRPr="00447C15">
              <w:rPr>
                <w:rFonts w:asciiTheme="minorHAnsi" w:hAnsiTheme="minorHAnsi"/>
                <w:sz w:val="20"/>
                <w:szCs w:val="20"/>
              </w:rPr>
              <w:t>eeks creative alternatives in developing a budgeting process that aligns resources with district initiatives</w:t>
            </w:r>
            <w:r w:rsidR="008B33D9" w:rsidRPr="00447C15">
              <w:rPr>
                <w:rFonts w:asciiTheme="minorHAnsi" w:hAnsiTheme="minorHAnsi"/>
                <w:sz w:val="20"/>
                <w:szCs w:val="20"/>
              </w:rPr>
              <w:t>; assists</w:t>
            </w:r>
            <w:r w:rsidR="008B33D9" w:rsidRPr="00447C15">
              <w:rPr>
                <w:rFonts w:asciiTheme="minorHAnsi" w:hAnsiTheme="minorHAnsi"/>
                <w:color w:val="C00000"/>
                <w:sz w:val="20"/>
                <w:szCs w:val="20"/>
              </w:rPr>
              <w:t xml:space="preserve"> </w:t>
            </w:r>
            <w:r w:rsidRPr="00447C15">
              <w:rPr>
                <w:rFonts w:asciiTheme="minorHAnsi" w:hAnsiTheme="minorHAnsi"/>
                <w:sz w:val="20"/>
                <w:szCs w:val="20"/>
              </w:rPr>
              <w:t xml:space="preserve">board </w:t>
            </w:r>
            <w:r w:rsidR="008B33D9" w:rsidRPr="00447C15">
              <w:rPr>
                <w:rFonts w:asciiTheme="minorHAnsi" w:hAnsiTheme="minorHAnsi"/>
                <w:sz w:val="20"/>
                <w:szCs w:val="20"/>
              </w:rPr>
              <w:t xml:space="preserve">in </w:t>
            </w:r>
            <w:r w:rsidRPr="00447C15">
              <w:rPr>
                <w:rFonts w:asciiTheme="minorHAnsi" w:hAnsiTheme="minorHAnsi"/>
                <w:sz w:val="20"/>
                <w:szCs w:val="20"/>
              </w:rPr>
              <w:t xml:space="preserve">immediate fiscal needs </w:t>
            </w:r>
            <w:r w:rsidR="003026D9">
              <w:rPr>
                <w:rFonts w:asciiTheme="minorHAnsi" w:hAnsiTheme="minorHAnsi"/>
                <w:sz w:val="20"/>
                <w:szCs w:val="20"/>
              </w:rPr>
              <w:t>and</w:t>
            </w:r>
            <w:r w:rsidRPr="00447C15">
              <w:rPr>
                <w:rFonts w:asciiTheme="minorHAnsi" w:hAnsiTheme="minorHAnsi"/>
                <w:sz w:val="20"/>
                <w:szCs w:val="20"/>
              </w:rPr>
              <w:t xml:space="preserve"> advance </w:t>
            </w:r>
            <w:r w:rsidR="008B33D9" w:rsidRPr="00447C15">
              <w:rPr>
                <w:rFonts w:asciiTheme="minorHAnsi" w:hAnsiTheme="minorHAnsi"/>
                <w:sz w:val="20"/>
                <w:szCs w:val="20"/>
              </w:rPr>
              <w:t>planning</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B. Creates a collaborative budget process that aligns resources with district initiatives through a needs assessment</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B. Creates a collaborative budget process that aligns resources with district initiatives</w:t>
            </w:r>
          </w:p>
          <w:p w:rsidR="00E9186B" w:rsidRPr="00447C15" w:rsidRDefault="00E9186B" w:rsidP="00447C15">
            <w:pPr>
              <w:rPr>
                <w:rFonts w:asciiTheme="minorHAnsi" w:hAnsiTheme="minorHAnsi"/>
                <w:sz w:val="20"/>
                <w:szCs w:val="20"/>
              </w:rPr>
            </w:pPr>
          </w:p>
        </w:tc>
        <w:tc>
          <w:tcPr>
            <w:tcW w:w="977"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 xml:space="preserve">B. Develops a budget that aligns resources </w:t>
            </w:r>
          </w:p>
          <w:p w:rsidR="00E9186B" w:rsidRPr="00447C15" w:rsidRDefault="00E9186B" w:rsidP="00447C15">
            <w:pPr>
              <w:rPr>
                <w:rFonts w:asciiTheme="minorHAnsi" w:hAnsiTheme="minorHAnsi"/>
                <w:sz w:val="20"/>
                <w:szCs w:val="20"/>
              </w:rPr>
            </w:pPr>
          </w:p>
        </w:tc>
      </w:tr>
      <w:tr w:rsidR="00E9186B" w:rsidRPr="00447C15" w:rsidTr="0033724A">
        <w:trPr>
          <w:trHeight w:val="576"/>
        </w:trPr>
        <w:tc>
          <w:tcPr>
            <w:tcW w:w="1098" w:type="pct"/>
            <w:shd w:val="clear" w:color="auto" w:fill="DDD9C3" w:themeFill="background2" w:themeFillShade="E6"/>
            <w:vAlign w:val="center"/>
          </w:tcPr>
          <w:p w:rsidR="00E9186B" w:rsidRPr="003720B3" w:rsidRDefault="00E9186B" w:rsidP="00E9186B">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C.</w:t>
            </w:r>
            <w:r w:rsidRPr="003720B3">
              <w:rPr>
                <w:rFonts w:asciiTheme="minorHAnsi" w:eastAsia="Times New Roman" w:hAnsiTheme="minorHAnsi" w:cs="Calibri"/>
                <w:sz w:val="20"/>
                <w:szCs w:val="20"/>
              </w:rPr>
              <w:t xml:space="preserve"> </w:t>
            </w:r>
            <w:r w:rsidRPr="003720B3">
              <w:rPr>
                <w:rFonts w:asciiTheme="minorHAnsi" w:eastAsia="Times New Roman" w:hAnsiTheme="minorHAnsi"/>
                <w:sz w:val="20"/>
                <w:szCs w:val="20"/>
              </w:rPr>
              <w:t>Identifies and plans for facility needs</w:t>
            </w:r>
          </w:p>
          <w:p w:rsidR="00E9186B" w:rsidRPr="003720B3" w:rsidRDefault="00E9186B" w:rsidP="00E9186B">
            <w:pPr>
              <w:autoSpaceDE w:val="0"/>
              <w:autoSpaceDN w:val="0"/>
              <w:adjustRightInd w:val="0"/>
              <w:rPr>
                <w:rFonts w:asciiTheme="minorHAnsi" w:hAnsiTheme="minorHAnsi"/>
                <w:color w:val="0070C0"/>
                <w:sz w:val="20"/>
                <w:szCs w:val="20"/>
              </w:rPr>
            </w:pPr>
            <w:r w:rsidRPr="003720B3">
              <w:rPr>
                <w:rFonts w:asciiTheme="minorHAnsi" w:eastAsia="Times New Roman" w:hAnsiTheme="minorHAnsi"/>
                <w:color w:val="0070C0"/>
                <w:sz w:val="20"/>
                <w:szCs w:val="20"/>
              </w:rPr>
              <w:t>Capital Planning</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 xml:space="preserve">C. Empowers others to identify </w:t>
            </w:r>
            <w:r w:rsidR="003026D9">
              <w:rPr>
                <w:rFonts w:asciiTheme="minorHAnsi" w:hAnsiTheme="minorHAnsi"/>
                <w:sz w:val="20"/>
                <w:szCs w:val="20"/>
              </w:rPr>
              <w:t>and</w:t>
            </w:r>
            <w:r w:rsidRPr="00447C15">
              <w:rPr>
                <w:rFonts w:asciiTheme="minorHAnsi" w:hAnsiTheme="minorHAnsi"/>
                <w:sz w:val="20"/>
                <w:szCs w:val="20"/>
              </w:rPr>
              <w:t xml:space="preserve"> plan for facility needs</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 xml:space="preserve">C. Identifies </w:t>
            </w:r>
            <w:r w:rsidR="003026D9">
              <w:rPr>
                <w:rFonts w:asciiTheme="minorHAnsi" w:hAnsiTheme="minorHAnsi"/>
                <w:sz w:val="20"/>
                <w:szCs w:val="20"/>
              </w:rPr>
              <w:t>and</w:t>
            </w:r>
            <w:r w:rsidRPr="00447C15">
              <w:rPr>
                <w:rFonts w:asciiTheme="minorHAnsi" w:hAnsiTheme="minorHAnsi"/>
                <w:sz w:val="20"/>
                <w:szCs w:val="20"/>
              </w:rPr>
              <w:t xml:space="preserve"> plans for facility needs</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C. Identifies facility needs</w:t>
            </w:r>
          </w:p>
          <w:p w:rsidR="00E9186B" w:rsidRPr="00447C15" w:rsidRDefault="00E9186B" w:rsidP="00447C15">
            <w:pPr>
              <w:rPr>
                <w:rFonts w:asciiTheme="minorHAnsi" w:hAnsiTheme="minorHAnsi"/>
                <w:sz w:val="20"/>
                <w:szCs w:val="20"/>
              </w:rPr>
            </w:pPr>
          </w:p>
        </w:tc>
        <w:tc>
          <w:tcPr>
            <w:tcW w:w="977"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C. Reviews facility needs when necessary</w:t>
            </w:r>
          </w:p>
        </w:tc>
      </w:tr>
      <w:tr w:rsidR="00E9186B" w:rsidRPr="00447C15" w:rsidTr="0033724A">
        <w:trPr>
          <w:trHeight w:val="576"/>
        </w:trPr>
        <w:tc>
          <w:tcPr>
            <w:tcW w:w="1098" w:type="pct"/>
            <w:shd w:val="clear" w:color="auto" w:fill="DDD9C3" w:themeFill="background2" w:themeFillShade="E6"/>
            <w:vAlign w:val="center"/>
          </w:tcPr>
          <w:p w:rsidR="00E9186B" w:rsidRPr="003720B3" w:rsidRDefault="00E9186B" w:rsidP="00E9186B">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D. </w:t>
            </w:r>
            <w:r w:rsidRPr="003720B3">
              <w:rPr>
                <w:rFonts w:asciiTheme="minorHAnsi" w:eastAsia="Times New Roman" w:hAnsiTheme="minorHAnsi"/>
                <w:sz w:val="20"/>
                <w:szCs w:val="20"/>
              </w:rPr>
              <w:t>Assesses and reassesses programs and resource allocation and use for relevancy and impact as the organization</w:t>
            </w:r>
          </w:p>
          <w:p w:rsidR="00E9186B" w:rsidRPr="003720B3" w:rsidRDefault="00E43DB4" w:rsidP="00E9186B">
            <w:pPr>
              <w:rPr>
                <w:rFonts w:asciiTheme="minorHAnsi" w:eastAsia="Times New Roman" w:hAnsiTheme="minorHAnsi"/>
                <w:sz w:val="20"/>
                <w:szCs w:val="20"/>
              </w:rPr>
            </w:pPr>
            <w:r>
              <w:rPr>
                <w:rFonts w:asciiTheme="minorHAnsi" w:eastAsia="Times New Roman" w:hAnsiTheme="minorHAnsi"/>
                <w:sz w:val="20"/>
                <w:szCs w:val="20"/>
              </w:rPr>
              <w:t>c</w:t>
            </w:r>
            <w:r w:rsidR="00E9186B" w:rsidRPr="003720B3">
              <w:rPr>
                <w:rFonts w:asciiTheme="minorHAnsi" w:eastAsia="Times New Roman" w:hAnsiTheme="minorHAnsi"/>
                <w:sz w:val="20"/>
                <w:szCs w:val="20"/>
              </w:rPr>
              <w:t>hanges</w:t>
            </w:r>
          </w:p>
          <w:p w:rsidR="00E9186B" w:rsidRPr="003720B3" w:rsidRDefault="00E9186B" w:rsidP="008B33D9">
            <w:pPr>
              <w:rPr>
                <w:rFonts w:asciiTheme="minorHAnsi" w:hAnsiTheme="minorHAnsi"/>
                <w:sz w:val="20"/>
                <w:szCs w:val="20"/>
              </w:rPr>
            </w:pPr>
            <w:r w:rsidRPr="003720B3">
              <w:rPr>
                <w:rFonts w:asciiTheme="minorHAnsi" w:eastAsia="Times New Roman" w:hAnsiTheme="minorHAnsi"/>
                <w:color w:val="0070C0"/>
                <w:sz w:val="20"/>
                <w:szCs w:val="20"/>
              </w:rPr>
              <w:t>Resourcing</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D. Explores new programs to allocate resources that might impact a changing organization</w:t>
            </w:r>
            <w:r w:rsidR="008B33D9" w:rsidRPr="00447C15">
              <w:rPr>
                <w:rFonts w:asciiTheme="minorHAnsi" w:hAnsiTheme="minorHAnsi"/>
                <w:sz w:val="20"/>
                <w:szCs w:val="20"/>
              </w:rPr>
              <w:t>;</w:t>
            </w:r>
          </w:p>
          <w:p w:rsidR="00E9186B" w:rsidRPr="00447C15" w:rsidRDefault="00DA561D" w:rsidP="00E43DB4">
            <w:pPr>
              <w:rPr>
                <w:rFonts w:asciiTheme="minorHAnsi" w:hAnsiTheme="minorHAnsi"/>
                <w:color w:val="C00000"/>
                <w:sz w:val="20"/>
                <w:szCs w:val="20"/>
              </w:rPr>
            </w:pPr>
            <w:r>
              <w:rPr>
                <w:rFonts w:asciiTheme="minorHAnsi" w:hAnsiTheme="minorHAnsi"/>
                <w:sz w:val="20"/>
                <w:szCs w:val="20"/>
              </w:rPr>
              <w:t>a</w:t>
            </w:r>
            <w:r w:rsidR="00E9186B" w:rsidRPr="00447C15">
              <w:rPr>
                <w:rFonts w:asciiTheme="minorHAnsi" w:hAnsiTheme="minorHAnsi"/>
                <w:sz w:val="20"/>
                <w:szCs w:val="20"/>
              </w:rPr>
              <w:t>nalyzes</w:t>
            </w:r>
            <w:r w:rsidR="008B33D9" w:rsidRPr="00447C15">
              <w:rPr>
                <w:rFonts w:asciiTheme="minorHAnsi" w:hAnsiTheme="minorHAnsi"/>
                <w:sz w:val="20"/>
                <w:szCs w:val="20"/>
              </w:rPr>
              <w:t xml:space="preserve"> </w:t>
            </w:r>
            <w:r w:rsidR="003026D9">
              <w:rPr>
                <w:rFonts w:asciiTheme="minorHAnsi" w:hAnsiTheme="minorHAnsi"/>
                <w:sz w:val="20"/>
                <w:szCs w:val="20"/>
              </w:rPr>
              <w:t>and</w:t>
            </w:r>
            <w:r w:rsidR="00E9186B" w:rsidRPr="00447C15">
              <w:rPr>
                <w:rFonts w:asciiTheme="minorHAnsi" w:hAnsiTheme="minorHAnsi"/>
                <w:sz w:val="20"/>
                <w:szCs w:val="20"/>
              </w:rPr>
              <w:t xml:space="preserve"> modifies the long-term plan to assure that results support district priorities</w:t>
            </w:r>
            <w:r w:rsidR="00E9186B" w:rsidRPr="00447C15">
              <w:rPr>
                <w:rFonts w:asciiTheme="minorHAnsi" w:hAnsiTheme="minorHAnsi"/>
                <w:color w:val="C00000"/>
                <w:sz w:val="20"/>
                <w:szCs w:val="20"/>
              </w:rPr>
              <w:t xml:space="preserve">   </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D. Continually monitors  programs and assesses resource allocations for relevancy and impact as the organization changes</w:t>
            </w:r>
          </w:p>
        </w:tc>
        <w:tc>
          <w:tcPr>
            <w:tcW w:w="975"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 xml:space="preserve">D. Assesses and allocates resources based on assessment </w:t>
            </w:r>
          </w:p>
        </w:tc>
        <w:tc>
          <w:tcPr>
            <w:tcW w:w="977" w:type="pct"/>
            <w:shd w:val="clear" w:color="auto" w:fill="auto"/>
          </w:tcPr>
          <w:p w:rsidR="00E9186B" w:rsidRPr="00447C15" w:rsidRDefault="00E9186B" w:rsidP="00447C15">
            <w:pPr>
              <w:rPr>
                <w:rFonts w:asciiTheme="minorHAnsi" w:hAnsiTheme="minorHAnsi"/>
                <w:sz w:val="20"/>
                <w:szCs w:val="20"/>
              </w:rPr>
            </w:pPr>
            <w:r w:rsidRPr="00447C15">
              <w:rPr>
                <w:rFonts w:asciiTheme="minorHAnsi" w:hAnsiTheme="minorHAnsi"/>
                <w:sz w:val="20"/>
                <w:szCs w:val="20"/>
              </w:rPr>
              <w:t>D. Assesses resource allocations</w:t>
            </w:r>
          </w:p>
          <w:p w:rsidR="00E9186B" w:rsidRPr="00447C15" w:rsidRDefault="00E9186B" w:rsidP="00447C15">
            <w:pPr>
              <w:rPr>
                <w:rFonts w:asciiTheme="minorHAnsi" w:hAnsiTheme="minorHAnsi"/>
                <w:sz w:val="20"/>
                <w:szCs w:val="20"/>
              </w:rPr>
            </w:pPr>
          </w:p>
          <w:p w:rsidR="00E9186B" w:rsidRPr="00447C15" w:rsidRDefault="00E9186B" w:rsidP="00447C15">
            <w:pPr>
              <w:rPr>
                <w:rFonts w:asciiTheme="minorHAnsi" w:hAnsiTheme="minorHAnsi"/>
                <w:sz w:val="20"/>
                <w:szCs w:val="20"/>
              </w:rPr>
            </w:pPr>
          </w:p>
        </w:tc>
      </w:tr>
      <w:tr w:rsidR="0033724A" w:rsidRPr="00447C15" w:rsidTr="0033724A">
        <w:trPr>
          <w:cantSplit/>
          <w:trHeight w:val="576"/>
        </w:trPr>
        <w:tc>
          <w:tcPr>
            <w:tcW w:w="1098" w:type="pct"/>
            <w:shd w:val="clear" w:color="auto" w:fill="DDD9C3" w:themeFill="background2" w:themeFillShade="E6"/>
          </w:tcPr>
          <w:p w:rsidR="0033724A" w:rsidRPr="003720B3" w:rsidRDefault="0033724A" w:rsidP="008B2910">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E. </w:t>
            </w:r>
            <w:r w:rsidRPr="003720B3">
              <w:rPr>
                <w:rFonts w:asciiTheme="minorHAnsi" w:eastAsia="Times New Roman" w:hAnsiTheme="minorHAnsi"/>
                <w:sz w:val="20"/>
                <w:szCs w:val="20"/>
              </w:rPr>
              <w:t>Collaboratively develops and enforces clear expectations, structures, rules and procedures for effective and efficient operations</w:t>
            </w:r>
          </w:p>
          <w:p w:rsidR="0033724A" w:rsidRPr="003720B3" w:rsidRDefault="0033724A" w:rsidP="008B2910">
            <w:pPr>
              <w:autoSpaceDE w:val="0"/>
              <w:autoSpaceDN w:val="0"/>
              <w:adjustRightInd w:val="0"/>
              <w:rPr>
                <w:rFonts w:asciiTheme="minorHAnsi" w:hAnsiTheme="minorHAnsi"/>
                <w:color w:val="0070C0"/>
                <w:sz w:val="20"/>
                <w:szCs w:val="20"/>
              </w:rPr>
            </w:pPr>
            <w:r w:rsidRPr="003720B3">
              <w:rPr>
                <w:rFonts w:asciiTheme="minorHAnsi" w:eastAsia="Times New Roman" w:hAnsiTheme="minorHAnsi"/>
                <w:color w:val="0070C0"/>
                <w:sz w:val="20"/>
                <w:szCs w:val="20"/>
              </w:rPr>
              <w:t xml:space="preserve">Effectiveness </w:t>
            </w:r>
            <w:r>
              <w:rPr>
                <w:rFonts w:asciiTheme="minorHAnsi" w:eastAsia="Times New Roman" w:hAnsiTheme="minorHAnsi"/>
                <w:color w:val="0070C0"/>
                <w:sz w:val="20"/>
                <w:szCs w:val="20"/>
              </w:rPr>
              <w:t>and</w:t>
            </w:r>
            <w:r w:rsidRPr="003720B3">
              <w:rPr>
                <w:rFonts w:asciiTheme="minorHAnsi" w:eastAsia="Times New Roman" w:hAnsiTheme="minorHAnsi"/>
                <w:color w:val="0070C0"/>
                <w:sz w:val="20"/>
                <w:szCs w:val="20"/>
              </w:rPr>
              <w:t xml:space="preserve"> Efficiency</w:t>
            </w:r>
          </w:p>
        </w:tc>
        <w:tc>
          <w:tcPr>
            <w:tcW w:w="975" w:type="pct"/>
            <w:shd w:val="clear" w:color="auto" w:fill="auto"/>
          </w:tcPr>
          <w:p w:rsidR="0033724A" w:rsidRPr="0033724A" w:rsidRDefault="0033724A" w:rsidP="00DC58FA">
            <w:pPr>
              <w:rPr>
                <w:rFonts w:asciiTheme="minorHAnsi" w:hAnsiTheme="minorHAnsi"/>
                <w:sz w:val="20"/>
                <w:szCs w:val="20"/>
              </w:rPr>
            </w:pPr>
            <w:r w:rsidRPr="0033724A">
              <w:rPr>
                <w:rFonts w:asciiTheme="minorHAnsi" w:hAnsiTheme="minorHAnsi"/>
                <w:sz w:val="20"/>
                <w:szCs w:val="20"/>
              </w:rPr>
              <w:t xml:space="preserve">E. Empowers others to develop/ enforce clear expectations, rules, procedures for effective and efficient operations; uses a </w:t>
            </w:r>
          </w:p>
          <w:p w:rsidR="0033724A" w:rsidRPr="00DC58FA" w:rsidRDefault="0033724A" w:rsidP="00DC58FA">
            <w:pPr>
              <w:rPr>
                <w:rFonts w:asciiTheme="minorHAnsi" w:hAnsiTheme="minorHAnsi"/>
                <w:color w:val="C00000"/>
                <w:sz w:val="19"/>
                <w:szCs w:val="19"/>
              </w:rPr>
            </w:pPr>
            <w:r w:rsidRPr="0033724A">
              <w:rPr>
                <w:rFonts w:asciiTheme="minorHAnsi" w:hAnsiTheme="minorHAnsi"/>
                <w:sz w:val="20"/>
                <w:szCs w:val="20"/>
              </w:rPr>
              <w:t>continuous improvement process to review effectiveness of operations and makes changes as needed</w:t>
            </w:r>
            <w:r w:rsidRPr="00DC58FA">
              <w:rPr>
                <w:rFonts w:asciiTheme="minorHAnsi" w:hAnsiTheme="minorHAnsi"/>
                <w:color w:val="C00000"/>
                <w:sz w:val="19"/>
                <w:szCs w:val="19"/>
              </w:rPr>
              <w:t xml:space="preserve"> </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E. Collaboratively develops/enforces clear expectations, rules, procedures for effective and efficient operations</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E. Develops clear expectations and implements rules for effective operations</w:t>
            </w:r>
          </w:p>
          <w:p w:rsidR="0033724A" w:rsidRPr="00447C15" w:rsidRDefault="0033724A" w:rsidP="00447C15">
            <w:pPr>
              <w:rPr>
                <w:rFonts w:asciiTheme="minorHAnsi" w:hAnsiTheme="minorHAnsi"/>
                <w:sz w:val="20"/>
                <w:szCs w:val="20"/>
              </w:rPr>
            </w:pPr>
          </w:p>
        </w:tc>
        <w:tc>
          <w:tcPr>
            <w:tcW w:w="977"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E. Develops rules for effective operations</w:t>
            </w:r>
          </w:p>
          <w:p w:rsidR="0033724A" w:rsidRPr="00447C15" w:rsidRDefault="0033724A" w:rsidP="00447C15">
            <w:pPr>
              <w:rPr>
                <w:rFonts w:asciiTheme="minorHAnsi" w:hAnsiTheme="minorHAnsi"/>
                <w:sz w:val="20"/>
                <w:szCs w:val="20"/>
              </w:rPr>
            </w:pPr>
          </w:p>
        </w:tc>
      </w:tr>
      <w:tr w:rsidR="00073E5E" w:rsidRPr="00447C15" w:rsidTr="00073E5E">
        <w:trPr>
          <w:trHeight w:val="432"/>
        </w:trPr>
        <w:tc>
          <w:tcPr>
            <w:tcW w:w="1098"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Practices</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Threshold=1</w:t>
            </w:r>
          </w:p>
        </w:tc>
      </w:tr>
      <w:tr w:rsidR="00073E5E" w:rsidRPr="00447C15" w:rsidTr="0033724A">
        <w:trPr>
          <w:trHeight w:val="432"/>
        </w:trPr>
        <w:tc>
          <w:tcPr>
            <w:tcW w:w="1098" w:type="pct"/>
            <w:shd w:val="clear" w:color="auto" w:fill="DDD9C3" w:themeFill="background2" w:themeFillShade="E6"/>
          </w:tcPr>
          <w:p w:rsidR="00073E5E" w:rsidRPr="003720B3" w:rsidRDefault="00073E5E" w:rsidP="00DC58FA">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F. </w:t>
            </w:r>
            <w:r w:rsidRPr="003720B3">
              <w:rPr>
                <w:rFonts w:asciiTheme="minorHAnsi" w:eastAsia="Times New Roman" w:hAnsiTheme="minorHAnsi"/>
                <w:sz w:val="20"/>
                <w:szCs w:val="20"/>
              </w:rPr>
              <w:t xml:space="preserve">Creates processes to build </w:t>
            </w:r>
            <w:r>
              <w:rPr>
                <w:rFonts w:asciiTheme="minorHAnsi" w:eastAsia="Times New Roman" w:hAnsiTheme="minorHAnsi"/>
                <w:sz w:val="20"/>
                <w:szCs w:val="20"/>
              </w:rPr>
              <w:t>c</w:t>
            </w:r>
            <w:r w:rsidRPr="003720B3">
              <w:rPr>
                <w:rFonts w:asciiTheme="minorHAnsi" w:eastAsia="Times New Roman" w:hAnsiTheme="minorHAnsi"/>
                <w:sz w:val="20"/>
                <w:szCs w:val="20"/>
              </w:rPr>
              <w:t xml:space="preserve">onsensus, communicate, and </w:t>
            </w:r>
            <w:r>
              <w:rPr>
                <w:rFonts w:asciiTheme="minorHAnsi" w:eastAsia="Times New Roman" w:hAnsiTheme="minorHAnsi"/>
                <w:sz w:val="20"/>
                <w:szCs w:val="20"/>
              </w:rPr>
              <w:t>r</w:t>
            </w:r>
            <w:r w:rsidRPr="003720B3">
              <w:rPr>
                <w:rFonts w:asciiTheme="minorHAnsi" w:eastAsia="Times New Roman" w:hAnsiTheme="minorHAnsi"/>
                <w:sz w:val="20"/>
                <w:szCs w:val="20"/>
              </w:rPr>
              <w:t>esolve conflicts in a fair and democratic way</w:t>
            </w:r>
          </w:p>
          <w:p w:rsidR="00073E5E" w:rsidRPr="003720B3" w:rsidRDefault="00073E5E" w:rsidP="00DC58FA">
            <w:pPr>
              <w:autoSpaceDE w:val="0"/>
              <w:autoSpaceDN w:val="0"/>
              <w:adjustRightInd w:val="0"/>
              <w:rPr>
                <w:rFonts w:asciiTheme="minorHAnsi" w:hAnsiTheme="minorHAnsi"/>
                <w:color w:val="0070C0"/>
                <w:sz w:val="20"/>
                <w:szCs w:val="20"/>
              </w:rPr>
            </w:pPr>
            <w:r w:rsidRPr="003720B3">
              <w:rPr>
                <w:rFonts w:asciiTheme="minorHAnsi" w:eastAsia="Times New Roman" w:hAnsiTheme="minorHAnsi"/>
                <w:color w:val="0070C0"/>
                <w:sz w:val="20"/>
                <w:szCs w:val="20"/>
              </w:rPr>
              <w:t>Conflict Resolution</w:t>
            </w:r>
          </w:p>
        </w:tc>
        <w:tc>
          <w:tcPr>
            <w:tcW w:w="975" w:type="pct"/>
            <w:shd w:val="clear" w:color="auto" w:fill="auto"/>
          </w:tcPr>
          <w:p w:rsidR="00073E5E" w:rsidRPr="00447C15" w:rsidRDefault="00073E5E" w:rsidP="008B33D9">
            <w:pPr>
              <w:rPr>
                <w:rFonts w:asciiTheme="minorHAnsi" w:hAnsiTheme="minorHAnsi"/>
                <w:sz w:val="20"/>
                <w:szCs w:val="20"/>
              </w:rPr>
            </w:pPr>
            <w:r w:rsidRPr="00447C15">
              <w:rPr>
                <w:rFonts w:asciiTheme="minorHAnsi" w:hAnsiTheme="minorHAnsi"/>
                <w:sz w:val="20"/>
                <w:szCs w:val="20"/>
              </w:rPr>
              <w:t xml:space="preserve">F. Models processes to build consensus, communicate, and resolve conflicts in a fair </w:t>
            </w:r>
            <w:r>
              <w:rPr>
                <w:rFonts w:asciiTheme="minorHAnsi" w:hAnsiTheme="minorHAnsi"/>
                <w:sz w:val="20"/>
                <w:szCs w:val="20"/>
              </w:rPr>
              <w:t>and</w:t>
            </w:r>
            <w:r w:rsidRPr="00447C15">
              <w:rPr>
                <w:rFonts w:asciiTheme="minorHAnsi" w:hAnsiTheme="minorHAnsi"/>
                <w:sz w:val="20"/>
                <w:szCs w:val="20"/>
              </w:rPr>
              <w:t xml:space="preserve"> democratic way; creates a culture in which conflicts are regularly addressed and are viewed as opportunities for respectful dialogue, consensus-building, and constructive resolution </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F. Creates and implements a process to build consensus, communicate, and resolve conflicts in a fair </w:t>
            </w:r>
            <w:r>
              <w:rPr>
                <w:rFonts w:asciiTheme="minorHAnsi" w:hAnsiTheme="minorHAnsi"/>
                <w:sz w:val="20"/>
                <w:szCs w:val="20"/>
              </w:rPr>
              <w:t>and</w:t>
            </w:r>
            <w:r w:rsidRPr="00447C15">
              <w:rPr>
                <w:rFonts w:asciiTheme="minorHAnsi" w:hAnsiTheme="minorHAnsi"/>
                <w:sz w:val="20"/>
                <w:szCs w:val="20"/>
              </w:rPr>
              <w:t xml:space="preserve"> democratic way</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F. Creates a conflict resolution process</w:t>
            </w:r>
          </w:p>
          <w:p w:rsidR="00073E5E" w:rsidRPr="00447C15" w:rsidRDefault="00073E5E" w:rsidP="00447C15">
            <w:pPr>
              <w:rPr>
                <w:rFonts w:asciiTheme="minorHAnsi" w:hAnsiTheme="minorHAnsi"/>
                <w:sz w:val="20"/>
                <w:szCs w:val="20"/>
              </w:rPr>
            </w:pPr>
          </w:p>
          <w:p w:rsidR="00073E5E" w:rsidRPr="00447C15" w:rsidRDefault="00073E5E" w:rsidP="00447C15">
            <w:pPr>
              <w:rPr>
                <w:rFonts w:asciiTheme="minorHAnsi" w:hAnsiTheme="minorHAnsi"/>
                <w:sz w:val="20"/>
                <w:szCs w:val="20"/>
              </w:rPr>
            </w:pP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F. Unilaterally handles situations involving conflict</w:t>
            </w:r>
          </w:p>
          <w:p w:rsidR="00073E5E" w:rsidRPr="00447C15" w:rsidRDefault="00073E5E" w:rsidP="00447C15">
            <w:pPr>
              <w:rPr>
                <w:rFonts w:asciiTheme="minorHAnsi" w:hAnsiTheme="minorHAnsi"/>
                <w:sz w:val="20"/>
                <w:szCs w:val="20"/>
              </w:rPr>
            </w:pPr>
          </w:p>
        </w:tc>
      </w:tr>
      <w:tr w:rsidR="00073E5E" w:rsidRPr="00447C15" w:rsidTr="0033724A">
        <w:trPr>
          <w:trHeight w:val="576"/>
        </w:trPr>
        <w:tc>
          <w:tcPr>
            <w:tcW w:w="1098" w:type="pct"/>
            <w:shd w:val="clear" w:color="auto" w:fill="DDD9C3" w:themeFill="background2" w:themeFillShade="E6"/>
          </w:tcPr>
          <w:p w:rsidR="00073E5E" w:rsidRPr="003720B3" w:rsidRDefault="00073E5E" w:rsidP="003720B3">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G. </w:t>
            </w:r>
            <w:r w:rsidRPr="003720B3">
              <w:rPr>
                <w:rFonts w:asciiTheme="minorHAnsi" w:eastAsia="Times New Roman" w:hAnsiTheme="minorHAnsi"/>
                <w:sz w:val="20"/>
                <w:szCs w:val="20"/>
              </w:rPr>
              <w:t>Ass</w:t>
            </w:r>
            <w:r>
              <w:rPr>
                <w:rFonts w:asciiTheme="minorHAnsi" w:eastAsia="Times New Roman" w:hAnsiTheme="minorHAnsi"/>
                <w:sz w:val="20"/>
                <w:szCs w:val="20"/>
              </w:rPr>
              <w:t xml:space="preserve">ures a system of </w:t>
            </w:r>
            <w:r w:rsidRPr="003720B3">
              <w:rPr>
                <w:rFonts w:asciiTheme="minorHAnsi" w:eastAsia="Times New Roman" w:hAnsiTheme="minorHAnsi"/>
                <w:sz w:val="20"/>
                <w:szCs w:val="20"/>
              </w:rPr>
              <w:t>communication that provides for the timely and responsible exchanges of information among school and district staff and stakeholder groups</w:t>
            </w:r>
          </w:p>
          <w:p w:rsidR="00073E5E" w:rsidRPr="003720B3" w:rsidRDefault="00073E5E" w:rsidP="003720B3">
            <w:pPr>
              <w:autoSpaceDE w:val="0"/>
              <w:autoSpaceDN w:val="0"/>
              <w:adjustRightInd w:val="0"/>
              <w:rPr>
                <w:rFonts w:asciiTheme="minorHAnsi" w:hAnsiTheme="minorHAnsi"/>
                <w:color w:val="0070C0"/>
                <w:sz w:val="20"/>
                <w:szCs w:val="20"/>
              </w:rPr>
            </w:pPr>
            <w:r w:rsidRPr="003720B3">
              <w:rPr>
                <w:rFonts w:asciiTheme="minorHAnsi" w:eastAsia="Times New Roman" w:hAnsiTheme="minorHAnsi"/>
                <w:color w:val="0070C0"/>
                <w:sz w:val="20"/>
                <w:szCs w:val="20"/>
              </w:rPr>
              <w:t>Communication</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G. Explores possibilities for revision to communication systems among all stakeholders;</w:t>
            </w:r>
          </w:p>
          <w:p w:rsidR="00073E5E" w:rsidRPr="00447C15" w:rsidRDefault="00073E5E" w:rsidP="00EE05DE">
            <w:pPr>
              <w:rPr>
                <w:rFonts w:asciiTheme="minorHAnsi" w:hAnsiTheme="minorHAnsi"/>
                <w:sz w:val="20"/>
                <w:szCs w:val="20"/>
              </w:rPr>
            </w:pPr>
            <w:r w:rsidRPr="00447C15">
              <w:rPr>
                <w:rFonts w:asciiTheme="minorHAnsi" w:hAnsiTheme="minorHAnsi"/>
                <w:sz w:val="20"/>
                <w:szCs w:val="20"/>
              </w:rPr>
              <w:t>empowers effective networks of families and other individuals, agencies, or groups in the communit</w:t>
            </w:r>
            <w:r w:rsidRPr="00447C15">
              <w:rPr>
                <w:rFonts w:asciiTheme="minorHAnsi" w:hAnsiTheme="minorHAnsi"/>
                <w:i/>
                <w:sz w:val="20"/>
                <w:szCs w:val="20"/>
              </w:rPr>
              <w:t>y</w:t>
            </w:r>
            <w:r w:rsidRPr="00447C15">
              <w:rPr>
                <w:rFonts w:asciiTheme="minorHAnsi" w:hAnsiTheme="minorHAnsi"/>
                <w:sz w:val="20"/>
                <w:szCs w:val="20"/>
              </w:rPr>
              <w:t xml:space="preserve"> to maintain regular two-way communication about district needs, goals and activities </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G. Assures a system for timely </w:t>
            </w:r>
            <w:r>
              <w:rPr>
                <w:rFonts w:asciiTheme="minorHAnsi" w:hAnsiTheme="minorHAnsi"/>
                <w:sz w:val="20"/>
                <w:szCs w:val="20"/>
              </w:rPr>
              <w:t>and</w:t>
            </w:r>
            <w:r w:rsidRPr="00447C15">
              <w:rPr>
                <w:rFonts w:asciiTheme="minorHAnsi" w:hAnsiTheme="minorHAnsi"/>
                <w:sz w:val="20"/>
                <w:szCs w:val="20"/>
              </w:rPr>
              <w:t xml:space="preserve"> responsible communication  among all</w:t>
            </w:r>
            <w:r w:rsidRPr="00447C15">
              <w:rPr>
                <w:rFonts w:asciiTheme="minorHAnsi" w:hAnsiTheme="minorHAnsi"/>
                <w:color w:val="FF0000"/>
                <w:sz w:val="20"/>
                <w:szCs w:val="20"/>
              </w:rPr>
              <w:t xml:space="preserve"> </w:t>
            </w:r>
            <w:r w:rsidRPr="00447C15">
              <w:rPr>
                <w:rFonts w:asciiTheme="minorHAnsi" w:hAnsiTheme="minorHAnsi"/>
                <w:sz w:val="20"/>
                <w:szCs w:val="20"/>
              </w:rPr>
              <w:t>stakeholders</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G. Develops a communication system among all stakeholders</w:t>
            </w:r>
          </w:p>
          <w:p w:rsidR="00073E5E" w:rsidRPr="00447C15" w:rsidRDefault="00073E5E" w:rsidP="00447C15">
            <w:pPr>
              <w:rPr>
                <w:rFonts w:asciiTheme="minorHAnsi" w:hAnsiTheme="minorHAnsi"/>
                <w:sz w:val="20"/>
                <w:szCs w:val="20"/>
              </w:rPr>
            </w:pP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G. Communicates within the school system when the need arises</w:t>
            </w:r>
          </w:p>
          <w:p w:rsidR="00073E5E" w:rsidRPr="00447C15" w:rsidRDefault="00073E5E" w:rsidP="00447C15">
            <w:pPr>
              <w:rPr>
                <w:rFonts w:asciiTheme="minorHAnsi" w:hAnsiTheme="minorHAnsi"/>
                <w:sz w:val="20"/>
                <w:szCs w:val="20"/>
              </w:rPr>
            </w:pPr>
          </w:p>
        </w:tc>
      </w:tr>
      <w:tr w:rsidR="00073E5E" w:rsidRPr="00447C15" w:rsidTr="0033724A">
        <w:trPr>
          <w:trHeight w:val="576"/>
        </w:trPr>
        <w:tc>
          <w:tcPr>
            <w:tcW w:w="1098" w:type="pct"/>
            <w:shd w:val="clear" w:color="auto" w:fill="DDD9C3" w:themeFill="background2" w:themeFillShade="E6"/>
          </w:tcPr>
          <w:p w:rsidR="00073E5E" w:rsidRPr="003720B3" w:rsidRDefault="00073E5E" w:rsidP="003720B3">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H. </w:t>
            </w:r>
            <w:r w:rsidRPr="003720B3">
              <w:rPr>
                <w:rFonts w:asciiTheme="minorHAnsi" w:eastAsia="Times New Roman" w:hAnsiTheme="minorHAnsi"/>
                <w:sz w:val="20"/>
                <w:szCs w:val="20"/>
              </w:rPr>
              <w:t>Assures scheduling process and protocols that maximize staff input, address</w:t>
            </w:r>
            <w:r>
              <w:rPr>
                <w:rFonts w:asciiTheme="minorHAnsi" w:eastAsia="Times New Roman" w:hAnsiTheme="minorHAnsi"/>
                <w:sz w:val="20"/>
                <w:szCs w:val="20"/>
              </w:rPr>
              <w:t>es</w:t>
            </w:r>
            <w:r w:rsidRPr="003720B3">
              <w:rPr>
                <w:rFonts w:asciiTheme="minorHAnsi" w:eastAsia="Times New Roman" w:hAnsiTheme="minorHAnsi"/>
                <w:sz w:val="20"/>
                <w:szCs w:val="20"/>
              </w:rPr>
              <w:t xml:space="preserve"> diverse student learning needs, and provide</w:t>
            </w:r>
            <w:r>
              <w:rPr>
                <w:rFonts w:asciiTheme="minorHAnsi" w:eastAsia="Times New Roman" w:hAnsiTheme="minorHAnsi"/>
                <w:sz w:val="20"/>
                <w:szCs w:val="20"/>
              </w:rPr>
              <w:t>s</w:t>
            </w:r>
            <w:r w:rsidRPr="003720B3">
              <w:rPr>
                <w:rFonts w:asciiTheme="minorHAnsi" w:eastAsia="Times New Roman" w:hAnsiTheme="minorHAnsi"/>
                <w:sz w:val="20"/>
                <w:szCs w:val="20"/>
              </w:rPr>
              <w:t xml:space="preserve"> individual and ongoing collaborative planning time for every teacher</w:t>
            </w:r>
          </w:p>
          <w:p w:rsidR="00073E5E" w:rsidRPr="003720B3" w:rsidRDefault="00073E5E" w:rsidP="003720B3">
            <w:pPr>
              <w:autoSpaceDE w:val="0"/>
              <w:autoSpaceDN w:val="0"/>
              <w:adjustRightInd w:val="0"/>
              <w:rPr>
                <w:rFonts w:asciiTheme="minorHAnsi" w:hAnsiTheme="minorHAnsi"/>
                <w:color w:val="0070C0"/>
                <w:sz w:val="20"/>
                <w:szCs w:val="20"/>
              </w:rPr>
            </w:pPr>
            <w:r w:rsidRPr="003720B3">
              <w:rPr>
                <w:rFonts w:asciiTheme="minorHAnsi" w:eastAsia="Times New Roman" w:hAnsiTheme="minorHAnsi"/>
                <w:color w:val="0070C0"/>
                <w:sz w:val="20"/>
                <w:szCs w:val="20"/>
              </w:rPr>
              <w:t>Scheduling</w:t>
            </w:r>
          </w:p>
        </w:tc>
        <w:tc>
          <w:tcPr>
            <w:tcW w:w="975" w:type="pct"/>
            <w:shd w:val="clear" w:color="auto" w:fill="auto"/>
          </w:tcPr>
          <w:p w:rsidR="00073E5E" w:rsidRPr="00447C15" w:rsidRDefault="00073E5E" w:rsidP="00844785">
            <w:pPr>
              <w:rPr>
                <w:rFonts w:asciiTheme="minorHAnsi" w:hAnsiTheme="minorHAnsi"/>
                <w:sz w:val="20"/>
                <w:szCs w:val="20"/>
              </w:rPr>
            </w:pPr>
            <w:r w:rsidRPr="00447C15">
              <w:rPr>
                <w:rFonts w:asciiTheme="minorHAnsi" w:hAnsiTheme="minorHAnsi"/>
                <w:sz w:val="20"/>
                <w:szCs w:val="20"/>
              </w:rPr>
              <w:t>H. Empowers and encourages others to create scheduling processes that maximize staff input, address student learning needs, and provide collaborative planning time for teachers</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H. Assures scheduling processes that maximize staff input, address student learning needs, and provide</w:t>
            </w:r>
            <w:r>
              <w:rPr>
                <w:rFonts w:asciiTheme="minorHAnsi" w:hAnsiTheme="minorHAnsi"/>
                <w:sz w:val="20"/>
                <w:szCs w:val="20"/>
              </w:rPr>
              <w:t>s</w:t>
            </w:r>
            <w:r w:rsidRPr="00447C15">
              <w:rPr>
                <w:rFonts w:asciiTheme="minorHAnsi" w:hAnsiTheme="minorHAnsi"/>
                <w:sz w:val="20"/>
                <w:szCs w:val="20"/>
              </w:rPr>
              <w:t xml:space="preserve"> collaborative planning time for teachers</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H. Creates scheduling processes that address student needs and provide collaborative planning </w:t>
            </w:r>
          </w:p>
          <w:p w:rsidR="00073E5E" w:rsidRPr="00447C15" w:rsidRDefault="00073E5E" w:rsidP="00447C15">
            <w:pPr>
              <w:rPr>
                <w:rFonts w:asciiTheme="minorHAnsi" w:hAnsiTheme="minorHAnsi"/>
                <w:sz w:val="20"/>
                <w:szCs w:val="20"/>
              </w:rPr>
            </w:pP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H. Provides a schedule that addresses student needs and teacher planning time</w:t>
            </w:r>
          </w:p>
          <w:p w:rsidR="00073E5E" w:rsidRPr="00447C15" w:rsidRDefault="00073E5E" w:rsidP="00447C15">
            <w:pPr>
              <w:rPr>
                <w:rFonts w:asciiTheme="minorHAnsi" w:hAnsiTheme="minorHAnsi"/>
                <w:sz w:val="20"/>
                <w:szCs w:val="20"/>
              </w:rPr>
            </w:pPr>
          </w:p>
        </w:tc>
      </w:tr>
      <w:tr w:rsidR="00073E5E" w:rsidRPr="00447C15" w:rsidTr="0033724A">
        <w:trPr>
          <w:trHeight w:val="576"/>
        </w:trPr>
        <w:tc>
          <w:tcPr>
            <w:tcW w:w="1098" w:type="pct"/>
            <w:shd w:val="clear" w:color="auto" w:fill="DDD9C3" w:themeFill="background2" w:themeFillShade="E6"/>
          </w:tcPr>
          <w:p w:rsidR="00073E5E" w:rsidRPr="003720B3" w:rsidRDefault="00073E5E" w:rsidP="003720B3">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I. </w:t>
            </w:r>
            <w:r w:rsidRPr="003720B3">
              <w:rPr>
                <w:rFonts w:asciiTheme="minorHAnsi" w:eastAsia="Times New Roman" w:hAnsiTheme="minorHAnsi"/>
                <w:sz w:val="20"/>
                <w:szCs w:val="20"/>
              </w:rPr>
              <w:t>Creates processes for the storage, security, privacy and integrity of data</w:t>
            </w:r>
          </w:p>
          <w:p w:rsidR="00073E5E" w:rsidRPr="003720B3" w:rsidRDefault="00073E5E" w:rsidP="003026D9">
            <w:pPr>
              <w:autoSpaceDE w:val="0"/>
              <w:autoSpaceDN w:val="0"/>
              <w:adjustRightInd w:val="0"/>
              <w:rPr>
                <w:rFonts w:asciiTheme="minorHAnsi" w:hAnsiTheme="minorHAnsi"/>
                <w:color w:val="0070C0"/>
                <w:sz w:val="20"/>
                <w:szCs w:val="20"/>
              </w:rPr>
            </w:pPr>
            <w:r>
              <w:rPr>
                <w:rFonts w:asciiTheme="minorHAnsi" w:eastAsia="Times New Roman" w:hAnsiTheme="minorHAnsi"/>
                <w:color w:val="0070C0"/>
                <w:sz w:val="20"/>
                <w:szCs w:val="20"/>
              </w:rPr>
              <w:t xml:space="preserve">Effective, </w:t>
            </w:r>
            <w:r w:rsidRPr="003720B3">
              <w:rPr>
                <w:rFonts w:asciiTheme="minorHAnsi" w:eastAsia="Times New Roman" w:hAnsiTheme="minorHAnsi"/>
                <w:color w:val="0070C0"/>
                <w:sz w:val="20"/>
                <w:szCs w:val="20"/>
              </w:rPr>
              <w:t>efficient</w:t>
            </w:r>
            <w:r>
              <w:rPr>
                <w:rFonts w:asciiTheme="minorHAnsi" w:eastAsia="Times New Roman" w:hAnsiTheme="minorHAnsi"/>
                <w:color w:val="0070C0"/>
                <w:sz w:val="20"/>
                <w:szCs w:val="20"/>
              </w:rPr>
              <w:t xml:space="preserve"> use of </w:t>
            </w:r>
            <w:r w:rsidRPr="003720B3">
              <w:rPr>
                <w:rFonts w:asciiTheme="minorHAnsi" w:eastAsia="Times New Roman" w:hAnsiTheme="minorHAnsi"/>
                <w:color w:val="0070C0"/>
                <w:sz w:val="20"/>
                <w:szCs w:val="20"/>
              </w:rPr>
              <w:t>data</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I. Explores new processes for data storage, security, privacy </w:t>
            </w:r>
            <w:r>
              <w:rPr>
                <w:rFonts w:asciiTheme="minorHAnsi" w:hAnsiTheme="minorHAnsi"/>
                <w:sz w:val="20"/>
                <w:szCs w:val="20"/>
              </w:rPr>
              <w:t>and</w:t>
            </w:r>
            <w:r w:rsidRPr="00447C15">
              <w:rPr>
                <w:rFonts w:asciiTheme="minorHAnsi" w:hAnsiTheme="minorHAnsi"/>
                <w:sz w:val="20"/>
                <w:szCs w:val="20"/>
              </w:rPr>
              <w:t xml:space="preserve"> integrity</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I. Creates effective and efficient processes for data storage, security, privacy </w:t>
            </w:r>
            <w:r>
              <w:rPr>
                <w:rFonts w:asciiTheme="minorHAnsi" w:hAnsiTheme="minorHAnsi"/>
                <w:sz w:val="20"/>
                <w:szCs w:val="20"/>
              </w:rPr>
              <w:t>and</w:t>
            </w:r>
            <w:r w:rsidRPr="00447C15">
              <w:rPr>
                <w:rFonts w:asciiTheme="minorHAnsi" w:hAnsiTheme="minorHAnsi"/>
                <w:sz w:val="20"/>
                <w:szCs w:val="20"/>
              </w:rPr>
              <w:t xml:space="preserve"> integrity</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I. Creates processes for data storage </w:t>
            </w:r>
            <w:r>
              <w:rPr>
                <w:rFonts w:asciiTheme="minorHAnsi" w:hAnsiTheme="minorHAnsi"/>
                <w:sz w:val="20"/>
                <w:szCs w:val="20"/>
              </w:rPr>
              <w:t>and</w:t>
            </w:r>
            <w:r w:rsidRPr="00447C15">
              <w:rPr>
                <w:rFonts w:asciiTheme="minorHAnsi" w:hAnsiTheme="minorHAnsi"/>
                <w:sz w:val="20"/>
                <w:szCs w:val="20"/>
              </w:rPr>
              <w:t xml:space="preserve"> security</w:t>
            </w:r>
          </w:p>
          <w:p w:rsidR="00073E5E" w:rsidRPr="00447C15" w:rsidRDefault="00073E5E" w:rsidP="00447C15">
            <w:pPr>
              <w:rPr>
                <w:rFonts w:asciiTheme="minorHAnsi" w:hAnsiTheme="minorHAnsi"/>
                <w:sz w:val="20"/>
                <w:szCs w:val="20"/>
              </w:rPr>
            </w:pP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I. Stores and secures data </w:t>
            </w:r>
          </w:p>
          <w:p w:rsidR="00073E5E" w:rsidRPr="00447C15" w:rsidRDefault="00073E5E" w:rsidP="00447C15">
            <w:pPr>
              <w:rPr>
                <w:rFonts w:asciiTheme="minorHAnsi" w:hAnsiTheme="minorHAnsi"/>
                <w:sz w:val="20"/>
                <w:szCs w:val="20"/>
              </w:rPr>
            </w:pPr>
          </w:p>
        </w:tc>
      </w:tr>
    </w:tbl>
    <w:p w:rsidR="0033724A" w:rsidRDefault="0033724A">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2"/>
        <w:gridCol w:w="2853"/>
        <w:gridCol w:w="2853"/>
        <w:gridCol w:w="2853"/>
        <w:gridCol w:w="2859"/>
      </w:tblGrid>
      <w:tr w:rsidR="0033724A" w:rsidRPr="00447C15" w:rsidTr="0033724A">
        <w:trPr>
          <w:cantSplit/>
          <w:trHeight w:val="432"/>
        </w:trPr>
        <w:tc>
          <w:tcPr>
            <w:tcW w:w="1098"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Practices</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Threshold=1</w:t>
            </w:r>
          </w:p>
        </w:tc>
      </w:tr>
      <w:tr w:rsidR="0033724A" w:rsidRPr="00447C15" w:rsidTr="0033724A">
        <w:trPr>
          <w:cantSplit/>
          <w:trHeight w:val="576"/>
        </w:trPr>
        <w:tc>
          <w:tcPr>
            <w:tcW w:w="1098" w:type="pct"/>
            <w:shd w:val="clear" w:color="auto" w:fill="DDD9C3" w:themeFill="background2" w:themeFillShade="E6"/>
          </w:tcPr>
          <w:p w:rsidR="0033724A" w:rsidRPr="00CA50A7" w:rsidRDefault="0033724A" w:rsidP="003720B3">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 xml:space="preserve">J. </w:t>
            </w:r>
            <w:r w:rsidRPr="00CA50A7">
              <w:rPr>
                <w:rFonts w:asciiTheme="minorHAnsi" w:eastAsia="Times New Roman" w:hAnsiTheme="minorHAnsi"/>
                <w:sz w:val="20"/>
                <w:szCs w:val="20"/>
              </w:rPr>
              <w:t>Collaboratively develops and enforces clear expectations, structures, rules and procedures for ensuring the safety of students and staff</w:t>
            </w:r>
          </w:p>
          <w:p w:rsidR="0033724A" w:rsidRPr="00CA50A7" w:rsidRDefault="0033724A" w:rsidP="003026D9">
            <w:pPr>
              <w:autoSpaceDE w:val="0"/>
              <w:autoSpaceDN w:val="0"/>
              <w:adjustRightInd w:val="0"/>
              <w:rPr>
                <w:rFonts w:asciiTheme="minorHAnsi" w:hAnsiTheme="minorHAnsi"/>
                <w:color w:val="0070C0"/>
                <w:sz w:val="20"/>
                <w:szCs w:val="20"/>
              </w:rPr>
            </w:pPr>
            <w:r w:rsidRPr="00CA50A7">
              <w:rPr>
                <w:rFonts w:asciiTheme="minorHAnsi" w:eastAsia="Times New Roman" w:hAnsiTheme="minorHAnsi"/>
                <w:color w:val="0070C0"/>
                <w:sz w:val="20"/>
                <w:szCs w:val="20"/>
              </w:rPr>
              <w:t xml:space="preserve">Safety </w:t>
            </w:r>
            <w:r>
              <w:rPr>
                <w:rFonts w:asciiTheme="minorHAnsi" w:eastAsia="Times New Roman" w:hAnsiTheme="minorHAnsi"/>
                <w:color w:val="0070C0"/>
                <w:sz w:val="20"/>
                <w:szCs w:val="20"/>
              </w:rPr>
              <w:t>and</w:t>
            </w:r>
            <w:r w:rsidRPr="00CA50A7">
              <w:rPr>
                <w:rFonts w:asciiTheme="minorHAnsi" w:eastAsia="Times New Roman" w:hAnsiTheme="minorHAnsi"/>
                <w:color w:val="0070C0"/>
                <w:sz w:val="20"/>
                <w:szCs w:val="20"/>
              </w:rPr>
              <w:t xml:space="preserve"> </w:t>
            </w:r>
            <w:r>
              <w:rPr>
                <w:rFonts w:asciiTheme="minorHAnsi" w:eastAsia="Times New Roman" w:hAnsiTheme="minorHAnsi"/>
                <w:color w:val="0070C0"/>
                <w:sz w:val="20"/>
                <w:szCs w:val="20"/>
              </w:rPr>
              <w:t>s</w:t>
            </w:r>
            <w:r w:rsidRPr="00CA50A7">
              <w:rPr>
                <w:rFonts w:asciiTheme="minorHAnsi" w:eastAsia="Times New Roman" w:hAnsiTheme="minorHAnsi"/>
                <w:color w:val="0070C0"/>
                <w:sz w:val="20"/>
                <w:szCs w:val="20"/>
              </w:rPr>
              <w:t>ecurity</w:t>
            </w:r>
          </w:p>
        </w:tc>
        <w:tc>
          <w:tcPr>
            <w:tcW w:w="975" w:type="pct"/>
            <w:shd w:val="clear" w:color="auto" w:fill="auto"/>
          </w:tcPr>
          <w:p w:rsidR="0033724A" w:rsidRPr="0033724A" w:rsidRDefault="0033724A" w:rsidP="00DC58FA">
            <w:pPr>
              <w:rPr>
                <w:rFonts w:asciiTheme="minorHAnsi" w:hAnsiTheme="minorHAnsi"/>
                <w:sz w:val="20"/>
                <w:szCs w:val="20"/>
              </w:rPr>
            </w:pPr>
            <w:r w:rsidRPr="0033724A">
              <w:rPr>
                <w:rFonts w:asciiTheme="minorHAnsi" w:hAnsiTheme="minorHAnsi"/>
                <w:sz w:val="20"/>
                <w:szCs w:val="20"/>
              </w:rPr>
              <w:t>J. Teaches others to collaboratively develop   expectations and procedures for ensuring staff and student safety; conducts systematic data-based evaluations of the effectiveness of procedures and practice that address threats to student safety and well-being (e.g., bullying, accessibility, emergencies);</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J. Collaboratively develops </w:t>
            </w:r>
            <w:r>
              <w:rPr>
                <w:rFonts w:asciiTheme="minorHAnsi" w:hAnsiTheme="minorHAnsi"/>
                <w:sz w:val="20"/>
                <w:szCs w:val="20"/>
              </w:rPr>
              <w:t>and</w:t>
            </w:r>
            <w:r w:rsidRPr="00447C15">
              <w:rPr>
                <w:rFonts w:asciiTheme="minorHAnsi" w:hAnsiTheme="minorHAnsi"/>
                <w:sz w:val="20"/>
                <w:szCs w:val="20"/>
              </w:rPr>
              <w:t xml:space="preserve"> enforces expectations and procedures for ensuring staff </w:t>
            </w:r>
            <w:r>
              <w:rPr>
                <w:rFonts w:asciiTheme="minorHAnsi" w:hAnsiTheme="minorHAnsi"/>
                <w:sz w:val="20"/>
                <w:szCs w:val="20"/>
              </w:rPr>
              <w:t>and</w:t>
            </w:r>
            <w:r w:rsidRPr="00447C15">
              <w:rPr>
                <w:rFonts w:asciiTheme="minorHAnsi" w:hAnsiTheme="minorHAnsi"/>
                <w:sz w:val="20"/>
                <w:szCs w:val="20"/>
              </w:rPr>
              <w:t xml:space="preserve"> student safety</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J. Develops </w:t>
            </w:r>
            <w:r>
              <w:rPr>
                <w:rFonts w:asciiTheme="minorHAnsi" w:hAnsiTheme="minorHAnsi"/>
                <w:sz w:val="20"/>
                <w:szCs w:val="20"/>
              </w:rPr>
              <w:t>and</w:t>
            </w:r>
            <w:r w:rsidRPr="00447C15">
              <w:rPr>
                <w:rFonts w:asciiTheme="minorHAnsi" w:hAnsiTheme="minorHAnsi"/>
                <w:sz w:val="20"/>
                <w:szCs w:val="20"/>
              </w:rPr>
              <w:t xml:space="preserve"> enforces procedures for ensuring staff </w:t>
            </w:r>
            <w:r>
              <w:rPr>
                <w:rFonts w:asciiTheme="minorHAnsi" w:hAnsiTheme="minorHAnsi"/>
                <w:sz w:val="20"/>
                <w:szCs w:val="20"/>
              </w:rPr>
              <w:t>and</w:t>
            </w:r>
            <w:r w:rsidRPr="00447C15">
              <w:rPr>
                <w:rFonts w:asciiTheme="minorHAnsi" w:hAnsiTheme="minorHAnsi"/>
                <w:sz w:val="20"/>
                <w:szCs w:val="20"/>
              </w:rPr>
              <w:t xml:space="preserve"> student safety</w:t>
            </w:r>
          </w:p>
        </w:tc>
        <w:tc>
          <w:tcPr>
            <w:tcW w:w="977"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J. Implements district safety procedures</w:t>
            </w:r>
          </w:p>
          <w:p w:rsidR="0033724A" w:rsidRPr="00447C15" w:rsidRDefault="0033724A" w:rsidP="00447C15">
            <w:pPr>
              <w:rPr>
                <w:rFonts w:asciiTheme="minorHAnsi" w:hAnsiTheme="minorHAnsi"/>
                <w:sz w:val="20"/>
                <w:szCs w:val="20"/>
              </w:rPr>
            </w:pPr>
          </w:p>
          <w:p w:rsidR="0033724A" w:rsidRPr="00447C15" w:rsidRDefault="0033724A" w:rsidP="00447C15">
            <w:pPr>
              <w:rPr>
                <w:rFonts w:asciiTheme="minorHAnsi" w:hAnsiTheme="minorHAnsi"/>
                <w:sz w:val="20"/>
                <w:szCs w:val="20"/>
              </w:rPr>
            </w:pPr>
          </w:p>
          <w:p w:rsidR="0033724A" w:rsidRPr="00447C15" w:rsidRDefault="0033724A" w:rsidP="00447C15">
            <w:pPr>
              <w:rPr>
                <w:rFonts w:asciiTheme="minorHAnsi" w:hAnsiTheme="minorHAnsi"/>
                <w:sz w:val="20"/>
                <w:szCs w:val="20"/>
              </w:rPr>
            </w:pPr>
          </w:p>
        </w:tc>
      </w:tr>
      <w:tr w:rsidR="0033724A" w:rsidRPr="00447C15" w:rsidTr="0033724A">
        <w:trPr>
          <w:trHeight w:val="576"/>
        </w:trPr>
        <w:tc>
          <w:tcPr>
            <w:tcW w:w="1098" w:type="pct"/>
            <w:shd w:val="clear" w:color="auto" w:fill="DDD9C3" w:themeFill="background2" w:themeFillShade="E6"/>
            <w:vAlign w:val="center"/>
          </w:tcPr>
          <w:p w:rsidR="0033724A" w:rsidRPr="003720B3" w:rsidRDefault="0033724A" w:rsidP="006D7117">
            <w:pPr>
              <w:autoSpaceDE w:val="0"/>
              <w:autoSpaceDN w:val="0"/>
              <w:adjustRightInd w:val="0"/>
              <w:rPr>
                <w:rFonts w:asciiTheme="minorHAnsi" w:eastAsia="Times New Roman" w:hAnsiTheme="minorHAnsi"/>
                <w:sz w:val="20"/>
                <w:szCs w:val="20"/>
              </w:rPr>
            </w:pPr>
            <w:r w:rsidRPr="003720B3">
              <w:rPr>
                <w:rFonts w:asciiTheme="minorHAnsi" w:hAnsiTheme="minorHAnsi"/>
                <w:sz w:val="20"/>
                <w:szCs w:val="20"/>
              </w:rPr>
              <w:t xml:space="preserve">K. </w:t>
            </w:r>
            <w:r w:rsidRPr="003720B3">
              <w:rPr>
                <w:rFonts w:asciiTheme="minorHAnsi" w:eastAsia="Times New Roman" w:hAnsiTheme="minorHAnsi"/>
                <w:sz w:val="20"/>
                <w:szCs w:val="20"/>
              </w:rPr>
              <w:t>Develops, implements, and monitors emergency plans in collaboration with appropriate local, state, and federal officials</w:t>
            </w:r>
          </w:p>
          <w:p w:rsidR="0033724A" w:rsidRPr="003720B3" w:rsidRDefault="0033724A" w:rsidP="003026D9">
            <w:pPr>
              <w:autoSpaceDE w:val="0"/>
              <w:autoSpaceDN w:val="0"/>
              <w:adjustRightInd w:val="0"/>
              <w:rPr>
                <w:rFonts w:asciiTheme="minorHAnsi" w:hAnsiTheme="minorHAnsi"/>
                <w:sz w:val="20"/>
                <w:szCs w:val="20"/>
              </w:rPr>
            </w:pPr>
            <w:r w:rsidRPr="003720B3">
              <w:rPr>
                <w:rFonts w:asciiTheme="minorHAnsi" w:eastAsia="Times New Roman" w:hAnsiTheme="minorHAnsi"/>
                <w:color w:val="0070C0"/>
                <w:sz w:val="20"/>
                <w:szCs w:val="20"/>
              </w:rPr>
              <w:t xml:space="preserve">Safety </w:t>
            </w:r>
            <w:r>
              <w:rPr>
                <w:rFonts w:asciiTheme="minorHAnsi" w:eastAsia="Times New Roman" w:hAnsiTheme="minorHAnsi"/>
                <w:color w:val="0070C0"/>
                <w:sz w:val="20"/>
                <w:szCs w:val="20"/>
              </w:rPr>
              <w:t>and</w:t>
            </w:r>
            <w:r w:rsidRPr="003720B3">
              <w:rPr>
                <w:rFonts w:asciiTheme="minorHAnsi" w:eastAsia="Times New Roman" w:hAnsiTheme="minorHAnsi"/>
                <w:color w:val="0070C0"/>
                <w:sz w:val="20"/>
                <w:szCs w:val="20"/>
              </w:rPr>
              <w:t xml:space="preserve"> </w:t>
            </w:r>
            <w:r>
              <w:rPr>
                <w:rFonts w:asciiTheme="minorHAnsi" w:eastAsia="Times New Roman" w:hAnsiTheme="minorHAnsi"/>
                <w:color w:val="0070C0"/>
                <w:sz w:val="20"/>
                <w:szCs w:val="20"/>
              </w:rPr>
              <w:t>s</w:t>
            </w:r>
            <w:r w:rsidRPr="003720B3">
              <w:rPr>
                <w:rFonts w:asciiTheme="minorHAnsi" w:eastAsia="Times New Roman" w:hAnsiTheme="minorHAnsi"/>
                <w:color w:val="0070C0"/>
                <w:sz w:val="20"/>
                <w:szCs w:val="20"/>
              </w:rPr>
              <w:t>ecurity</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K. Teaches others to implement </w:t>
            </w:r>
            <w:r>
              <w:rPr>
                <w:rFonts w:asciiTheme="minorHAnsi" w:hAnsiTheme="minorHAnsi"/>
                <w:sz w:val="20"/>
                <w:szCs w:val="20"/>
              </w:rPr>
              <w:t>and</w:t>
            </w:r>
            <w:r w:rsidRPr="00447C15">
              <w:rPr>
                <w:rFonts w:asciiTheme="minorHAnsi" w:hAnsiTheme="minorHAnsi"/>
                <w:sz w:val="20"/>
                <w:szCs w:val="20"/>
              </w:rPr>
              <w:t xml:space="preserve"> monitor emergency plans in collaboration with local, state </w:t>
            </w:r>
            <w:r>
              <w:rPr>
                <w:rFonts w:asciiTheme="minorHAnsi" w:hAnsiTheme="minorHAnsi"/>
                <w:sz w:val="20"/>
                <w:szCs w:val="20"/>
              </w:rPr>
              <w:t>and</w:t>
            </w:r>
            <w:r w:rsidRPr="00447C15">
              <w:rPr>
                <w:rFonts w:asciiTheme="minorHAnsi" w:hAnsiTheme="minorHAnsi"/>
                <w:sz w:val="20"/>
                <w:szCs w:val="20"/>
              </w:rPr>
              <w:t xml:space="preserve">  federal agencies</w:t>
            </w:r>
          </w:p>
          <w:p w:rsidR="0033724A" w:rsidRPr="00447C15" w:rsidRDefault="0033724A" w:rsidP="00447C15">
            <w:pPr>
              <w:rPr>
                <w:rFonts w:asciiTheme="minorHAnsi" w:hAnsiTheme="minorHAnsi"/>
                <w:sz w:val="20"/>
                <w:szCs w:val="20"/>
              </w:rPr>
            </w:pP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K. Develops, implements, </w:t>
            </w:r>
            <w:r>
              <w:rPr>
                <w:rFonts w:asciiTheme="minorHAnsi" w:hAnsiTheme="minorHAnsi"/>
                <w:sz w:val="20"/>
                <w:szCs w:val="20"/>
              </w:rPr>
              <w:t>and</w:t>
            </w:r>
            <w:r w:rsidRPr="00447C15">
              <w:rPr>
                <w:rFonts w:asciiTheme="minorHAnsi" w:hAnsiTheme="minorHAnsi"/>
                <w:sz w:val="20"/>
                <w:szCs w:val="20"/>
              </w:rPr>
              <w:t xml:space="preserve"> monitors emergency plans in collaboration with local, state </w:t>
            </w:r>
            <w:r>
              <w:rPr>
                <w:rFonts w:asciiTheme="minorHAnsi" w:hAnsiTheme="minorHAnsi"/>
                <w:sz w:val="20"/>
                <w:szCs w:val="20"/>
              </w:rPr>
              <w:t>and</w:t>
            </w:r>
            <w:r w:rsidRPr="00447C15">
              <w:rPr>
                <w:rFonts w:asciiTheme="minorHAnsi" w:hAnsiTheme="minorHAnsi"/>
                <w:sz w:val="20"/>
                <w:szCs w:val="20"/>
              </w:rPr>
              <w:t xml:space="preserve"> federal officials</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K. Develops, implements, </w:t>
            </w:r>
            <w:r>
              <w:rPr>
                <w:rFonts w:asciiTheme="minorHAnsi" w:hAnsiTheme="minorHAnsi"/>
                <w:sz w:val="20"/>
                <w:szCs w:val="20"/>
              </w:rPr>
              <w:t>and</w:t>
            </w:r>
            <w:r w:rsidRPr="00447C15">
              <w:rPr>
                <w:rFonts w:asciiTheme="minorHAnsi" w:hAnsiTheme="minorHAnsi"/>
                <w:sz w:val="20"/>
                <w:szCs w:val="20"/>
              </w:rPr>
              <w:t xml:space="preserve"> monitors emergency plans</w:t>
            </w:r>
          </w:p>
        </w:tc>
        <w:tc>
          <w:tcPr>
            <w:tcW w:w="977"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K. Develops and implements emergency plans</w:t>
            </w:r>
          </w:p>
          <w:p w:rsidR="0033724A" w:rsidRPr="00447C15" w:rsidRDefault="0033724A" w:rsidP="00447C15">
            <w:pPr>
              <w:rPr>
                <w:rFonts w:asciiTheme="minorHAnsi" w:hAnsiTheme="minorHAnsi"/>
                <w:sz w:val="20"/>
                <w:szCs w:val="20"/>
              </w:rPr>
            </w:pPr>
          </w:p>
        </w:tc>
      </w:tr>
    </w:tbl>
    <w:p w:rsidR="00EE05DE" w:rsidRPr="00447C15" w:rsidRDefault="00EE05DE" w:rsidP="00A83DC2">
      <w:pPr>
        <w:rPr>
          <w:rFonts w:asciiTheme="minorHAnsi" w:hAnsiTheme="minorHAnsi"/>
          <w:sz w:val="20"/>
          <w:szCs w:val="20"/>
        </w:rPr>
      </w:pP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5"/>
        <w:gridCol w:w="2853"/>
        <w:gridCol w:w="2853"/>
        <w:gridCol w:w="2853"/>
        <w:gridCol w:w="2856"/>
      </w:tblGrid>
      <w:tr w:rsidR="00903255" w:rsidRPr="00447C15" w:rsidTr="00AC54B6">
        <w:trPr>
          <w:trHeight w:val="1025"/>
        </w:trPr>
        <w:tc>
          <w:tcPr>
            <w:tcW w:w="5000" w:type="pct"/>
            <w:gridSpan w:val="5"/>
            <w:shd w:val="clear" w:color="auto" w:fill="000099"/>
          </w:tcPr>
          <w:p w:rsidR="00CA50A7" w:rsidRPr="00CA50A7" w:rsidRDefault="00903255" w:rsidP="006D7117">
            <w:pPr>
              <w:autoSpaceDE w:val="0"/>
              <w:autoSpaceDN w:val="0"/>
              <w:adjustRightInd w:val="0"/>
              <w:rPr>
                <w:rFonts w:asciiTheme="minorHAnsi" w:hAnsiTheme="minorHAnsi"/>
                <w:b/>
                <w:szCs w:val="20"/>
              </w:rPr>
            </w:pPr>
            <w:r w:rsidRPr="00CA50A7">
              <w:rPr>
                <w:rFonts w:asciiTheme="minorHAnsi" w:hAnsiTheme="minorHAnsi"/>
                <w:b/>
                <w:szCs w:val="20"/>
              </w:rPr>
              <w:t xml:space="preserve">Standard </w:t>
            </w:r>
            <w:r w:rsidR="006D7117" w:rsidRPr="00CA50A7">
              <w:rPr>
                <w:rFonts w:asciiTheme="minorHAnsi" w:hAnsiTheme="minorHAnsi"/>
                <w:b/>
                <w:szCs w:val="20"/>
              </w:rPr>
              <w:t>6</w:t>
            </w:r>
            <w:r w:rsidR="00CA50A7">
              <w:rPr>
                <w:rFonts w:asciiTheme="minorHAnsi" w:hAnsiTheme="minorHAnsi"/>
                <w:b/>
                <w:szCs w:val="20"/>
              </w:rPr>
              <w:t xml:space="preserve">: </w:t>
            </w:r>
            <w:r w:rsidR="006D7117" w:rsidRPr="00CA50A7">
              <w:rPr>
                <w:rFonts w:asciiTheme="minorHAnsi" w:hAnsiTheme="minorHAnsi"/>
                <w:b/>
                <w:szCs w:val="20"/>
              </w:rPr>
              <w:t>External Development Leadership</w:t>
            </w:r>
          </w:p>
          <w:p w:rsidR="00903255" w:rsidRPr="00447C15" w:rsidRDefault="006D7117" w:rsidP="006D7117">
            <w:pPr>
              <w:autoSpaceDE w:val="0"/>
              <w:autoSpaceDN w:val="0"/>
              <w:adjustRightInd w:val="0"/>
              <w:rPr>
                <w:rFonts w:asciiTheme="minorHAnsi" w:hAnsiTheme="minorHAnsi"/>
                <w:b/>
                <w:sz w:val="20"/>
                <w:szCs w:val="20"/>
              </w:rPr>
            </w:pPr>
            <w:r w:rsidRPr="00447C15">
              <w:rPr>
                <w:rFonts w:asciiTheme="minorHAnsi" w:eastAsia="Times New Roman" w:hAnsiTheme="minorHAnsi"/>
                <w:sz w:val="20"/>
                <w:szCs w:val="20"/>
              </w:rPr>
              <w:t>A superintendent, in concert with the local board of education, designs structures and processes that result in broad community engagement with support for and ownership of the district vision. Acknowledging that strong schools build strong communities, the superintendent proactively creates, with school and district staff, opportunities for parents, community members, government leaders, and business representatives to participate with their investments of resources, assistance, and goodwill</w:t>
            </w:r>
            <w:r w:rsidR="00903255" w:rsidRPr="00447C15">
              <w:rPr>
                <w:rFonts w:asciiTheme="minorHAnsi" w:hAnsiTheme="minorHAnsi"/>
                <w:b/>
                <w:sz w:val="20"/>
                <w:szCs w:val="20"/>
              </w:rPr>
              <w:t>.</w:t>
            </w:r>
          </w:p>
        </w:tc>
      </w:tr>
      <w:tr w:rsidR="00903255" w:rsidRPr="00447C15" w:rsidTr="00AC54B6">
        <w:trPr>
          <w:trHeight w:val="576"/>
        </w:trPr>
        <w:tc>
          <w:tcPr>
            <w:tcW w:w="5000" w:type="pct"/>
            <w:gridSpan w:val="5"/>
            <w:tcBorders>
              <w:bottom w:val="single" w:sz="4" w:space="0" w:color="auto"/>
            </w:tcBorders>
            <w:vAlign w:val="center"/>
          </w:tcPr>
          <w:p w:rsidR="00903255" w:rsidRPr="00447C15" w:rsidRDefault="00903255" w:rsidP="00903255">
            <w:pPr>
              <w:pStyle w:val="NoSpacing"/>
              <w:spacing w:before="60"/>
              <w:rPr>
                <w:rFonts w:asciiTheme="minorHAnsi" w:hAnsiTheme="minorHAnsi"/>
                <w:b/>
                <w:bCs/>
                <w:iCs/>
                <w:sz w:val="20"/>
                <w:szCs w:val="20"/>
              </w:rPr>
            </w:pPr>
            <w:r w:rsidRPr="00447C15">
              <w:rPr>
                <w:rFonts w:asciiTheme="minorHAnsi" w:hAnsiTheme="minorHAnsi"/>
                <w:b/>
                <w:bCs/>
                <w:iCs/>
                <w:sz w:val="20"/>
                <w:szCs w:val="20"/>
              </w:rPr>
              <w:t>Collaborating with and responding to diverse communities.</w:t>
            </w:r>
            <w:r w:rsidR="005F3A10" w:rsidRPr="00447C15">
              <w:rPr>
                <w:rFonts w:asciiTheme="minorHAnsi" w:hAnsiTheme="minorHAnsi"/>
                <w:i/>
                <w:sz w:val="20"/>
                <w:szCs w:val="20"/>
              </w:rPr>
              <w:t xml:space="preserve"> </w:t>
            </w:r>
            <w:r w:rsidRPr="00447C15">
              <w:rPr>
                <w:rFonts w:asciiTheme="minorHAnsi" w:hAnsiTheme="minorHAnsi"/>
                <w:i/>
                <w:sz w:val="20"/>
                <w:szCs w:val="20"/>
              </w:rPr>
              <w:t xml:space="preserve"> </w:t>
            </w:r>
            <w:r w:rsidRPr="00447C15">
              <w:rPr>
                <w:rFonts w:asciiTheme="minorHAnsi" w:hAnsiTheme="minorHAnsi"/>
                <w:b/>
                <w:i/>
                <w:sz w:val="20"/>
                <w:szCs w:val="20"/>
              </w:rPr>
              <w:t>The superintendent…</w:t>
            </w:r>
          </w:p>
        </w:tc>
      </w:tr>
      <w:tr w:rsidR="006D7117" w:rsidRPr="00447C15" w:rsidTr="0033724A">
        <w:trPr>
          <w:trHeight w:val="432"/>
        </w:trPr>
        <w:tc>
          <w:tcPr>
            <w:tcW w:w="1099" w:type="pct"/>
            <w:tcBorders>
              <w:bottom w:val="single" w:sz="4" w:space="0" w:color="auto"/>
            </w:tcBorders>
            <w:shd w:val="clear" w:color="auto" w:fill="DDD9C3" w:themeFill="background2" w:themeFillShade="E6"/>
            <w:vAlign w:val="center"/>
          </w:tcPr>
          <w:p w:rsidR="006D7117" w:rsidRPr="00447C15" w:rsidRDefault="006D7117" w:rsidP="00447C15">
            <w:pPr>
              <w:jc w:val="center"/>
              <w:rPr>
                <w:rFonts w:asciiTheme="minorHAnsi" w:hAnsiTheme="minorHAnsi"/>
                <w:b/>
                <w:sz w:val="20"/>
                <w:szCs w:val="20"/>
              </w:rPr>
            </w:pPr>
            <w:r w:rsidRPr="00447C15">
              <w:rPr>
                <w:rFonts w:asciiTheme="minorHAnsi" w:hAnsiTheme="minorHAnsi"/>
                <w:b/>
                <w:sz w:val="20"/>
                <w:szCs w:val="20"/>
              </w:rPr>
              <w:t>Practices</w:t>
            </w:r>
          </w:p>
        </w:tc>
        <w:tc>
          <w:tcPr>
            <w:tcW w:w="975" w:type="pct"/>
            <w:tcBorders>
              <w:bottom w:val="single" w:sz="4" w:space="0" w:color="auto"/>
            </w:tcBorders>
            <w:shd w:val="clear" w:color="auto" w:fill="DDD9C3" w:themeFill="background2" w:themeFillShade="E6"/>
            <w:vAlign w:val="center"/>
          </w:tcPr>
          <w:p w:rsidR="006D7117" w:rsidRPr="00447C15" w:rsidRDefault="006D7117" w:rsidP="00447C15">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tcBorders>
              <w:bottom w:val="single" w:sz="4" w:space="0" w:color="auto"/>
            </w:tcBorders>
            <w:shd w:val="clear" w:color="auto" w:fill="DDD9C3" w:themeFill="background2" w:themeFillShade="E6"/>
            <w:vAlign w:val="center"/>
          </w:tcPr>
          <w:p w:rsidR="006D7117" w:rsidRPr="00447C15" w:rsidRDefault="006D7117" w:rsidP="00447C15">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tcBorders>
              <w:bottom w:val="single" w:sz="4" w:space="0" w:color="auto"/>
            </w:tcBorders>
            <w:shd w:val="clear" w:color="auto" w:fill="DDD9C3" w:themeFill="background2" w:themeFillShade="E6"/>
            <w:vAlign w:val="center"/>
          </w:tcPr>
          <w:p w:rsidR="006D7117" w:rsidRPr="00447C15" w:rsidRDefault="006D7117" w:rsidP="00447C15">
            <w:pPr>
              <w:jc w:val="center"/>
              <w:rPr>
                <w:rFonts w:asciiTheme="minorHAnsi" w:hAnsiTheme="minorHAnsi"/>
                <w:b/>
                <w:sz w:val="20"/>
                <w:szCs w:val="20"/>
              </w:rPr>
            </w:pPr>
            <w:r w:rsidRPr="00447C15">
              <w:rPr>
                <w:rFonts w:asciiTheme="minorHAnsi" w:hAnsiTheme="minorHAnsi"/>
                <w:b/>
                <w:sz w:val="20"/>
                <w:szCs w:val="20"/>
              </w:rPr>
              <w:t>Developing=2</w:t>
            </w:r>
          </w:p>
        </w:tc>
        <w:tc>
          <w:tcPr>
            <w:tcW w:w="976" w:type="pct"/>
            <w:tcBorders>
              <w:bottom w:val="single" w:sz="4" w:space="0" w:color="auto"/>
            </w:tcBorders>
            <w:shd w:val="clear" w:color="auto" w:fill="DDD9C3" w:themeFill="background2" w:themeFillShade="E6"/>
            <w:vAlign w:val="center"/>
          </w:tcPr>
          <w:p w:rsidR="006D7117" w:rsidRPr="00447C15" w:rsidRDefault="006D7117" w:rsidP="00447C15">
            <w:pPr>
              <w:jc w:val="center"/>
              <w:rPr>
                <w:rFonts w:asciiTheme="minorHAnsi" w:hAnsiTheme="minorHAnsi"/>
                <w:b/>
                <w:sz w:val="20"/>
                <w:szCs w:val="20"/>
              </w:rPr>
            </w:pPr>
            <w:r w:rsidRPr="00447C15">
              <w:rPr>
                <w:rFonts w:asciiTheme="minorHAnsi" w:hAnsiTheme="minorHAnsi"/>
                <w:b/>
                <w:sz w:val="20"/>
                <w:szCs w:val="20"/>
              </w:rPr>
              <w:t>Threshold=1</w:t>
            </w:r>
          </w:p>
        </w:tc>
      </w:tr>
      <w:tr w:rsidR="006D7117" w:rsidRPr="00447C15" w:rsidTr="00AC54B6">
        <w:trPr>
          <w:trHeight w:val="576"/>
        </w:trPr>
        <w:tc>
          <w:tcPr>
            <w:tcW w:w="1099" w:type="pct"/>
            <w:shd w:val="clear" w:color="auto" w:fill="DDD9C3" w:themeFill="background2" w:themeFillShade="E6"/>
          </w:tcPr>
          <w:p w:rsidR="006D7117" w:rsidRPr="00CA50A7" w:rsidRDefault="006D7117" w:rsidP="00CA50A7">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 xml:space="preserve">A. </w:t>
            </w:r>
            <w:r w:rsidRPr="00CA50A7">
              <w:rPr>
                <w:rFonts w:asciiTheme="minorHAnsi" w:eastAsia="Times New Roman" w:hAnsiTheme="minorHAnsi"/>
                <w:sz w:val="20"/>
                <w:szCs w:val="20"/>
              </w:rPr>
              <w:t>Develops collaborative partnerships with the greater community to support the 21</w:t>
            </w:r>
            <w:r w:rsidRPr="00CA50A7">
              <w:rPr>
                <w:rFonts w:asciiTheme="minorHAnsi" w:eastAsia="Times New Roman" w:hAnsiTheme="minorHAnsi"/>
                <w:sz w:val="20"/>
                <w:szCs w:val="20"/>
                <w:vertAlign w:val="superscript"/>
              </w:rPr>
              <w:t>st</w:t>
            </w:r>
            <w:r w:rsidRPr="00CA50A7">
              <w:rPr>
                <w:rFonts w:asciiTheme="minorHAnsi" w:eastAsia="Times New Roman" w:hAnsiTheme="minorHAnsi"/>
                <w:sz w:val="20"/>
                <w:szCs w:val="20"/>
              </w:rPr>
              <w:t xml:space="preserve"> </w:t>
            </w:r>
            <w:r w:rsidR="008B2910">
              <w:rPr>
                <w:rFonts w:asciiTheme="minorHAnsi" w:eastAsia="Times New Roman" w:hAnsiTheme="minorHAnsi"/>
                <w:sz w:val="20"/>
                <w:szCs w:val="20"/>
              </w:rPr>
              <w:t>c</w:t>
            </w:r>
            <w:r w:rsidRPr="00CA50A7">
              <w:rPr>
                <w:rFonts w:asciiTheme="minorHAnsi" w:eastAsia="Times New Roman" w:hAnsiTheme="minorHAnsi"/>
                <w:sz w:val="20"/>
                <w:szCs w:val="20"/>
              </w:rPr>
              <w:t>entury learning priorities of the school district and its schools</w:t>
            </w:r>
          </w:p>
          <w:p w:rsidR="006D7117" w:rsidRPr="00CA50A7" w:rsidRDefault="003026D9" w:rsidP="003026D9">
            <w:pPr>
              <w:autoSpaceDE w:val="0"/>
              <w:autoSpaceDN w:val="0"/>
              <w:adjustRightInd w:val="0"/>
              <w:rPr>
                <w:rFonts w:asciiTheme="minorHAnsi" w:hAnsiTheme="minorHAnsi"/>
                <w:color w:val="0070C0"/>
                <w:sz w:val="20"/>
                <w:szCs w:val="20"/>
              </w:rPr>
            </w:pPr>
            <w:r>
              <w:rPr>
                <w:rFonts w:asciiTheme="minorHAnsi" w:hAnsiTheme="minorHAnsi"/>
                <w:color w:val="0070C0"/>
                <w:sz w:val="20"/>
                <w:szCs w:val="20"/>
              </w:rPr>
              <w:t>Vision and hi</w:t>
            </w:r>
            <w:r w:rsidR="006D7117" w:rsidRPr="00CA50A7">
              <w:rPr>
                <w:rFonts w:asciiTheme="minorHAnsi" w:hAnsiTheme="minorHAnsi"/>
                <w:color w:val="0070C0"/>
                <w:sz w:val="20"/>
                <w:szCs w:val="20"/>
              </w:rPr>
              <w:t xml:space="preserve">gh </w:t>
            </w:r>
            <w:r>
              <w:rPr>
                <w:rFonts w:asciiTheme="minorHAnsi" w:hAnsiTheme="minorHAnsi"/>
                <w:color w:val="0070C0"/>
                <w:sz w:val="20"/>
                <w:szCs w:val="20"/>
              </w:rPr>
              <w:t>e</w:t>
            </w:r>
            <w:r w:rsidR="006D7117" w:rsidRPr="00CA50A7">
              <w:rPr>
                <w:rFonts w:asciiTheme="minorHAnsi" w:hAnsiTheme="minorHAnsi"/>
                <w:color w:val="0070C0"/>
                <w:sz w:val="20"/>
                <w:szCs w:val="20"/>
              </w:rPr>
              <w:t>xpectations</w:t>
            </w:r>
          </w:p>
        </w:tc>
        <w:tc>
          <w:tcPr>
            <w:tcW w:w="975" w:type="pct"/>
            <w:shd w:val="clear" w:color="auto" w:fill="auto"/>
          </w:tcPr>
          <w:p w:rsidR="006D7117" w:rsidRPr="00447C15" w:rsidRDefault="006D7117" w:rsidP="00447C15">
            <w:pPr>
              <w:rPr>
                <w:rFonts w:asciiTheme="minorHAnsi" w:hAnsiTheme="minorHAnsi"/>
                <w:sz w:val="20"/>
                <w:szCs w:val="20"/>
              </w:rPr>
            </w:pPr>
            <w:r w:rsidRPr="00447C15">
              <w:rPr>
                <w:rFonts w:asciiTheme="minorHAnsi" w:hAnsiTheme="minorHAnsi"/>
                <w:sz w:val="20"/>
                <w:szCs w:val="20"/>
              </w:rPr>
              <w:t>A. Teaches others to develop collaborative partnerships with the greater community to support the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priorities of the schools/district</w:t>
            </w:r>
            <w:r w:rsidR="00EE05DE" w:rsidRPr="00447C15">
              <w:rPr>
                <w:rFonts w:asciiTheme="minorHAnsi" w:hAnsiTheme="minorHAnsi"/>
                <w:sz w:val="20"/>
                <w:szCs w:val="20"/>
              </w:rPr>
              <w:t>;</w:t>
            </w:r>
          </w:p>
          <w:p w:rsidR="006D7117" w:rsidRPr="00447C15" w:rsidRDefault="006D7117" w:rsidP="00EE05DE">
            <w:pPr>
              <w:rPr>
                <w:rFonts w:asciiTheme="minorHAnsi" w:hAnsiTheme="minorHAnsi"/>
                <w:color w:val="C00000"/>
                <w:sz w:val="20"/>
                <w:szCs w:val="20"/>
              </w:rPr>
            </w:pPr>
            <w:r w:rsidRPr="00447C15">
              <w:rPr>
                <w:rFonts w:asciiTheme="minorHAnsi" w:hAnsiTheme="minorHAnsi"/>
                <w:sz w:val="20"/>
                <w:szCs w:val="20"/>
              </w:rPr>
              <w:t xml:space="preserve">inspires a widespread belief that </w:t>
            </w:r>
            <w:r w:rsidR="00EE05DE" w:rsidRPr="00447C15">
              <w:rPr>
                <w:rFonts w:asciiTheme="minorHAnsi" w:hAnsiTheme="minorHAnsi"/>
                <w:sz w:val="20"/>
                <w:szCs w:val="20"/>
              </w:rPr>
              <w:t xml:space="preserve">high expectations </w:t>
            </w:r>
            <w:r w:rsidR="003026D9">
              <w:rPr>
                <w:rFonts w:asciiTheme="minorHAnsi" w:hAnsiTheme="minorHAnsi"/>
                <w:sz w:val="20"/>
                <w:szCs w:val="20"/>
              </w:rPr>
              <w:t>and</w:t>
            </w:r>
            <w:r w:rsidR="00EE05DE" w:rsidRPr="00447C15">
              <w:rPr>
                <w:rFonts w:asciiTheme="minorHAnsi" w:hAnsiTheme="minorHAnsi"/>
                <w:sz w:val="20"/>
                <w:szCs w:val="20"/>
              </w:rPr>
              <w:t xml:space="preserve"> </w:t>
            </w:r>
            <w:r w:rsidRPr="00447C15">
              <w:rPr>
                <w:rFonts w:asciiTheme="minorHAnsi" w:hAnsiTheme="minorHAnsi"/>
                <w:sz w:val="20"/>
                <w:szCs w:val="20"/>
              </w:rPr>
              <w:t>achievement of district goals for the learning and well-being of children is a community-wide responsibility</w:t>
            </w:r>
            <w:r w:rsidRPr="00447C15">
              <w:rPr>
                <w:rFonts w:asciiTheme="minorHAnsi" w:hAnsiTheme="minorHAnsi"/>
                <w:color w:val="C00000"/>
                <w:sz w:val="20"/>
                <w:szCs w:val="20"/>
              </w:rPr>
              <w:t xml:space="preserve"> </w:t>
            </w:r>
          </w:p>
        </w:tc>
        <w:tc>
          <w:tcPr>
            <w:tcW w:w="975" w:type="pct"/>
            <w:shd w:val="clear" w:color="auto" w:fill="auto"/>
          </w:tcPr>
          <w:p w:rsidR="006D7117" w:rsidRPr="00447C15" w:rsidRDefault="006D7117" w:rsidP="00447C15">
            <w:pPr>
              <w:rPr>
                <w:rFonts w:asciiTheme="minorHAnsi" w:hAnsiTheme="minorHAnsi"/>
                <w:sz w:val="20"/>
                <w:szCs w:val="20"/>
              </w:rPr>
            </w:pPr>
            <w:r w:rsidRPr="00447C15">
              <w:rPr>
                <w:rFonts w:asciiTheme="minorHAnsi" w:hAnsiTheme="minorHAnsi"/>
                <w:sz w:val="20"/>
                <w:szCs w:val="20"/>
              </w:rPr>
              <w:t>A. Develops collaborative partnerships with the greater community to support the 21</w:t>
            </w:r>
            <w:r w:rsidRPr="00447C15">
              <w:rPr>
                <w:rFonts w:asciiTheme="minorHAnsi" w:hAnsiTheme="minorHAnsi"/>
                <w:sz w:val="20"/>
                <w:szCs w:val="20"/>
                <w:vertAlign w:val="superscript"/>
              </w:rPr>
              <w:t>st</w:t>
            </w:r>
            <w:r w:rsidRPr="00447C15">
              <w:rPr>
                <w:rFonts w:asciiTheme="minorHAnsi" w:hAnsiTheme="minorHAnsi"/>
                <w:sz w:val="20"/>
                <w:szCs w:val="20"/>
              </w:rPr>
              <w:t xml:space="preserve"> century learning priorities of the schools/district</w:t>
            </w:r>
          </w:p>
          <w:p w:rsidR="006D7117" w:rsidRPr="00447C15" w:rsidRDefault="006D7117" w:rsidP="00447C15">
            <w:pPr>
              <w:rPr>
                <w:rFonts w:asciiTheme="minorHAnsi" w:hAnsiTheme="minorHAnsi"/>
                <w:sz w:val="20"/>
                <w:szCs w:val="20"/>
              </w:rPr>
            </w:pPr>
          </w:p>
        </w:tc>
        <w:tc>
          <w:tcPr>
            <w:tcW w:w="975" w:type="pct"/>
            <w:shd w:val="clear" w:color="auto" w:fill="auto"/>
          </w:tcPr>
          <w:p w:rsidR="006D7117" w:rsidRPr="00447C15" w:rsidRDefault="006D7117" w:rsidP="00447C15">
            <w:pPr>
              <w:rPr>
                <w:rFonts w:asciiTheme="minorHAnsi" w:hAnsiTheme="minorHAnsi"/>
                <w:sz w:val="20"/>
                <w:szCs w:val="20"/>
              </w:rPr>
            </w:pPr>
            <w:r w:rsidRPr="00447C15">
              <w:rPr>
                <w:rFonts w:asciiTheme="minorHAnsi" w:hAnsiTheme="minorHAnsi"/>
                <w:sz w:val="20"/>
                <w:szCs w:val="20"/>
              </w:rPr>
              <w:t>A. Cultivates community partnerships to support priorities of the district</w:t>
            </w:r>
          </w:p>
          <w:p w:rsidR="006D7117" w:rsidRPr="00447C15" w:rsidRDefault="006D7117" w:rsidP="00447C15">
            <w:pPr>
              <w:rPr>
                <w:rFonts w:asciiTheme="minorHAnsi" w:hAnsiTheme="minorHAnsi"/>
                <w:sz w:val="20"/>
                <w:szCs w:val="20"/>
              </w:rPr>
            </w:pPr>
          </w:p>
        </w:tc>
        <w:tc>
          <w:tcPr>
            <w:tcW w:w="976" w:type="pct"/>
            <w:shd w:val="clear" w:color="auto" w:fill="auto"/>
          </w:tcPr>
          <w:p w:rsidR="006D7117" w:rsidRPr="00447C15" w:rsidRDefault="006D7117" w:rsidP="00447C15">
            <w:pPr>
              <w:rPr>
                <w:rFonts w:asciiTheme="minorHAnsi" w:hAnsiTheme="minorHAnsi"/>
                <w:sz w:val="20"/>
                <w:szCs w:val="20"/>
              </w:rPr>
            </w:pPr>
            <w:r w:rsidRPr="00447C15">
              <w:rPr>
                <w:rFonts w:asciiTheme="minorHAnsi" w:hAnsiTheme="minorHAnsi"/>
                <w:sz w:val="20"/>
                <w:szCs w:val="20"/>
              </w:rPr>
              <w:t>A. Informs the community of the district’s priorities</w:t>
            </w:r>
          </w:p>
          <w:p w:rsidR="006D7117" w:rsidRPr="00447C15" w:rsidRDefault="006D7117" w:rsidP="00447C15">
            <w:pPr>
              <w:rPr>
                <w:rFonts w:asciiTheme="minorHAnsi" w:hAnsiTheme="minorHAnsi"/>
                <w:sz w:val="20"/>
                <w:szCs w:val="20"/>
              </w:rPr>
            </w:pPr>
          </w:p>
          <w:p w:rsidR="006D7117" w:rsidRPr="00447C15" w:rsidRDefault="006D7117" w:rsidP="00447C15">
            <w:pPr>
              <w:rPr>
                <w:rFonts w:asciiTheme="minorHAnsi" w:hAnsiTheme="minorHAnsi"/>
                <w:sz w:val="20"/>
                <w:szCs w:val="20"/>
              </w:rPr>
            </w:pPr>
          </w:p>
        </w:tc>
      </w:tr>
    </w:tbl>
    <w:p w:rsidR="0033724A" w:rsidRDefault="0033724A">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5"/>
        <w:gridCol w:w="2853"/>
        <w:gridCol w:w="2853"/>
        <w:gridCol w:w="2853"/>
        <w:gridCol w:w="2856"/>
      </w:tblGrid>
      <w:tr w:rsidR="0033724A" w:rsidRPr="00447C15" w:rsidTr="0033724A">
        <w:trPr>
          <w:cantSplit/>
          <w:trHeight w:val="432"/>
        </w:trPr>
        <w:tc>
          <w:tcPr>
            <w:tcW w:w="1099"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Practices</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Developing=2</w:t>
            </w:r>
          </w:p>
        </w:tc>
        <w:tc>
          <w:tcPr>
            <w:tcW w:w="976"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Threshold=1</w:t>
            </w:r>
          </w:p>
        </w:tc>
      </w:tr>
      <w:tr w:rsidR="0033724A" w:rsidRPr="00447C15" w:rsidTr="0033724A">
        <w:trPr>
          <w:cantSplit/>
          <w:trHeight w:val="576"/>
        </w:trPr>
        <w:tc>
          <w:tcPr>
            <w:tcW w:w="1099" w:type="pct"/>
            <w:shd w:val="clear" w:color="auto" w:fill="DDD9C3" w:themeFill="background2" w:themeFillShade="E6"/>
          </w:tcPr>
          <w:p w:rsidR="0033724A" w:rsidRPr="00CA50A7" w:rsidRDefault="0033724A" w:rsidP="00CA50A7">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B.</w:t>
            </w:r>
            <w:r w:rsidRPr="00CA50A7">
              <w:rPr>
                <w:rFonts w:asciiTheme="minorHAnsi" w:eastAsia="Times New Roman" w:hAnsiTheme="minorHAnsi" w:cs="Calibri"/>
                <w:sz w:val="20"/>
                <w:szCs w:val="20"/>
              </w:rPr>
              <w:t xml:space="preserve"> </w:t>
            </w:r>
            <w:r w:rsidRPr="00CA50A7">
              <w:rPr>
                <w:rFonts w:asciiTheme="minorHAnsi" w:eastAsia="Times New Roman" w:hAnsiTheme="minorHAnsi"/>
                <w:sz w:val="20"/>
                <w:szCs w:val="20"/>
              </w:rPr>
              <w:t>Implements processes that engage stakeholders in shaping and then supporting significant (nonnegotiable) achievement and instructional goals for the district and its schools</w:t>
            </w:r>
          </w:p>
          <w:p w:rsidR="0033724A" w:rsidRPr="00CA50A7" w:rsidRDefault="0033724A" w:rsidP="00CA50A7">
            <w:pPr>
              <w:rPr>
                <w:rFonts w:asciiTheme="minorHAnsi" w:hAnsiTheme="minorHAnsi"/>
                <w:color w:val="0070C0"/>
                <w:sz w:val="20"/>
                <w:szCs w:val="20"/>
              </w:rPr>
            </w:pPr>
            <w:r w:rsidRPr="00CA50A7">
              <w:rPr>
                <w:rFonts w:asciiTheme="minorHAnsi" w:hAnsiTheme="minorHAnsi"/>
                <w:color w:val="0070C0"/>
                <w:sz w:val="20"/>
                <w:szCs w:val="20"/>
              </w:rPr>
              <w:t>Stakeholder/Community Involvement</w:t>
            </w:r>
          </w:p>
          <w:p w:rsidR="0033724A" w:rsidRPr="00CA50A7" w:rsidRDefault="0033724A" w:rsidP="00CA50A7">
            <w:pPr>
              <w:rPr>
                <w:rFonts w:asciiTheme="minorHAnsi" w:eastAsia="Times New Roman" w:hAnsiTheme="minorHAnsi"/>
                <w:color w:val="0070C0"/>
                <w:sz w:val="20"/>
                <w:szCs w:val="20"/>
              </w:rPr>
            </w:pPr>
            <w:r w:rsidRPr="00CA50A7">
              <w:rPr>
                <w:rFonts w:asciiTheme="minorHAnsi" w:hAnsiTheme="minorHAnsi"/>
                <w:color w:val="0070C0"/>
                <w:sz w:val="20"/>
                <w:szCs w:val="20"/>
              </w:rPr>
              <w:t>Strategic Planning (Development)</w:t>
            </w:r>
          </w:p>
          <w:p w:rsidR="0033724A" w:rsidRPr="00CA50A7" w:rsidRDefault="0033724A" w:rsidP="00CA50A7">
            <w:pPr>
              <w:autoSpaceDE w:val="0"/>
              <w:autoSpaceDN w:val="0"/>
              <w:adjustRightInd w:val="0"/>
              <w:rPr>
                <w:rFonts w:asciiTheme="minorHAnsi" w:hAnsiTheme="minorHAnsi"/>
                <w:sz w:val="20"/>
                <w:szCs w:val="20"/>
              </w:rPr>
            </w:pPr>
          </w:p>
        </w:tc>
        <w:tc>
          <w:tcPr>
            <w:tcW w:w="975" w:type="pct"/>
            <w:shd w:val="clear" w:color="auto" w:fill="auto"/>
          </w:tcPr>
          <w:p w:rsidR="0033724A" w:rsidRPr="00447C15" w:rsidRDefault="0033724A" w:rsidP="00EE05DE">
            <w:pPr>
              <w:rPr>
                <w:rFonts w:asciiTheme="minorHAnsi" w:hAnsiTheme="minorHAnsi"/>
                <w:color w:val="C00000"/>
                <w:sz w:val="20"/>
                <w:szCs w:val="20"/>
              </w:rPr>
            </w:pPr>
            <w:r w:rsidRPr="00447C15">
              <w:rPr>
                <w:rFonts w:asciiTheme="minorHAnsi" w:hAnsiTheme="minorHAnsi"/>
                <w:sz w:val="20"/>
                <w:szCs w:val="20"/>
              </w:rPr>
              <w:t xml:space="preserve">B. Offers support to other districts in engaging stakeholders in shaping </w:t>
            </w:r>
            <w:r>
              <w:rPr>
                <w:rFonts w:asciiTheme="minorHAnsi" w:hAnsiTheme="minorHAnsi"/>
                <w:sz w:val="20"/>
                <w:szCs w:val="20"/>
              </w:rPr>
              <w:t>and</w:t>
            </w:r>
            <w:r w:rsidRPr="00447C15">
              <w:rPr>
                <w:rFonts w:asciiTheme="minorHAnsi" w:hAnsiTheme="minorHAnsi"/>
                <w:sz w:val="20"/>
                <w:szCs w:val="20"/>
              </w:rPr>
              <w:t xml:space="preserve"> supporting district/school instructional </w:t>
            </w:r>
            <w:r>
              <w:rPr>
                <w:rFonts w:asciiTheme="minorHAnsi" w:hAnsiTheme="minorHAnsi"/>
                <w:sz w:val="20"/>
                <w:szCs w:val="20"/>
              </w:rPr>
              <w:t>and</w:t>
            </w:r>
            <w:r w:rsidRPr="00447C15">
              <w:rPr>
                <w:rFonts w:asciiTheme="minorHAnsi" w:hAnsiTheme="minorHAnsi"/>
                <w:sz w:val="20"/>
                <w:szCs w:val="20"/>
              </w:rPr>
              <w:t xml:space="preserve"> achievement goals; </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B. Engages stakeholders in shaping </w:t>
            </w:r>
            <w:r>
              <w:rPr>
                <w:rFonts w:asciiTheme="minorHAnsi" w:hAnsiTheme="minorHAnsi"/>
                <w:sz w:val="20"/>
                <w:szCs w:val="20"/>
              </w:rPr>
              <w:t>and</w:t>
            </w:r>
            <w:r w:rsidRPr="00447C15">
              <w:rPr>
                <w:rFonts w:asciiTheme="minorHAnsi" w:hAnsiTheme="minorHAnsi"/>
                <w:sz w:val="20"/>
                <w:szCs w:val="20"/>
              </w:rPr>
              <w:t xml:space="preserve"> supporting district/school instructional </w:t>
            </w:r>
            <w:r>
              <w:rPr>
                <w:rFonts w:asciiTheme="minorHAnsi" w:hAnsiTheme="minorHAnsi"/>
                <w:sz w:val="20"/>
                <w:szCs w:val="20"/>
              </w:rPr>
              <w:t>and</w:t>
            </w:r>
            <w:r w:rsidRPr="00447C15">
              <w:rPr>
                <w:rFonts w:asciiTheme="minorHAnsi" w:hAnsiTheme="minorHAnsi"/>
                <w:sz w:val="20"/>
                <w:szCs w:val="20"/>
              </w:rPr>
              <w:t xml:space="preserve"> achievement goals</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B. Works with stakeholders to support district </w:t>
            </w:r>
            <w:r>
              <w:rPr>
                <w:rFonts w:asciiTheme="minorHAnsi" w:hAnsiTheme="minorHAnsi"/>
                <w:sz w:val="20"/>
                <w:szCs w:val="20"/>
              </w:rPr>
              <w:t>and</w:t>
            </w:r>
            <w:r w:rsidRPr="00447C15">
              <w:rPr>
                <w:rFonts w:asciiTheme="minorHAnsi" w:hAnsiTheme="minorHAnsi"/>
                <w:sz w:val="20"/>
                <w:szCs w:val="20"/>
              </w:rPr>
              <w:t xml:space="preserve"> school goals</w:t>
            </w:r>
          </w:p>
          <w:p w:rsidR="0033724A" w:rsidRPr="00447C15" w:rsidRDefault="0033724A" w:rsidP="00447C15">
            <w:pPr>
              <w:rPr>
                <w:rFonts w:asciiTheme="minorHAnsi" w:hAnsiTheme="minorHAnsi"/>
                <w:sz w:val="20"/>
                <w:szCs w:val="20"/>
              </w:rPr>
            </w:pPr>
          </w:p>
        </w:tc>
        <w:tc>
          <w:tcPr>
            <w:tcW w:w="976"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B. Informs stakeholders of district and school goals </w:t>
            </w:r>
          </w:p>
          <w:p w:rsidR="0033724A" w:rsidRPr="00447C15" w:rsidRDefault="0033724A" w:rsidP="00447C15">
            <w:pPr>
              <w:rPr>
                <w:rFonts w:asciiTheme="minorHAnsi" w:hAnsiTheme="minorHAnsi"/>
                <w:sz w:val="20"/>
                <w:szCs w:val="20"/>
              </w:rPr>
            </w:pPr>
          </w:p>
        </w:tc>
      </w:tr>
      <w:tr w:rsidR="0033724A" w:rsidRPr="00447C15" w:rsidTr="00AC54B6">
        <w:trPr>
          <w:trHeight w:val="576"/>
        </w:trPr>
        <w:tc>
          <w:tcPr>
            <w:tcW w:w="1099" w:type="pct"/>
            <w:shd w:val="clear" w:color="auto" w:fill="DDD9C3" w:themeFill="background2" w:themeFillShade="E6"/>
          </w:tcPr>
          <w:p w:rsidR="0033724A" w:rsidRPr="00CA50A7" w:rsidRDefault="0033724A" w:rsidP="00CA50A7">
            <w:pPr>
              <w:autoSpaceDE w:val="0"/>
              <w:autoSpaceDN w:val="0"/>
              <w:adjustRightInd w:val="0"/>
              <w:rPr>
                <w:rFonts w:asciiTheme="minorHAnsi" w:hAnsiTheme="minorHAnsi"/>
                <w:sz w:val="20"/>
                <w:szCs w:val="20"/>
              </w:rPr>
            </w:pPr>
            <w:r w:rsidRPr="00CA50A7">
              <w:rPr>
                <w:rFonts w:asciiTheme="minorHAnsi" w:hAnsiTheme="minorHAnsi"/>
                <w:sz w:val="20"/>
                <w:szCs w:val="20"/>
              </w:rPr>
              <w:t xml:space="preserve">C. </w:t>
            </w:r>
            <w:r w:rsidRPr="00CA50A7">
              <w:rPr>
                <w:rFonts w:asciiTheme="minorHAnsi" w:eastAsia="Times New Roman" w:hAnsiTheme="minorHAnsi" w:cs="Calibri"/>
                <w:sz w:val="20"/>
                <w:szCs w:val="20"/>
              </w:rPr>
              <w:t xml:space="preserve"> </w:t>
            </w:r>
            <w:r w:rsidRPr="00CA50A7">
              <w:rPr>
                <w:rFonts w:asciiTheme="minorHAnsi" w:eastAsia="Times New Roman" w:hAnsiTheme="minorHAnsi"/>
                <w:sz w:val="20"/>
                <w:szCs w:val="20"/>
              </w:rPr>
              <w:t>Creates systems that engage the local board and all community stakeholders in a shared responsibility for aligning their support for district goals for students and school success</w:t>
            </w:r>
          </w:p>
          <w:p w:rsidR="0033724A" w:rsidRPr="00CA50A7" w:rsidRDefault="0033724A" w:rsidP="00CA50A7">
            <w:pPr>
              <w:rPr>
                <w:rFonts w:asciiTheme="minorHAnsi" w:hAnsiTheme="minorHAnsi"/>
                <w:sz w:val="20"/>
                <w:szCs w:val="20"/>
              </w:rPr>
            </w:pPr>
            <w:r w:rsidRPr="00CA50A7">
              <w:rPr>
                <w:rFonts w:asciiTheme="minorHAnsi" w:hAnsiTheme="minorHAnsi"/>
                <w:color w:val="0070C0"/>
                <w:sz w:val="20"/>
                <w:szCs w:val="20"/>
              </w:rPr>
              <w:t>Stakeholder/Community Involvement</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C. Develops a network of key family and diverse community stakeholders who can serve as formal/informal advisors on key issues</w:t>
            </w:r>
            <w:r w:rsidRPr="00447C15">
              <w:rPr>
                <w:rFonts w:asciiTheme="minorHAnsi" w:hAnsiTheme="minorHAnsi"/>
                <w:color w:val="C00000"/>
                <w:sz w:val="20"/>
                <w:szCs w:val="20"/>
              </w:rPr>
              <w:t xml:space="preserve">; </w:t>
            </w:r>
            <w:r w:rsidRPr="00447C15">
              <w:rPr>
                <w:rFonts w:asciiTheme="minorHAnsi" w:hAnsiTheme="minorHAnsi"/>
                <w:sz w:val="20"/>
                <w:szCs w:val="20"/>
              </w:rPr>
              <w:t xml:space="preserve">Offers instruction  to others in the creation of collaborative systems to engage the board/school system </w:t>
            </w:r>
            <w:r>
              <w:rPr>
                <w:rFonts w:asciiTheme="minorHAnsi" w:hAnsiTheme="minorHAnsi"/>
                <w:sz w:val="20"/>
                <w:szCs w:val="20"/>
              </w:rPr>
              <w:t>and</w:t>
            </w:r>
            <w:r w:rsidRPr="00447C15">
              <w:rPr>
                <w:rFonts w:asciiTheme="minorHAnsi" w:hAnsiTheme="minorHAnsi"/>
                <w:sz w:val="20"/>
                <w:szCs w:val="20"/>
              </w:rPr>
              <w:t xml:space="preserve"> community stakeholders in sharing/supporting </w:t>
            </w:r>
          </w:p>
          <w:p w:rsidR="0033724A" w:rsidRPr="00447C15" w:rsidRDefault="0033724A" w:rsidP="00EE05DE">
            <w:pPr>
              <w:rPr>
                <w:rFonts w:asciiTheme="minorHAnsi" w:hAnsiTheme="minorHAnsi"/>
                <w:sz w:val="20"/>
                <w:szCs w:val="20"/>
              </w:rPr>
            </w:pPr>
            <w:r>
              <w:rPr>
                <w:rFonts w:asciiTheme="minorHAnsi" w:hAnsiTheme="minorHAnsi"/>
                <w:sz w:val="20"/>
                <w:szCs w:val="20"/>
              </w:rPr>
              <w:t xml:space="preserve">responsibility for </w:t>
            </w:r>
            <w:r w:rsidRPr="00447C15">
              <w:rPr>
                <w:rFonts w:asciiTheme="minorHAnsi" w:hAnsiTheme="minorHAnsi"/>
                <w:sz w:val="20"/>
                <w:szCs w:val="20"/>
              </w:rPr>
              <w:t>district goals and student success</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C. Creates collaborative systems to engage the board/school system </w:t>
            </w:r>
            <w:r>
              <w:rPr>
                <w:rFonts w:asciiTheme="minorHAnsi" w:hAnsiTheme="minorHAnsi"/>
                <w:sz w:val="20"/>
                <w:szCs w:val="20"/>
              </w:rPr>
              <w:t>and</w:t>
            </w:r>
            <w:r w:rsidRPr="00447C15">
              <w:rPr>
                <w:rFonts w:asciiTheme="minorHAnsi" w:hAnsiTheme="minorHAnsi"/>
                <w:sz w:val="20"/>
                <w:szCs w:val="20"/>
              </w:rPr>
              <w:t xml:space="preserve"> community stakeholders in sharing/supporting </w:t>
            </w:r>
          </w:p>
          <w:p w:rsidR="0033724A" w:rsidRPr="00447C15" w:rsidRDefault="0033724A" w:rsidP="00447C15">
            <w:pPr>
              <w:rPr>
                <w:rFonts w:asciiTheme="minorHAnsi" w:hAnsiTheme="minorHAnsi"/>
                <w:sz w:val="20"/>
                <w:szCs w:val="20"/>
              </w:rPr>
            </w:pPr>
            <w:r w:rsidRPr="00447C15">
              <w:rPr>
                <w:rFonts w:asciiTheme="minorHAnsi" w:hAnsiTheme="minorHAnsi"/>
                <w:sz w:val="20"/>
                <w:szCs w:val="20"/>
              </w:rPr>
              <w:t>responsibility for district goals and student success</w:t>
            </w:r>
          </w:p>
          <w:p w:rsidR="0033724A" w:rsidRPr="00447C15" w:rsidRDefault="0033724A" w:rsidP="00447C15">
            <w:pPr>
              <w:rPr>
                <w:rFonts w:asciiTheme="minorHAnsi" w:hAnsiTheme="minorHAnsi"/>
                <w:sz w:val="20"/>
                <w:szCs w:val="20"/>
              </w:rPr>
            </w:pPr>
          </w:p>
          <w:p w:rsidR="0033724A" w:rsidRPr="00447C15" w:rsidRDefault="0033724A" w:rsidP="00447C15">
            <w:pPr>
              <w:rPr>
                <w:rFonts w:asciiTheme="minorHAnsi" w:hAnsiTheme="minorHAnsi"/>
                <w:sz w:val="20"/>
                <w:szCs w:val="20"/>
              </w:rPr>
            </w:pPr>
          </w:p>
          <w:p w:rsidR="0033724A" w:rsidRPr="00447C15" w:rsidRDefault="0033724A" w:rsidP="00447C15">
            <w:pPr>
              <w:rPr>
                <w:rFonts w:asciiTheme="minorHAnsi" w:hAnsiTheme="minorHAnsi"/>
                <w:sz w:val="20"/>
                <w:szCs w:val="20"/>
              </w:rPr>
            </w:pPr>
          </w:p>
          <w:p w:rsidR="0033724A" w:rsidRPr="00447C15" w:rsidRDefault="0033724A" w:rsidP="00447C15">
            <w:pPr>
              <w:rPr>
                <w:rFonts w:asciiTheme="minorHAnsi" w:hAnsiTheme="minorHAnsi"/>
                <w:sz w:val="20"/>
                <w:szCs w:val="20"/>
              </w:rPr>
            </w:pPr>
          </w:p>
        </w:tc>
        <w:tc>
          <w:tcPr>
            <w:tcW w:w="975" w:type="pct"/>
            <w:shd w:val="clear" w:color="auto" w:fill="auto"/>
          </w:tcPr>
          <w:p w:rsidR="0033724A" w:rsidRPr="00447C15" w:rsidRDefault="0033724A" w:rsidP="006D7117">
            <w:pPr>
              <w:rPr>
                <w:rFonts w:asciiTheme="minorHAnsi" w:hAnsiTheme="minorHAnsi"/>
                <w:sz w:val="20"/>
                <w:szCs w:val="20"/>
              </w:rPr>
            </w:pPr>
            <w:r w:rsidRPr="00447C15">
              <w:rPr>
                <w:rFonts w:asciiTheme="minorHAnsi" w:hAnsiTheme="minorHAnsi"/>
                <w:sz w:val="20"/>
                <w:szCs w:val="20"/>
              </w:rPr>
              <w:t>C. Works with the board/school system and community stakeholders in  supporting  district goals</w:t>
            </w:r>
          </w:p>
        </w:tc>
        <w:tc>
          <w:tcPr>
            <w:tcW w:w="976"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C. Works with the board and/or  school system stakeholders in supporting district goals</w:t>
            </w:r>
          </w:p>
        </w:tc>
      </w:tr>
      <w:tr w:rsidR="0033724A" w:rsidRPr="00447C15" w:rsidTr="00AC54B6">
        <w:trPr>
          <w:trHeight w:val="576"/>
        </w:trPr>
        <w:tc>
          <w:tcPr>
            <w:tcW w:w="1099" w:type="pct"/>
            <w:shd w:val="clear" w:color="auto" w:fill="DDD9C3" w:themeFill="background2" w:themeFillShade="E6"/>
          </w:tcPr>
          <w:p w:rsidR="0033724A" w:rsidRPr="00CA50A7" w:rsidRDefault="0033724A" w:rsidP="00CA50A7">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 xml:space="preserve">D. </w:t>
            </w:r>
            <w:r w:rsidRPr="00CA50A7">
              <w:rPr>
                <w:rFonts w:asciiTheme="minorHAnsi" w:eastAsia="Times New Roman" w:hAnsiTheme="minorHAnsi"/>
                <w:sz w:val="20"/>
                <w:szCs w:val="20"/>
              </w:rPr>
              <w:t>Designs protocols and processes that ensure compliance with federal, state and district mandates</w:t>
            </w:r>
          </w:p>
          <w:p w:rsidR="0033724A" w:rsidRPr="00CA50A7" w:rsidRDefault="0033724A" w:rsidP="00CA50A7">
            <w:pPr>
              <w:autoSpaceDE w:val="0"/>
              <w:autoSpaceDN w:val="0"/>
              <w:adjustRightInd w:val="0"/>
              <w:rPr>
                <w:rFonts w:asciiTheme="minorHAnsi" w:hAnsiTheme="minorHAnsi"/>
                <w:color w:val="0070C0"/>
                <w:sz w:val="20"/>
                <w:szCs w:val="20"/>
              </w:rPr>
            </w:pPr>
            <w:r w:rsidRPr="00CA50A7">
              <w:rPr>
                <w:rFonts w:asciiTheme="minorHAnsi" w:eastAsia="Times New Roman" w:hAnsiTheme="minorHAnsi"/>
                <w:color w:val="0070C0"/>
                <w:sz w:val="20"/>
                <w:szCs w:val="20"/>
              </w:rPr>
              <w:t>Legal</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D. Offers training regarding protocols </w:t>
            </w:r>
            <w:r>
              <w:rPr>
                <w:rFonts w:asciiTheme="minorHAnsi" w:hAnsiTheme="minorHAnsi"/>
                <w:sz w:val="20"/>
                <w:szCs w:val="20"/>
              </w:rPr>
              <w:t>and</w:t>
            </w:r>
            <w:r w:rsidRPr="00447C15">
              <w:rPr>
                <w:rFonts w:asciiTheme="minorHAnsi" w:hAnsiTheme="minorHAnsi"/>
                <w:sz w:val="20"/>
                <w:szCs w:val="20"/>
              </w:rPr>
              <w:t xml:space="preserve"> processes that ensure compliance with federal, state </w:t>
            </w:r>
            <w:r>
              <w:rPr>
                <w:rFonts w:asciiTheme="minorHAnsi" w:hAnsiTheme="minorHAnsi"/>
                <w:sz w:val="20"/>
                <w:szCs w:val="20"/>
              </w:rPr>
              <w:t>and</w:t>
            </w:r>
            <w:r w:rsidRPr="00447C15">
              <w:rPr>
                <w:rFonts w:asciiTheme="minorHAnsi" w:hAnsiTheme="minorHAnsi"/>
                <w:sz w:val="20"/>
                <w:szCs w:val="20"/>
              </w:rPr>
              <w:t xml:space="preserve"> district mandates; </w:t>
            </w:r>
          </w:p>
          <w:p w:rsidR="0033724A" w:rsidRPr="00447C15" w:rsidRDefault="0033724A" w:rsidP="00EE05DE">
            <w:pPr>
              <w:rPr>
                <w:rFonts w:asciiTheme="minorHAnsi" w:hAnsiTheme="minorHAnsi"/>
                <w:sz w:val="20"/>
                <w:szCs w:val="20"/>
              </w:rPr>
            </w:pPr>
            <w:r w:rsidRPr="00447C15">
              <w:rPr>
                <w:rFonts w:asciiTheme="minorHAnsi" w:hAnsiTheme="minorHAnsi"/>
                <w:sz w:val="20"/>
                <w:szCs w:val="20"/>
              </w:rPr>
              <w:t xml:space="preserve">facilitates systematic board review and revision of policy-making process </w:t>
            </w:r>
          </w:p>
          <w:p w:rsidR="0033724A" w:rsidRPr="00447C15" w:rsidRDefault="0033724A" w:rsidP="00EE05DE">
            <w:pPr>
              <w:rPr>
                <w:rFonts w:asciiTheme="minorHAnsi" w:hAnsiTheme="minorHAnsi"/>
                <w:sz w:val="20"/>
                <w:szCs w:val="20"/>
              </w:rPr>
            </w:pP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D. Designs protocols </w:t>
            </w:r>
            <w:r>
              <w:rPr>
                <w:rFonts w:asciiTheme="minorHAnsi" w:hAnsiTheme="minorHAnsi"/>
                <w:sz w:val="20"/>
                <w:szCs w:val="20"/>
              </w:rPr>
              <w:t>and</w:t>
            </w:r>
            <w:r w:rsidRPr="00447C15">
              <w:rPr>
                <w:rFonts w:asciiTheme="minorHAnsi" w:hAnsiTheme="minorHAnsi"/>
                <w:sz w:val="20"/>
                <w:szCs w:val="20"/>
              </w:rPr>
              <w:t xml:space="preserve"> processes that ensure compliance with federal, state </w:t>
            </w:r>
            <w:r>
              <w:rPr>
                <w:rFonts w:asciiTheme="minorHAnsi" w:hAnsiTheme="minorHAnsi"/>
                <w:sz w:val="20"/>
                <w:szCs w:val="20"/>
              </w:rPr>
              <w:t>and</w:t>
            </w:r>
            <w:r w:rsidRPr="00447C15">
              <w:rPr>
                <w:rFonts w:asciiTheme="minorHAnsi" w:hAnsiTheme="minorHAnsi"/>
                <w:sz w:val="20"/>
                <w:szCs w:val="20"/>
              </w:rPr>
              <w:t xml:space="preserve"> district mandates</w:t>
            </w:r>
          </w:p>
          <w:p w:rsidR="0033724A" w:rsidRPr="00447C15" w:rsidRDefault="0033724A" w:rsidP="00447C15">
            <w:pPr>
              <w:rPr>
                <w:rFonts w:asciiTheme="minorHAnsi" w:hAnsiTheme="minorHAnsi"/>
                <w:sz w:val="20"/>
                <w:szCs w:val="20"/>
              </w:rPr>
            </w:pP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D. Monitors staff to ensure compliance with federal, state </w:t>
            </w:r>
            <w:r>
              <w:rPr>
                <w:rFonts w:asciiTheme="minorHAnsi" w:hAnsiTheme="minorHAnsi"/>
                <w:sz w:val="20"/>
                <w:szCs w:val="20"/>
              </w:rPr>
              <w:t>and</w:t>
            </w:r>
            <w:r w:rsidRPr="00447C15">
              <w:rPr>
                <w:rFonts w:asciiTheme="minorHAnsi" w:hAnsiTheme="minorHAnsi"/>
                <w:sz w:val="20"/>
                <w:szCs w:val="20"/>
              </w:rPr>
              <w:t xml:space="preserve"> district mandates</w:t>
            </w:r>
          </w:p>
          <w:p w:rsidR="0033724A" w:rsidRPr="00447C15" w:rsidRDefault="0033724A" w:rsidP="00447C15">
            <w:pPr>
              <w:rPr>
                <w:rFonts w:asciiTheme="minorHAnsi" w:hAnsiTheme="minorHAnsi"/>
                <w:sz w:val="20"/>
                <w:szCs w:val="20"/>
              </w:rPr>
            </w:pPr>
          </w:p>
        </w:tc>
        <w:tc>
          <w:tcPr>
            <w:tcW w:w="976"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D. Responds when requested to federal, state </w:t>
            </w:r>
            <w:r>
              <w:rPr>
                <w:rFonts w:asciiTheme="minorHAnsi" w:hAnsiTheme="minorHAnsi"/>
                <w:sz w:val="20"/>
                <w:szCs w:val="20"/>
              </w:rPr>
              <w:t>and</w:t>
            </w:r>
            <w:r w:rsidRPr="00447C15">
              <w:rPr>
                <w:rFonts w:asciiTheme="minorHAnsi" w:hAnsiTheme="minorHAnsi"/>
                <w:sz w:val="20"/>
                <w:szCs w:val="20"/>
              </w:rPr>
              <w:t xml:space="preserve"> district reports, mandates, inquiries, etc. </w:t>
            </w:r>
          </w:p>
        </w:tc>
      </w:tr>
      <w:tr w:rsidR="0033724A" w:rsidRPr="00447C15" w:rsidTr="00AC54B6">
        <w:trPr>
          <w:trHeight w:val="576"/>
        </w:trPr>
        <w:tc>
          <w:tcPr>
            <w:tcW w:w="1099" w:type="pct"/>
            <w:shd w:val="clear" w:color="auto" w:fill="DDD9C3" w:themeFill="background2" w:themeFillShade="E6"/>
          </w:tcPr>
          <w:p w:rsidR="0033724A" w:rsidRPr="00CA50A7" w:rsidRDefault="0033724A" w:rsidP="00CA50A7">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 xml:space="preserve">E. </w:t>
            </w:r>
            <w:r w:rsidRPr="00CA50A7">
              <w:rPr>
                <w:rFonts w:asciiTheme="minorHAnsi" w:eastAsia="Times New Roman" w:hAnsiTheme="minorHAnsi"/>
                <w:sz w:val="20"/>
                <w:szCs w:val="20"/>
              </w:rPr>
              <w:t>Develops implements proactive partnerships with community colleges, universities, professional associations, and other key professional development organizations to provide effective training and development opportunities for school district employees</w:t>
            </w:r>
          </w:p>
          <w:p w:rsidR="0033724A" w:rsidRPr="00CA50A7" w:rsidRDefault="0033724A" w:rsidP="00CA50A7">
            <w:pPr>
              <w:autoSpaceDE w:val="0"/>
              <w:autoSpaceDN w:val="0"/>
              <w:adjustRightInd w:val="0"/>
              <w:rPr>
                <w:rFonts w:asciiTheme="minorHAnsi" w:hAnsiTheme="minorHAnsi"/>
                <w:color w:val="0070C0"/>
                <w:sz w:val="20"/>
                <w:szCs w:val="20"/>
              </w:rPr>
            </w:pPr>
            <w:r w:rsidRPr="00CA50A7">
              <w:rPr>
                <w:rFonts w:asciiTheme="minorHAnsi" w:hAnsiTheme="minorHAnsi"/>
                <w:color w:val="0070C0"/>
                <w:sz w:val="20"/>
                <w:szCs w:val="20"/>
              </w:rPr>
              <w:t>Professional Learning;</w:t>
            </w:r>
          </w:p>
          <w:p w:rsidR="0033724A" w:rsidRPr="00CA50A7" w:rsidRDefault="0033724A" w:rsidP="00CA50A7">
            <w:pPr>
              <w:autoSpaceDE w:val="0"/>
              <w:autoSpaceDN w:val="0"/>
              <w:adjustRightInd w:val="0"/>
              <w:rPr>
                <w:rFonts w:asciiTheme="minorHAnsi" w:hAnsiTheme="minorHAnsi"/>
                <w:color w:val="0070C0"/>
                <w:sz w:val="20"/>
                <w:szCs w:val="20"/>
              </w:rPr>
            </w:pPr>
            <w:r w:rsidRPr="00CA50A7">
              <w:rPr>
                <w:rFonts w:asciiTheme="minorHAnsi" w:hAnsiTheme="minorHAnsi"/>
                <w:color w:val="0070C0"/>
                <w:sz w:val="20"/>
                <w:szCs w:val="20"/>
              </w:rPr>
              <w:t>Stakeholder Involvement</w:t>
            </w:r>
          </w:p>
        </w:tc>
        <w:tc>
          <w:tcPr>
            <w:tcW w:w="975" w:type="pct"/>
            <w:shd w:val="clear" w:color="auto" w:fill="auto"/>
          </w:tcPr>
          <w:p w:rsidR="0033724A" w:rsidRPr="00447C15" w:rsidRDefault="0033724A" w:rsidP="008B2910">
            <w:pPr>
              <w:rPr>
                <w:rFonts w:asciiTheme="minorHAnsi" w:hAnsiTheme="minorHAnsi"/>
                <w:sz w:val="20"/>
                <w:szCs w:val="20"/>
              </w:rPr>
            </w:pPr>
            <w:r w:rsidRPr="00447C15">
              <w:rPr>
                <w:rFonts w:asciiTheme="minorHAnsi" w:hAnsiTheme="minorHAnsi"/>
                <w:sz w:val="20"/>
                <w:szCs w:val="20"/>
              </w:rPr>
              <w:t>E. Offers local, state and national expertise in offering professional development and training to others</w:t>
            </w:r>
          </w:p>
        </w:tc>
        <w:tc>
          <w:tcPr>
            <w:tcW w:w="975" w:type="pct"/>
            <w:shd w:val="clear" w:color="auto" w:fill="auto"/>
          </w:tcPr>
          <w:p w:rsidR="0033724A" w:rsidRPr="00447C15" w:rsidRDefault="0033724A" w:rsidP="0041535C">
            <w:pPr>
              <w:rPr>
                <w:rFonts w:asciiTheme="minorHAnsi" w:hAnsiTheme="minorHAnsi"/>
                <w:sz w:val="20"/>
                <w:szCs w:val="20"/>
              </w:rPr>
            </w:pPr>
            <w:r w:rsidRPr="00447C15">
              <w:rPr>
                <w:rFonts w:asciiTheme="minorHAnsi" w:hAnsiTheme="minorHAnsi"/>
                <w:sz w:val="20"/>
                <w:szCs w:val="20"/>
              </w:rPr>
              <w:t xml:space="preserve">E. Develops </w:t>
            </w:r>
            <w:r>
              <w:rPr>
                <w:rFonts w:asciiTheme="minorHAnsi" w:hAnsiTheme="minorHAnsi"/>
                <w:sz w:val="20"/>
                <w:szCs w:val="20"/>
              </w:rPr>
              <w:t>and</w:t>
            </w:r>
            <w:r w:rsidRPr="00447C15">
              <w:rPr>
                <w:rFonts w:asciiTheme="minorHAnsi" w:hAnsiTheme="minorHAnsi"/>
                <w:sz w:val="20"/>
                <w:szCs w:val="20"/>
              </w:rPr>
              <w:t xml:space="preserve"> implements proactive partnerships with professional development organizations to provide effective training and professional development opportunities for district employees</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E. Implements partnerships with professional development organizations to provide training and professional development for district employees</w:t>
            </w:r>
          </w:p>
          <w:p w:rsidR="0033724A" w:rsidRPr="00447C15" w:rsidRDefault="0033724A" w:rsidP="00447C15">
            <w:pPr>
              <w:rPr>
                <w:rFonts w:asciiTheme="minorHAnsi" w:hAnsiTheme="minorHAnsi"/>
                <w:sz w:val="20"/>
                <w:szCs w:val="20"/>
              </w:rPr>
            </w:pPr>
          </w:p>
        </w:tc>
        <w:tc>
          <w:tcPr>
            <w:tcW w:w="976"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E. Contacts pro</w:t>
            </w:r>
            <w:r>
              <w:rPr>
                <w:rFonts w:asciiTheme="minorHAnsi" w:hAnsiTheme="minorHAnsi"/>
                <w:sz w:val="20"/>
                <w:szCs w:val="20"/>
              </w:rPr>
              <w:t xml:space="preserve">fessional development </w:t>
            </w:r>
            <w:r w:rsidRPr="00447C15">
              <w:rPr>
                <w:rFonts w:asciiTheme="minorHAnsi" w:hAnsiTheme="minorHAnsi"/>
                <w:sz w:val="20"/>
                <w:szCs w:val="20"/>
              </w:rPr>
              <w:t>organizations to arrange for training and professional development  when the need arises</w:t>
            </w:r>
          </w:p>
          <w:p w:rsidR="0033724A" w:rsidRPr="00447C15" w:rsidRDefault="0033724A" w:rsidP="00447C15">
            <w:pPr>
              <w:rPr>
                <w:rFonts w:asciiTheme="minorHAnsi" w:hAnsiTheme="minorHAnsi"/>
                <w:sz w:val="20"/>
                <w:szCs w:val="20"/>
              </w:rPr>
            </w:pPr>
          </w:p>
        </w:tc>
      </w:tr>
    </w:tbl>
    <w:p w:rsidR="0033724A" w:rsidRDefault="0033724A">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5"/>
        <w:gridCol w:w="2853"/>
        <w:gridCol w:w="2853"/>
        <w:gridCol w:w="2853"/>
        <w:gridCol w:w="2856"/>
      </w:tblGrid>
      <w:tr w:rsidR="0033724A" w:rsidRPr="00447C15" w:rsidTr="0033724A">
        <w:trPr>
          <w:trHeight w:val="432"/>
        </w:trPr>
        <w:tc>
          <w:tcPr>
            <w:tcW w:w="1099"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Practices</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Developing=2</w:t>
            </w:r>
          </w:p>
        </w:tc>
        <w:tc>
          <w:tcPr>
            <w:tcW w:w="976" w:type="pct"/>
            <w:shd w:val="clear" w:color="auto" w:fill="DDD9C3" w:themeFill="background2" w:themeFillShade="E6"/>
            <w:vAlign w:val="center"/>
          </w:tcPr>
          <w:p w:rsidR="0033724A" w:rsidRPr="00447C15" w:rsidRDefault="0033724A" w:rsidP="0033724A">
            <w:pPr>
              <w:jc w:val="center"/>
              <w:rPr>
                <w:rFonts w:asciiTheme="minorHAnsi" w:hAnsiTheme="minorHAnsi"/>
                <w:b/>
                <w:sz w:val="20"/>
                <w:szCs w:val="20"/>
              </w:rPr>
            </w:pPr>
            <w:r w:rsidRPr="00447C15">
              <w:rPr>
                <w:rFonts w:asciiTheme="minorHAnsi" w:hAnsiTheme="minorHAnsi"/>
                <w:b/>
                <w:sz w:val="20"/>
                <w:szCs w:val="20"/>
              </w:rPr>
              <w:t>Threshold=1</w:t>
            </w:r>
          </w:p>
        </w:tc>
      </w:tr>
      <w:tr w:rsidR="0033724A" w:rsidRPr="00447C15" w:rsidTr="00AC54B6">
        <w:trPr>
          <w:trHeight w:val="576"/>
        </w:trPr>
        <w:tc>
          <w:tcPr>
            <w:tcW w:w="1099" w:type="pct"/>
            <w:shd w:val="clear" w:color="auto" w:fill="DDD9C3" w:themeFill="background2" w:themeFillShade="E6"/>
          </w:tcPr>
          <w:p w:rsidR="0033724A" w:rsidRPr="00CA50A7" w:rsidRDefault="0033724A" w:rsidP="00CA50A7">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 xml:space="preserve">F. </w:t>
            </w:r>
            <w:r w:rsidRPr="00CA50A7">
              <w:rPr>
                <w:rFonts w:asciiTheme="minorHAnsi" w:eastAsia="Times New Roman" w:hAnsiTheme="minorHAnsi"/>
                <w:sz w:val="20"/>
                <w:szCs w:val="20"/>
              </w:rPr>
              <w:t>Develops and implements proactive partnerships with community colleges and universities to ensure all students have access to college courses while in high school and that barriers to enrollment in the course are eliminated</w:t>
            </w:r>
          </w:p>
          <w:p w:rsidR="0033724A" w:rsidRPr="00CA50A7" w:rsidRDefault="0033724A" w:rsidP="00CA50A7">
            <w:pPr>
              <w:autoSpaceDE w:val="0"/>
              <w:autoSpaceDN w:val="0"/>
              <w:adjustRightInd w:val="0"/>
              <w:rPr>
                <w:rFonts w:asciiTheme="minorHAnsi" w:hAnsiTheme="minorHAnsi"/>
                <w:color w:val="0070C0"/>
                <w:sz w:val="20"/>
                <w:szCs w:val="20"/>
              </w:rPr>
            </w:pPr>
            <w:r w:rsidRPr="00CA50A7">
              <w:rPr>
                <w:rFonts w:asciiTheme="minorHAnsi" w:eastAsia="Times New Roman" w:hAnsiTheme="minorHAnsi"/>
                <w:color w:val="0070C0"/>
                <w:sz w:val="20"/>
                <w:szCs w:val="20"/>
              </w:rPr>
              <w:t>Stakeholder Involvement</w:t>
            </w:r>
          </w:p>
        </w:tc>
        <w:tc>
          <w:tcPr>
            <w:tcW w:w="975" w:type="pct"/>
            <w:shd w:val="clear" w:color="auto" w:fill="auto"/>
          </w:tcPr>
          <w:p w:rsidR="0033724A" w:rsidRPr="00447C15" w:rsidRDefault="0033724A" w:rsidP="00995880">
            <w:pPr>
              <w:rPr>
                <w:rFonts w:asciiTheme="minorHAnsi" w:hAnsiTheme="minorHAnsi"/>
                <w:sz w:val="20"/>
                <w:szCs w:val="20"/>
              </w:rPr>
            </w:pPr>
            <w:r w:rsidRPr="00447C15">
              <w:rPr>
                <w:rFonts w:asciiTheme="minorHAnsi" w:hAnsiTheme="minorHAnsi"/>
                <w:sz w:val="20"/>
                <w:szCs w:val="20"/>
              </w:rPr>
              <w:t>F. Creates multiple</w:t>
            </w:r>
            <w:r>
              <w:rPr>
                <w:rFonts w:asciiTheme="minorHAnsi" w:hAnsiTheme="minorHAnsi"/>
                <w:sz w:val="20"/>
                <w:szCs w:val="20"/>
              </w:rPr>
              <w:t>,</w:t>
            </w:r>
            <w:r w:rsidRPr="00447C15">
              <w:rPr>
                <w:rFonts w:asciiTheme="minorHAnsi" w:hAnsiTheme="minorHAnsi"/>
                <w:sz w:val="20"/>
                <w:szCs w:val="20"/>
              </w:rPr>
              <w:t xml:space="preserve"> dual credit and college experiences on high school and college campuses; </w:t>
            </w:r>
            <w:r>
              <w:rPr>
                <w:rFonts w:asciiTheme="minorHAnsi" w:hAnsiTheme="minorHAnsi"/>
                <w:sz w:val="20"/>
                <w:szCs w:val="20"/>
              </w:rPr>
              <w:t>o</w:t>
            </w:r>
            <w:r w:rsidRPr="00447C15">
              <w:rPr>
                <w:rFonts w:asciiTheme="minorHAnsi" w:hAnsiTheme="minorHAnsi"/>
                <w:sz w:val="20"/>
                <w:szCs w:val="20"/>
              </w:rPr>
              <w:t xml:space="preserve">ffers personal expertise as a speaker and adjunct instructor to colleges and professional organizations </w:t>
            </w:r>
            <w:r>
              <w:rPr>
                <w:rFonts w:asciiTheme="minorHAnsi" w:hAnsiTheme="minorHAnsi"/>
                <w:sz w:val="20"/>
                <w:szCs w:val="20"/>
              </w:rPr>
              <w:t>and</w:t>
            </w:r>
            <w:r w:rsidRPr="00447C15">
              <w:rPr>
                <w:rFonts w:asciiTheme="minorHAnsi" w:hAnsiTheme="minorHAnsi"/>
                <w:sz w:val="20"/>
                <w:szCs w:val="20"/>
              </w:rPr>
              <w:t xml:space="preserve"> speaks with student groups regarding opportunities</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 xml:space="preserve">F. Develops </w:t>
            </w:r>
            <w:r>
              <w:rPr>
                <w:rFonts w:asciiTheme="minorHAnsi" w:hAnsiTheme="minorHAnsi"/>
                <w:sz w:val="20"/>
                <w:szCs w:val="20"/>
              </w:rPr>
              <w:t>and</w:t>
            </w:r>
            <w:r w:rsidRPr="00447C15">
              <w:rPr>
                <w:rFonts w:asciiTheme="minorHAnsi" w:hAnsiTheme="minorHAnsi"/>
                <w:sz w:val="20"/>
                <w:szCs w:val="20"/>
              </w:rPr>
              <w:t xml:space="preserve"> implements proactive partnerships with colleges and professional organizations to ensure student access to college courses and to eliminate barriers to enrollment</w:t>
            </w:r>
          </w:p>
          <w:p w:rsidR="0033724A" w:rsidRPr="00447C15" w:rsidRDefault="0033724A" w:rsidP="00447C15">
            <w:pPr>
              <w:rPr>
                <w:rFonts w:asciiTheme="minorHAnsi" w:hAnsiTheme="minorHAnsi"/>
                <w:sz w:val="20"/>
                <w:szCs w:val="20"/>
              </w:rPr>
            </w:pP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F. Develops and initiates partnerships with colleges to insure student access to college courses</w:t>
            </w:r>
          </w:p>
          <w:p w:rsidR="0033724A" w:rsidRPr="00447C15" w:rsidRDefault="0033724A" w:rsidP="00447C15">
            <w:pPr>
              <w:rPr>
                <w:rFonts w:asciiTheme="minorHAnsi" w:hAnsiTheme="minorHAnsi"/>
                <w:sz w:val="20"/>
                <w:szCs w:val="20"/>
              </w:rPr>
            </w:pPr>
          </w:p>
          <w:p w:rsidR="0033724A" w:rsidRPr="00447C15" w:rsidRDefault="0033724A" w:rsidP="00447C15">
            <w:pPr>
              <w:rPr>
                <w:rFonts w:asciiTheme="minorHAnsi" w:hAnsiTheme="minorHAnsi"/>
                <w:sz w:val="20"/>
                <w:szCs w:val="20"/>
              </w:rPr>
            </w:pPr>
          </w:p>
        </w:tc>
        <w:tc>
          <w:tcPr>
            <w:tcW w:w="976"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F. Allows students to enroll in college courses upon request of the student</w:t>
            </w:r>
          </w:p>
          <w:p w:rsidR="0033724A" w:rsidRPr="00447C15" w:rsidRDefault="0033724A" w:rsidP="00447C15">
            <w:pPr>
              <w:rPr>
                <w:rFonts w:asciiTheme="minorHAnsi" w:hAnsiTheme="minorHAnsi"/>
                <w:sz w:val="20"/>
                <w:szCs w:val="20"/>
              </w:rPr>
            </w:pPr>
          </w:p>
        </w:tc>
      </w:tr>
      <w:tr w:rsidR="0033724A" w:rsidRPr="00447C15" w:rsidTr="00AC54B6">
        <w:trPr>
          <w:trHeight w:val="576"/>
        </w:trPr>
        <w:tc>
          <w:tcPr>
            <w:tcW w:w="1099" w:type="pct"/>
            <w:shd w:val="clear" w:color="auto" w:fill="DDD9C3" w:themeFill="background2" w:themeFillShade="E6"/>
          </w:tcPr>
          <w:p w:rsidR="0033724A" w:rsidRPr="00CA50A7" w:rsidRDefault="0033724A" w:rsidP="00CA50A7">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 xml:space="preserve">G. </w:t>
            </w:r>
            <w:r w:rsidRPr="00CA50A7">
              <w:rPr>
                <w:rFonts w:asciiTheme="minorHAnsi" w:eastAsia="Times New Roman" w:hAnsiTheme="minorHAnsi"/>
                <w:sz w:val="20"/>
                <w:szCs w:val="20"/>
              </w:rPr>
              <w:t>Communicates the schools’ and district’s status and needs to the local board, all community stakeholders, and media to garner additional support for meeting district</w:t>
            </w:r>
            <w:r w:rsidR="007E5074">
              <w:rPr>
                <w:rFonts w:asciiTheme="minorHAnsi" w:eastAsia="Times New Roman" w:hAnsiTheme="minorHAnsi"/>
                <w:sz w:val="20"/>
                <w:szCs w:val="20"/>
              </w:rPr>
              <w:t xml:space="preserve"> g</w:t>
            </w:r>
            <w:r w:rsidRPr="00CA50A7">
              <w:rPr>
                <w:rFonts w:asciiTheme="minorHAnsi" w:eastAsia="Times New Roman" w:hAnsiTheme="minorHAnsi"/>
                <w:sz w:val="20"/>
                <w:szCs w:val="20"/>
              </w:rPr>
              <w:t>oals</w:t>
            </w:r>
          </w:p>
          <w:p w:rsidR="0033724A" w:rsidRPr="00CA50A7" w:rsidRDefault="0033724A" w:rsidP="00CA50A7">
            <w:pPr>
              <w:autoSpaceDE w:val="0"/>
              <w:autoSpaceDN w:val="0"/>
              <w:adjustRightInd w:val="0"/>
              <w:rPr>
                <w:rFonts w:asciiTheme="minorHAnsi" w:eastAsia="Times New Roman" w:hAnsiTheme="minorHAnsi"/>
                <w:color w:val="0070C0"/>
                <w:sz w:val="20"/>
                <w:szCs w:val="20"/>
              </w:rPr>
            </w:pPr>
            <w:r w:rsidRPr="00CA50A7">
              <w:rPr>
                <w:rFonts w:asciiTheme="minorHAnsi" w:eastAsia="Times New Roman" w:hAnsiTheme="minorHAnsi"/>
                <w:color w:val="0070C0"/>
                <w:sz w:val="20"/>
                <w:szCs w:val="20"/>
              </w:rPr>
              <w:t>Stakeholder Involvement;</w:t>
            </w:r>
          </w:p>
          <w:p w:rsidR="0033724A" w:rsidRPr="00CA50A7" w:rsidRDefault="0033724A" w:rsidP="00CA50A7">
            <w:pPr>
              <w:autoSpaceDE w:val="0"/>
              <w:autoSpaceDN w:val="0"/>
              <w:adjustRightInd w:val="0"/>
              <w:rPr>
                <w:rFonts w:asciiTheme="minorHAnsi" w:hAnsiTheme="minorHAnsi"/>
                <w:sz w:val="20"/>
                <w:szCs w:val="20"/>
              </w:rPr>
            </w:pPr>
            <w:r w:rsidRPr="00CA50A7">
              <w:rPr>
                <w:rFonts w:asciiTheme="minorHAnsi" w:eastAsia="Times New Roman" w:hAnsiTheme="minorHAnsi"/>
                <w:color w:val="0070C0"/>
                <w:sz w:val="20"/>
                <w:szCs w:val="20"/>
              </w:rPr>
              <w:t>Resourcing</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G. Offers training to others regarding communication efforts to garner additional support for district goals; is proactive in sending informational material to the media and the public</w:t>
            </w:r>
          </w:p>
          <w:p w:rsidR="0033724A" w:rsidRPr="00447C15" w:rsidRDefault="0033724A" w:rsidP="00447C15">
            <w:pPr>
              <w:rPr>
                <w:rFonts w:asciiTheme="minorHAnsi" w:hAnsiTheme="minorHAnsi"/>
                <w:sz w:val="20"/>
                <w:szCs w:val="20"/>
              </w:rPr>
            </w:pPr>
          </w:p>
        </w:tc>
        <w:tc>
          <w:tcPr>
            <w:tcW w:w="975" w:type="pct"/>
            <w:shd w:val="clear" w:color="auto" w:fill="auto"/>
          </w:tcPr>
          <w:p w:rsidR="0033724A" w:rsidRPr="00447C15" w:rsidRDefault="0033724A" w:rsidP="0041535C">
            <w:pPr>
              <w:rPr>
                <w:rFonts w:asciiTheme="minorHAnsi" w:hAnsiTheme="minorHAnsi"/>
                <w:sz w:val="20"/>
                <w:szCs w:val="20"/>
              </w:rPr>
            </w:pPr>
            <w:r w:rsidRPr="00447C15">
              <w:rPr>
                <w:rFonts w:asciiTheme="minorHAnsi" w:hAnsiTheme="minorHAnsi"/>
                <w:sz w:val="20"/>
                <w:szCs w:val="20"/>
              </w:rPr>
              <w:t>G. Communicates district/</w:t>
            </w:r>
            <w:r>
              <w:rPr>
                <w:rFonts w:asciiTheme="minorHAnsi" w:hAnsiTheme="minorHAnsi"/>
                <w:sz w:val="20"/>
                <w:szCs w:val="20"/>
              </w:rPr>
              <w:t xml:space="preserve"> </w:t>
            </w:r>
            <w:r w:rsidRPr="00447C15">
              <w:rPr>
                <w:rFonts w:asciiTheme="minorHAnsi" w:hAnsiTheme="minorHAnsi"/>
                <w:sz w:val="20"/>
                <w:szCs w:val="20"/>
              </w:rPr>
              <w:t>school needs to the board, community stakeholders, and media on a regular basis to garner additional support for district goals</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G. Communicates district/school needs to the board and media as requested to gain support for district goals</w:t>
            </w:r>
          </w:p>
          <w:p w:rsidR="0033724A" w:rsidRPr="00447C15" w:rsidRDefault="0033724A" w:rsidP="00447C15">
            <w:pPr>
              <w:rPr>
                <w:rFonts w:asciiTheme="minorHAnsi" w:hAnsiTheme="minorHAnsi"/>
                <w:sz w:val="20"/>
                <w:szCs w:val="20"/>
              </w:rPr>
            </w:pPr>
          </w:p>
        </w:tc>
        <w:tc>
          <w:tcPr>
            <w:tcW w:w="976"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G. Communicates district needs to the board regarding district goals</w:t>
            </w:r>
          </w:p>
          <w:p w:rsidR="0033724A" w:rsidRPr="00447C15" w:rsidRDefault="0033724A" w:rsidP="00447C15">
            <w:pPr>
              <w:rPr>
                <w:rFonts w:asciiTheme="minorHAnsi" w:hAnsiTheme="minorHAnsi"/>
                <w:sz w:val="20"/>
                <w:szCs w:val="20"/>
              </w:rPr>
            </w:pPr>
          </w:p>
        </w:tc>
      </w:tr>
      <w:tr w:rsidR="0033724A" w:rsidRPr="00447C15" w:rsidTr="00AC54B6">
        <w:trPr>
          <w:trHeight w:val="576"/>
        </w:trPr>
        <w:tc>
          <w:tcPr>
            <w:tcW w:w="1099" w:type="pct"/>
            <w:shd w:val="clear" w:color="auto" w:fill="DDD9C3" w:themeFill="background2" w:themeFillShade="E6"/>
          </w:tcPr>
          <w:p w:rsidR="0033724A" w:rsidRPr="00CA50A7" w:rsidRDefault="0033724A" w:rsidP="00CA50A7">
            <w:pPr>
              <w:autoSpaceDE w:val="0"/>
              <w:autoSpaceDN w:val="0"/>
              <w:adjustRightInd w:val="0"/>
              <w:rPr>
                <w:rFonts w:asciiTheme="minorHAnsi" w:eastAsia="Times New Roman" w:hAnsiTheme="minorHAnsi"/>
                <w:sz w:val="20"/>
                <w:szCs w:val="20"/>
              </w:rPr>
            </w:pPr>
            <w:r w:rsidRPr="00CA50A7">
              <w:rPr>
                <w:rFonts w:asciiTheme="minorHAnsi" w:hAnsiTheme="minorHAnsi"/>
                <w:sz w:val="20"/>
                <w:szCs w:val="20"/>
              </w:rPr>
              <w:t xml:space="preserve">H. </w:t>
            </w:r>
            <w:r w:rsidRPr="00CA50A7">
              <w:rPr>
                <w:rFonts w:asciiTheme="minorHAnsi" w:eastAsia="Times New Roman" w:hAnsiTheme="minorHAnsi"/>
                <w:sz w:val="20"/>
                <w:szCs w:val="20"/>
              </w:rPr>
              <w:t>Builds relationships with individuals and groups to support the district’s learning—teaching agenda and its potential for individual school and district improvement</w:t>
            </w:r>
          </w:p>
          <w:p w:rsidR="0033724A" w:rsidRPr="00CA50A7" w:rsidRDefault="0033724A" w:rsidP="00CA50A7">
            <w:pPr>
              <w:autoSpaceDE w:val="0"/>
              <w:autoSpaceDN w:val="0"/>
              <w:adjustRightInd w:val="0"/>
              <w:rPr>
                <w:rFonts w:asciiTheme="minorHAnsi" w:eastAsia="Times New Roman" w:hAnsiTheme="minorHAnsi"/>
                <w:color w:val="0070C0"/>
                <w:sz w:val="20"/>
                <w:szCs w:val="20"/>
              </w:rPr>
            </w:pPr>
            <w:r w:rsidRPr="00CA50A7">
              <w:rPr>
                <w:rFonts w:asciiTheme="minorHAnsi" w:eastAsia="Times New Roman" w:hAnsiTheme="minorHAnsi"/>
                <w:color w:val="0070C0"/>
                <w:sz w:val="20"/>
                <w:szCs w:val="20"/>
              </w:rPr>
              <w:t>Stakeholder/Community Involvement</w:t>
            </w:r>
          </w:p>
        </w:tc>
        <w:tc>
          <w:tcPr>
            <w:tcW w:w="975" w:type="pct"/>
            <w:shd w:val="clear" w:color="auto" w:fill="auto"/>
          </w:tcPr>
          <w:p w:rsidR="0033724A" w:rsidRDefault="0033724A" w:rsidP="00447C15">
            <w:pPr>
              <w:rPr>
                <w:rFonts w:asciiTheme="minorHAnsi" w:hAnsiTheme="minorHAnsi"/>
                <w:sz w:val="20"/>
                <w:szCs w:val="20"/>
              </w:rPr>
            </w:pPr>
            <w:r w:rsidRPr="00447C15">
              <w:rPr>
                <w:rFonts w:asciiTheme="minorHAnsi" w:hAnsiTheme="minorHAnsi"/>
                <w:sz w:val="20"/>
                <w:szCs w:val="20"/>
              </w:rPr>
              <w:t>H. Takes a leadership role in encouraging schools to cultivate relationships with individuals/</w:t>
            </w:r>
          </w:p>
          <w:p w:rsidR="0033724A" w:rsidRPr="00447C15" w:rsidRDefault="0033724A" w:rsidP="00571EF7">
            <w:pPr>
              <w:rPr>
                <w:rFonts w:asciiTheme="minorHAnsi" w:hAnsiTheme="minorHAnsi"/>
                <w:color w:val="C00000"/>
                <w:sz w:val="20"/>
                <w:szCs w:val="20"/>
              </w:rPr>
            </w:pPr>
            <w:r w:rsidRPr="00447C15">
              <w:rPr>
                <w:rFonts w:asciiTheme="minorHAnsi" w:hAnsiTheme="minorHAnsi"/>
                <w:sz w:val="20"/>
                <w:szCs w:val="20"/>
              </w:rPr>
              <w:t>groups to garner on-going support for the school’s learning/teaching agenda and their potential for improvement</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H. Meets regularly with and cultivates relationships with individuals/groups to garner on-going support for the district’s learning/teaching agenda and its potential for district improvement</w:t>
            </w:r>
          </w:p>
        </w:tc>
        <w:tc>
          <w:tcPr>
            <w:tcW w:w="975"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H. Meets periodically with</w:t>
            </w:r>
          </w:p>
          <w:p w:rsidR="0033724A" w:rsidRPr="00447C15" w:rsidRDefault="0033724A" w:rsidP="00447C15">
            <w:pPr>
              <w:rPr>
                <w:rFonts w:asciiTheme="minorHAnsi" w:hAnsiTheme="minorHAnsi"/>
                <w:sz w:val="20"/>
                <w:szCs w:val="20"/>
              </w:rPr>
            </w:pPr>
            <w:r w:rsidRPr="00447C15">
              <w:rPr>
                <w:rFonts w:asciiTheme="minorHAnsi" w:hAnsiTheme="minorHAnsi"/>
                <w:sz w:val="20"/>
                <w:szCs w:val="20"/>
              </w:rPr>
              <w:t>individuals/groups to gain support for the district’s teaching/learning agenda</w:t>
            </w:r>
          </w:p>
        </w:tc>
        <w:tc>
          <w:tcPr>
            <w:tcW w:w="976" w:type="pct"/>
            <w:shd w:val="clear" w:color="auto" w:fill="auto"/>
          </w:tcPr>
          <w:p w:rsidR="0033724A" w:rsidRPr="00447C15" w:rsidRDefault="0033724A" w:rsidP="00447C15">
            <w:pPr>
              <w:rPr>
                <w:rFonts w:asciiTheme="minorHAnsi" w:hAnsiTheme="minorHAnsi"/>
                <w:sz w:val="20"/>
                <w:szCs w:val="20"/>
              </w:rPr>
            </w:pPr>
            <w:r w:rsidRPr="00447C15">
              <w:rPr>
                <w:rFonts w:asciiTheme="minorHAnsi" w:hAnsiTheme="minorHAnsi"/>
                <w:sz w:val="20"/>
                <w:szCs w:val="20"/>
              </w:rPr>
              <w:t>H. Meets with individuals/groups to garner support for specific district agenda items</w:t>
            </w:r>
          </w:p>
        </w:tc>
      </w:tr>
    </w:tbl>
    <w:p w:rsidR="00C7486F" w:rsidRDefault="004D25FC" w:rsidP="00A83DC2">
      <w:pPr>
        <w:rPr>
          <w:rFonts w:asciiTheme="minorHAnsi" w:hAnsiTheme="minorHAnsi"/>
          <w:sz w:val="20"/>
          <w:szCs w:val="20"/>
        </w:rPr>
      </w:pPr>
      <w:r w:rsidRPr="00447C15">
        <w:rPr>
          <w:rFonts w:asciiTheme="minorHAnsi" w:hAnsiTheme="minorHAnsi"/>
          <w:sz w:val="20"/>
          <w:szCs w:val="20"/>
        </w:rPr>
        <w:t xml:space="preserve"> </w:t>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2"/>
        <w:gridCol w:w="2853"/>
        <w:gridCol w:w="2853"/>
        <w:gridCol w:w="2853"/>
        <w:gridCol w:w="2859"/>
      </w:tblGrid>
      <w:tr w:rsidR="00AC2D43" w:rsidRPr="00447C15" w:rsidTr="0033724A">
        <w:trPr>
          <w:trHeight w:val="720"/>
        </w:trPr>
        <w:tc>
          <w:tcPr>
            <w:tcW w:w="5000" w:type="pct"/>
            <w:gridSpan w:val="5"/>
            <w:shd w:val="clear" w:color="auto" w:fill="000099"/>
          </w:tcPr>
          <w:p w:rsidR="00CA50A7" w:rsidRPr="00CA50A7" w:rsidRDefault="00AC2D43" w:rsidP="00D35D57">
            <w:pPr>
              <w:autoSpaceDE w:val="0"/>
              <w:autoSpaceDN w:val="0"/>
              <w:adjustRightInd w:val="0"/>
              <w:rPr>
                <w:rFonts w:asciiTheme="minorHAnsi" w:hAnsiTheme="minorHAnsi"/>
                <w:b/>
                <w:szCs w:val="20"/>
              </w:rPr>
            </w:pPr>
            <w:r w:rsidRPr="00CA50A7">
              <w:rPr>
                <w:rFonts w:asciiTheme="minorHAnsi" w:hAnsiTheme="minorHAnsi"/>
                <w:b/>
                <w:szCs w:val="20"/>
              </w:rPr>
              <w:t xml:space="preserve">Standard </w:t>
            </w:r>
            <w:r w:rsidR="00D35D57" w:rsidRPr="00CA50A7">
              <w:rPr>
                <w:rFonts w:asciiTheme="minorHAnsi" w:hAnsiTheme="minorHAnsi"/>
                <w:b/>
                <w:szCs w:val="20"/>
              </w:rPr>
              <w:t>7</w:t>
            </w:r>
            <w:r w:rsidR="00CA50A7">
              <w:rPr>
                <w:rFonts w:asciiTheme="minorHAnsi" w:hAnsiTheme="minorHAnsi"/>
                <w:b/>
                <w:szCs w:val="20"/>
              </w:rPr>
              <w:t>: M</w:t>
            </w:r>
            <w:r w:rsidR="00D35D57" w:rsidRPr="00CA50A7">
              <w:rPr>
                <w:rFonts w:asciiTheme="minorHAnsi" w:hAnsiTheme="minorHAnsi"/>
                <w:b/>
                <w:szCs w:val="20"/>
              </w:rPr>
              <w:t xml:space="preserve">icropolitical </w:t>
            </w:r>
            <w:r w:rsidRPr="00CA50A7">
              <w:rPr>
                <w:rFonts w:asciiTheme="minorHAnsi" w:hAnsiTheme="minorHAnsi"/>
                <w:b/>
                <w:szCs w:val="20"/>
              </w:rPr>
              <w:t>Leadership</w:t>
            </w:r>
          </w:p>
          <w:p w:rsidR="00AC2D43" w:rsidRPr="00447C15" w:rsidRDefault="00D35D57" w:rsidP="00D35D57">
            <w:pPr>
              <w:autoSpaceDE w:val="0"/>
              <w:autoSpaceDN w:val="0"/>
              <w:adjustRightInd w:val="0"/>
              <w:rPr>
                <w:rFonts w:asciiTheme="minorHAnsi" w:hAnsiTheme="minorHAnsi"/>
                <w:b/>
                <w:sz w:val="20"/>
                <w:szCs w:val="20"/>
              </w:rPr>
            </w:pPr>
            <w:r w:rsidRPr="00447C15">
              <w:rPr>
                <w:rFonts w:asciiTheme="minorHAnsi" w:eastAsia="Times New Roman" w:hAnsiTheme="minorHAnsi"/>
                <w:sz w:val="20"/>
                <w:szCs w:val="20"/>
              </w:rPr>
              <w:t>The superintendent promotes the success of learning and teaching by understanding, responding to, and influencing the larger political, social, economic, legal, ethical, and cultural context. From this knowledge, the superintendent works with the board of education to define mutual expectations, policies, and goals to ensure the academic success for all students.</w:t>
            </w:r>
          </w:p>
        </w:tc>
      </w:tr>
      <w:tr w:rsidR="00AC2D43" w:rsidRPr="00447C15" w:rsidTr="0033724A">
        <w:trPr>
          <w:trHeight w:val="576"/>
        </w:trPr>
        <w:tc>
          <w:tcPr>
            <w:tcW w:w="5000" w:type="pct"/>
            <w:gridSpan w:val="5"/>
            <w:tcBorders>
              <w:bottom w:val="single" w:sz="4" w:space="0" w:color="auto"/>
            </w:tcBorders>
            <w:vAlign w:val="center"/>
          </w:tcPr>
          <w:p w:rsidR="00AC2D43" w:rsidRPr="00447C15" w:rsidRDefault="00D35D57" w:rsidP="00D35D57">
            <w:pPr>
              <w:pStyle w:val="NoSpacing"/>
              <w:spacing w:before="60"/>
              <w:rPr>
                <w:rFonts w:asciiTheme="minorHAnsi" w:hAnsiTheme="minorHAnsi"/>
                <w:b/>
                <w:bCs/>
                <w:i/>
                <w:iCs/>
                <w:sz w:val="20"/>
                <w:szCs w:val="20"/>
              </w:rPr>
            </w:pPr>
            <w:r w:rsidRPr="00447C15">
              <w:rPr>
                <w:rFonts w:asciiTheme="minorHAnsi" w:hAnsiTheme="minorHAnsi"/>
                <w:b/>
                <w:sz w:val="20"/>
                <w:szCs w:val="20"/>
                <w:shd w:val="clear" w:color="auto" w:fill="FFFFFF"/>
              </w:rPr>
              <w:t>Working effectively with the Board of Education and the larger political structure</w:t>
            </w:r>
            <w:r w:rsidR="00AC2D43" w:rsidRPr="00447C15">
              <w:rPr>
                <w:rFonts w:asciiTheme="minorHAnsi" w:hAnsiTheme="minorHAnsi"/>
                <w:b/>
                <w:bCs/>
                <w:i/>
                <w:iCs/>
                <w:sz w:val="20"/>
                <w:szCs w:val="20"/>
              </w:rPr>
              <w:t>. The superintendent…</w:t>
            </w:r>
          </w:p>
        </w:tc>
      </w:tr>
      <w:tr w:rsidR="00D35D57" w:rsidRPr="00447C15" w:rsidTr="0033724A">
        <w:trPr>
          <w:trHeight w:val="432"/>
        </w:trPr>
        <w:tc>
          <w:tcPr>
            <w:tcW w:w="1098" w:type="pct"/>
            <w:tcBorders>
              <w:bottom w:val="single" w:sz="4" w:space="0" w:color="auto"/>
            </w:tcBorders>
            <w:shd w:val="clear" w:color="auto" w:fill="DDD9C3" w:themeFill="background2" w:themeFillShade="E6"/>
            <w:vAlign w:val="center"/>
          </w:tcPr>
          <w:p w:rsidR="00D35D57" w:rsidRPr="00447C15" w:rsidRDefault="00D35D57" w:rsidP="00447C15">
            <w:pPr>
              <w:jc w:val="center"/>
              <w:rPr>
                <w:rFonts w:asciiTheme="minorHAnsi" w:hAnsiTheme="minorHAnsi"/>
                <w:b/>
                <w:sz w:val="20"/>
                <w:szCs w:val="20"/>
              </w:rPr>
            </w:pPr>
            <w:r w:rsidRPr="00447C15">
              <w:rPr>
                <w:rFonts w:asciiTheme="minorHAnsi" w:hAnsiTheme="minorHAnsi"/>
                <w:b/>
                <w:sz w:val="20"/>
                <w:szCs w:val="20"/>
              </w:rPr>
              <w:t>Practices</w:t>
            </w:r>
          </w:p>
        </w:tc>
        <w:tc>
          <w:tcPr>
            <w:tcW w:w="975" w:type="pct"/>
            <w:tcBorders>
              <w:bottom w:val="single" w:sz="4" w:space="0" w:color="auto"/>
            </w:tcBorders>
            <w:shd w:val="clear" w:color="auto" w:fill="DDD9C3" w:themeFill="background2" w:themeFillShade="E6"/>
            <w:vAlign w:val="center"/>
          </w:tcPr>
          <w:p w:rsidR="00D35D57" w:rsidRPr="00447C15" w:rsidRDefault="00D35D57" w:rsidP="00447C15">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tcBorders>
              <w:bottom w:val="single" w:sz="4" w:space="0" w:color="auto"/>
            </w:tcBorders>
            <w:shd w:val="clear" w:color="auto" w:fill="DDD9C3" w:themeFill="background2" w:themeFillShade="E6"/>
            <w:vAlign w:val="center"/>
          </w:tcPr>
          <w:p w:rsidR="00D35D57" w:rsidRPr="00447C15" w:rsidRDefault="00D35D57" w:rsidP="00447C15">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tcBorders>
              <w:bottom w:val="single" w:sz="4" w:space="0" w:color="auto"/>
            </w:tcBorders>
            <w:shd w:val="clear" w:color="auto" w:fill="DDD9C3" w:themeFill="background2" w:themeFillShade="E6"/>
            <w:vAlign w:val="center"/>
          </w:tcPr>
          <w:p w:rsidR="00D35D57" w:rsidRPr="00447C15" w:rsidRDefault="00D35D57" w:rsidP="00447C15">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tcBorders>
              <w:bottom w:val="single" w:sz="4" w:space="0" w:color="auto"/>
            </w:tcBorders>
            <w:shd w:val="clear" w:color="auto" w:fill="DDD9C3" w:themeFill="background2" w:themeFillShade="E6"/>
            <w:vAlign w:val="center"/>
          </w:tcPr>
          <w:p w:rsidR="00D35D57" w:rsidRPr="00447C15" w:rsidRDefault="00D35D57" w:rsidP="00447C15">
            <w:pPr>
              <w:jc w:val="center"/>
              <w:rPr>
                <w:rFonts w:asciiTheme="minorHAnsi" w:hAnsiTheme="minorHAnsi"/>
                <w:b/>
                <w:sz w:val="20"/>
                <w:szCs w:val="20"/>
              </w:rPr>
            </w:pPr>
            <w:r w:rsidRPr="00447C15">
              <w:rPr>
                <w:rFonts w:asciiTheme="minorHAnsi" w:hAnsiTheme="minorHAnsi"/>
                <w:b/>
                <w:sz w:val="20"/>
                <w:szCs w:val="20"/>
              </w:rPr>
              <w:t>Threshold=1</w:t>
            </w:r>
          </w:p>
        </w:tc>
      </w:tr>
      <w:tr w:rsidR="00D35D57" w:rsidRPr="00447C15" w:rsidTr="0033724A">
        <w:trPr>
          <w:trHeight w:val="576"/>
        </w:trPr>
        <w:tc>
          <w:tcPr>
            <w:tcW w:w="1098" w:type="pct"/>
            <w:shd w:val="clear" w:color="auto" w:fill="DDD9C3" w:themeFill="background2" w:themeFillShade="E6"/>
          </w:tcPr>
          <w:p w:rsidR="00D35D57" w:rsidRPr="00CA50A7" w:rsidRDefault="00D35D57" w:rsidP="00925105">
            <w:pPr>
              <w:autoSpaceDE w:val="0"/>
              <w:autoSpaceDN w:val="0"/>
              <w:adjustRightInd w:val="0"/>
              <w:rPr>
                <w:rFonts w:asciiTheme="minorHAnsi" w:eastAsia="Times New Roman" w:hAnsiTheme="minorHAnsi"/>
                <w:sz w:val="20"/>
                <w:szCs w:val="20"/>
              </w:rPr>
            </w:pPr>
            <w:r w:rsidRPr="00CA50A7">
              <w:rPr>
                <w:rFonts w:asciiTheme="minorHAnsi" w:hAnsiTheme="minorHAnsi"/>
                <w:bCs/>
                <w:iCs/>
                <w:sz w:val="20"/>
                <w:szCs w:val="20"/>
              </w:rPr>
              <w:t xml:space="preserve">A. </w:t>
            </w:r>
            <w:r w:rsidRPr="00CA50A7">
              <w:rPr>
                <w:rFonts w:asciiTheme="minorHAnsi" w:eastAsia="Times New Roman" w:hAnsiTheme="minorHAnsi"/>
                <w:sz w:val="20"/>
                <w:szCs w:val="20"/>
              </w:rPr>
              <w:t>Provides leadership in defining superintendent and board roles and mutual expectations that result in an effective superintendent‐board working relationship</w:t>
            </w:r>
          </w:p>
          <w:p w:rsidR="00D35D57" w:rsidRPr="00CA50A7" w:rsidRDefault="00D35D57" w:rsidP="00925105">
            <w:pPr>
              <w:autoSpaceDE w:val="0"/>
              <w:autoSpaceDN w:val="0"/>
              <w:adjustRightInd w:val="0"/>
              <w:rPr>
                <w:rFonts w:asciiTheme="minorHAnsi" w:hAnsiTheme="minorHAnsi"/>
                <w:color w:val="0070C0"/>
                <w:sz w:val="20"/>
                <w:szCs w:val="20"/>
              </w:rPr>
            </w:pPr>
            <w:r w:rsidRPr="00CA50A7">
              <w:rPr>
                <w:rFonts w:asciiTheme="minorHAnsi" w:hAnsiTheme="minorHAnsi"/>
                <w:color w:val="0070C0"/>
                <w:sz w:val="20"/>
                <w:szCs w:val="20"/>
              </w:rPr>
              <w:t>Board Relationships</w:t>
            </w:r>
          </w:p>
        </w:tc>
        <w:tc>
          <w:tcPr>
            <w:tcW w:w="975" w:type="pct"/>
            <w:shd w:val="clear" w:color="auto" w:fill="auto"/>
          </w:tcPr>
          <w:p w:rsidR="00D35D57" w:rsidRPr="0033724A" w:rsidRDefault="00D35D57" w:rsidP="00EE05DE">
            <w:pPr>
              <w:rPr>
                <w:rFonts w:asciiTheme="minorHAnsi" w:hAnsiTheme="minorHAnsi"/>
                <w:sz w:val="20"/>
                <w:szCs w:val="20"/>
              </w:rPr>
            </w:pPr>
            <w:r w:rsidRPr="0033724A">
              <w:rPr>
                <w:rFonts w:asciiTheme="minorHAnsi" w:hAnsiTheme="minorHAnsi"/>
                <w:sz w:val="20"/>
                <w:szCs w:val="20"/>
              </w:rPr>
              <w:t xml:space="preserve">A. Offers expertise to others in defining superintendent/ board roles </w:t>
            </w:r>
            <w:r w:rsidR="003026D9" w:rsidRPr="0033724A">
              <w:rPr>
                <w:rFonts w:asciiTheme="minorHAnsi" w:hAnsiTheme="minorHAnsi"/>
                <w:sz w:val="20"/>
                <w:szCs w:val="20"/>
              </w:rPr>
              <w:t>and</w:t>
            </w:r>
            <w:r w:rsidRPr="0033724A">
              <w:rPr>
                <w:rFonts w:asciiTheme="minorHAnsi" w:hAnsiTheme="minorHAnsi"/>
                <w:sz w:val="20"/>
                <w:szCs w:val="20"/>
              </w:rPr>
              <w:t xml:space="preserve"> expectations that result in an effective working relation</w:t>
            </w:r>
            <w:r w:rsidR="00925105" w:rsidRPr="0033724A">
              <w:rPr>
                <w:rFonts w:asciiTheme="minorHAnsi" w:hAnsiTheme="minorHAnsi"/>
                <w:sz w:val="20"/>
                <w:szCs w:val="20"/>
              </w:rPr>
              <w:t>-</w:t>
            </w:r>
            <w:r w:rsidRPr="0033724A">
              <w:rPr>
                <w:rFonts w:asciiTheme="minorHAnsi" w:hAnsiTheme="minorHAnsi"/>
                <w:sz w:val="20"/>
                <w:szCs w:val="20"/>
              </w:rPr>
              <w:t>ship</w:t>
            </w:r>
            <w:r w:rsidR="00EE05DE" w:rsidRPr="0033724A">
              <w:rPr>
                <w:rFonts w:asciiTheme="minorHAnsi" w:hAnsiTheme="minorHAnsi"/>
                <w:sz w:val="20"/>
                <w:szCs w:val="20"/>
              </w:rPr>
              <w:t xml:space="preserve"> </w:t>
            </w:r>
            <w:r w:rsidRPr="0033724A">
              <w:rPr>
                <w:rFonts w:asciiTheme="minorHAnsi" w:hAnsiTheme="minorHAnsi"/>
                <w:sz w:val="20"/>
                <w:szCs w:val="20"/>
              </w:rPr>
              <w:t xml:space="preserve">including  </w:t>
            </w:r>
            <w:r w:rsidR="003026D9" w:rsidRPr="0033724A">
              <w:rPr>
                <w:rFonts w:asciiTheme="minorHAnsi" w:hAnsiTheme="minorHAnsi"/>
                <w:sz w:val="20"/>
                <w:szCs w:val="20"/>
              </w:rPr>
              <w:t>improvement of effectiveness and</w:t>
            </w:r>
            <w:r w:rsidR="00EE05DE" w:rsidRPr="0033724A">
              <w:rPr>
                <w:rFonts w:asciiTheme="minorHAnsi" w:hAnsiTheme="minorHAnsi"/>
                <w:sz w:val="20"/>
                <w:szCs w:val="20"/>
              </w:rPr>
              <w:t xml:space="preserve"> trust and discussion of </w:t>
            </w:r>
            <w:r w:rsidRPr="0033724A">
              <w:rPr>
                <w:rFonts w:asciiTheme="minorHAnsi" w:hAnsiTheme="minorHAnsi"/>
                <w:sz w:val="20"/>
                <w:szCs w:val="20"/>
              </w:rPr>
              <w:t>areas of friction</w:t>
            </w:r>
          </w:p>
        </w:tc>
        <w:tc>
          <w:tcPr>
            <w:tcW w:w="975" w:type="pct"/>
            <w:shd w:val="clear" w:color="auto" w:fill="auto"/>
          </w:tcPr>
          <w:p w:rsidR="00D35D57" w:rsidRPr="00447C15" w:rsidRDefault="00D35D57" w:rsidP="00EE05DE">
            <w:pPr>
              <w:rPr>
                <w:rFonts w:asciiTheme="minorHAnsi" w:hAnsiTheme="minorHAnsi"/>
                <w:sz w:val="20"/>
                <w:szCs w:val="20"/>
              </w:rPr>
            </w:pPr>
            <w:r w:rsidRPr="00447C15">
              <w:rPr>
                <w:rFonts w:asciiTheme="minorHAnsi" w:hAnsiTheme="minorHAnsi"/>
                <w:sz w:val="20"/>
                <w:szCs w:val="20"/>
              </w:rPr>
              <w:t xml:space="preserve">A. Provides leadership in defining superintendent </w:t>
            </w:r>
            <w:r w:rsidR="003026D9">
              <w:rPr>
                <w:rFonts w:asciiTheme="minorHAnsi" w:hAnsiTheme="minorHAnsi"/>
                <w:sz w:val="20"/>
                <w:szCs w:val="20"/>
              </w:rPr>
              <w:t>and</w:t>
            </w:r>
            <w:r w:rsidRPr="00447C15">
              <w:rPr>
                <w:rFonts w:asciiTheme="minorHAnsi" w:hAnsiTheme="minorHAnsi"/>
                <w:sz w:val="20"/>
                <w:szCs w:val="20"/>
              </w:rPr>
              <w:t xml:space="preserve"> board roles </w:t>
            </w:r>
            <w:r w:rsidR="003026D9">
              <w:rPr>
                <w:rFonts w:asciiTheme="minorHAnsi" w:hAnsiTheme="minorHAnsi"/>
                <w:sz w:val="20"/>
                <w:szCs w:val="20"/>
              </w:rPr>
              <w:t>and</w:t>
            </w:r>
            <w:r w:rsidRPr="00447C15">
              <w:rPr>
                <w:rFonts w:asciiTheme="minorHAnsi" w:hAnsiTheme="minorHAnsi"/>
                <w:sz w:val="20"/>
                <w:szCs w:val="20"/>
              </w:rPr>
              <w:t xml:space="preserve"> expectations that result in an effective working relationship</w:t>
            </w:r>
          </w:p>
        </w:tc>
        <w:tc>
          <w:tcPr>
            <w:tcW w:w="975" w:type="pct"/>
            <w:shd w:val="clear" w:color="auto" w:fill="auto"/>
          </w:tcPr>
          <w:p w:rsidR="00D35D57" w:rsidRPr="00447C15" w:rsidRDefault="00D35D57" w:rsidP="00EE05DE">
            <w:pPr>
              <w:rPr>
                <w:rFonts w:asciiTheme="minorHAnsi" w:hAnsiTheme="minorHAnsi"/>
                <w:sz w:val="20"/>
                <w:szCs w:val="20"/>
              </w:rPr>
            </w:pPr>
            <w:r w:rsidRPr="00447C15">
              <w:rPr>
                <w:rFonts w:asciiTheme="minorHAnsi" w:hAnsiTheme="minorHAnsi"/>
                <w:sz w:val="20"/>
                <w:szCs w:val="20"/>
              </w:rPr>
              <w:t xml:space="preserve">A. Provides leadership in defining superintendent </w:t>
            </w:r>
            <w:r w:rsidR="003026D9">
              <w:rPr>
                <w:rFonts w:asciiTheme="minorHAnsi" w:hAnsiTheme="minorHAnsi"/>
                <w:sz w:val="20"/>
                <w:szCs w:val="20"/>
              </w:rPr>
              <w:t>and</w:t>
            </w:r>
            <w:r w:rsidRPr="00447C15">
              <w:rPr>
                <w:rFonts w:asciiTheme="minorHAnsi" w:hAnsiTheme="minorHAnsi"/>
                <w:sz w:val="20"/>
                <w:szCs w:val="20"/>
              </w:rPr>
              <w:t xml:space="preserve"> board roles </w:t>
            </w:r>
            <w:r w:rsidR="003026D9">
              <w:rPr>
                <w:rFonts w:asciiTheme="minorHAnsi" w:hAnsiTheme="minorHAnsi"/>
                <w:sz w:val="20"/>
                <w:szCs w:val="20"/>
              </w:rPr>
              <w:t>and</w:t>
            </w:r>
            <w:r w:rsidRPr="00447C15">
              <w:rPr>
                <w:rFonts w:asciiTheme="minorHAnsi" w:hAnsiTheme="minorHAnsi"/>
                <w:sz w:val="20"/>
                <w:szCs w:val="20"/>
              </w:rPr>
              <w:t xml:space="preserve"> expectations</w:t>
            </w:r>
          </w:p>
        </w:tc>
        <w:tc>
          <w:tcPr>
            <w:tcW w:w="977" w:type="pct"/>
            <w:shd w:val="clear" w:color="auto" w:fill="auto"/>
          </w:tcPr>
          <w:p w:rsidR="00D35D57" w:rsidRPr="00447C15" w:rsidRDefault="00D35D57" w:rsidP="00447C15">
            <w:pPr>
              <w:rPr>
                <w:rFonts w:asciiTheme="minorHAnsi" w:hAnsiTheme="minorHAnsi"/>
                <w:sz w:val="20"/>
                <w:szCs w:val="20"/>
              </w:rPr>
            </w:pPr>
            <w:r w:rsidRPr="00447C15">
              <w:rPr>
                <w:rFonts w:asciiTheme="minorHAnsi" w:hAnsiTheme="minorHAnsi"/>
                <w:sz w:val="20"/>
                <w:szCs w:val="20"/>
              </w:rPr>
              <w:t xml:space="preserve">A. Identifies superintendent </w:t>
            </w:r>
            <w:r w:rsidR="003026D9">
              <w:rPr>
                <w:rFonts w:asciiTheme="minorHAnsi" w:hAnsiTheme="minorHAnsi"/>
                <w:sz w:val="20"/>
                <w:szCs w:val="20"/>
              </w:rPr>
              <w:t>and</w:t>
            </w:r>
            <w:r w:rsidRPr="00447C15">
              <w:rPr>
                <w:rFonts w:asciiTheme="minorHAnsi" w:hAnsiTheme="minorHAnsi"/>
                <w:sz w:val="20"/>
                <w:szCs w:val="20"/>
              </w:rPr>
              <w:t xml:space="preserve"> board roles as warranted by periodic circumstances </w:t>
            </w:r>
          </w:p>
        </w:tc>
      </w:tr>
      <w:tr w:rsidR="00073E5E" w:rsidRPr="00447C15" w:rsidTr="00073E5E">
        <w:trPr>
          <w:trHeight w:val="432"/>
        </w:trPr>
        <w:tc>
          <w:tcPr>
            <w:tcW w:w="1098"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Practices</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Threshold=1</w:t>
            </w:r>
          </w:p>
        </w:tc>
      </w:tr>
      <w:tr w:rsidR="00073E5E" w:rsidRPr="00447C15" w:rsidTr="0033724A">
        <w:trPr>
          <w:trHeight w:val="576"/>
        </w:trPr>
        <w:tc>
          <w:tcPr>
            <w:tcW w:w="1098" w:type="pct"/>
            <w:shd w:val="clear" w:color="auto" w:fill="DDD9C3" w:themeFill="background2" w:themeFillShade="E6"/>
          </w:tcPr>
          <w:p w:rsidR="00073E5E" w:rsidRPr="00CA50A7" w:rsidRDefault="00073E5E" w:rsidP="001F56D7">
            <w:pPr>
              <w:autoSpaceDE w:val="0"/>
              <w:autoSpaceDN w:val="0"/>
              <w:adjustRightInd w:val="0"/>
              <w:rPr>
                <w:rFonts w:asciiTheme="minorHAnsi" w:eastAsia="Times New Roman" w:hAnsiTheme="minorHAnsi"/>
                <w:sz w:val="20"/>
                <w:szCs w:val="20"/>
              </w:rPr>
            </w:pPr>
            <w:r w:rsidRPr="00CA50A7">
              <w:rPr>
                <w:rFonts w:asciiTheme="minorHAnsi" w:hAnsiTheme="minorHAnsi"/>
                <w:bCs/>
                <w:iCs/>
                <w:sz w:val="20"/>
                <w:szCs w:val="20"/>
              </w:rPr>
              <w:t xml:space="preserve">B. </w:t>
            </w:r>
            <w:r w:rsidRPr="00CA50A7">
              <w:rPr>
                <w:rFonts w:asciiTheme="minorHAnsi" w:eastAsia="Times New Roman" w:hAnsiTheme="minorHAnsi"/>
                <w:sz w:val="20"/>
                <w:szCs w:val="20"/>
              </w:rPr>
              <w:t xml:space="preserve">Defines and understands the internal and external political </w:t>
            </w:r>
            <w:r>
              <w:rPr>
                <w:rFonts w:asciiTheme="minorHAnsi" w:eastAsia="Times New Roman" w:hAnsiTheme="minorHAnsi"/>
                <w:sz w:val="20"/>
                <w:szCs w:val="20"/>
              </w:rPr>
              <w:t>s</w:t>
            </w:r>
            <w:r w:rsidRPr="00CA50A7">
              <w:rPr>
                <w:rFonts w:asciiTheme="minorHAnsi" w:eastAsia="Times New Roman" w:hAnsiTheme="minorHAnsi"/>
                <w:sz w:val="20"/>
                <w:szCs w:val="20"/>
              </w:rPr>
              <w:t>ystems and their impact on the educational organization</w:t>
            </w:r>
          </w:p>
          <w:p w:rsidR="00073E5E" w:rsidRPr="00CA50A7" w:rsidRDefault="00073E5E" w:rsidP="001F56D7">
            <w:pPr>
              <w:autoSpaceDE w:val="0"/>
              <w:autoSpaceDN w:val="0"/>
              <w:adjustRightInd w:val="0"/>
              <w:rPr>
                <w:rFonts w:asciiTheme="minorHAnsi" w:hAnsiTheme="minorHAnsi"/>
                <w:color w:val="0070C0"/>
                <w:sz w:val="20"/>
                <w:szCs w:val="20"/>
              </w:rPr>
            </w:pPr>
            <w:r w:rsidRPr="00CA50A7">
              <w:rPr>
                <w:rFonts w:asciiTheme="minorHAnsi" w:eastAsia="Times New Roman" w:hAnsiTheme="minorHAnsi"/>
                <w:color w:val="0070C0"/>
                <w:sz w:val="20"/>
                <w:szCs w:val="20"/>
              </w:rPr>
              <w:t>Political Context</w:t>
            </w:r>
          </w:p>
        </w:tc>
        <w:tc>
          <w:tcPr>
            <w:tcW w:w="975" w:type="pct"/>
            <w:shd w:val="clear" w:color="auto" w:fill="auto"/>
          </w:tcPr>
          <w:p w:rsidR="00073E5E" w:rsidRDefault="00073E5E" w:rsidP="006A3BE1">
            <w:pPr>
              <w:rPr>
                <w:rFonts w:asciiTheme="minorHAnsi" w:hAnsiTheme="minorHAnsi"/>
                <w:sz w:val="20"/>
                <w:szCs w:val="20"/>
              </w:rPr>
            </w:pPr>
            <w:r w:rsidRPr="00447C15">
              <w:rPr>
                <w:rFonts w:asciiTheme="minorHAnsi" w:hAnsiTheme="minorHAnsi"/>
                <w:sz w:val="20"/>
                <w:szCs w:val="20"/>
              </w:rPr>
              <w:t>B. Participates in dialogue and training regarding internal/</w:t>
            </w:r>
          </w:p>
          <w:p w:rsidR="00073E5E" w:rsidRPr="00447C15" w:rsidRDefault="00073E5E" w:rsidP="006A3BE1">
            <w:pPr>
              <w:rPr>
                <w:rFonts w:asciiTheme="minorHAnsi" w:hAnsiTheme="minorHAnsi"/>
                <w:sz w:val="20"/>
                <w:szCs w:val="20"/>
              </w:rPr>
            </w:pPr>
            <w:r w:rsidRPr="00447C15">
              <w:rPr>
                <w:rFonts w:asciiTheme="minorHAnsi" w:hAnsiTheme="minorHAnsi"/>
                <w:sz w:val="20"/>
                <w:szCs w:val="20"/>
              </w:rPr>
              <w:t xml:space="preserve">external political systems </w:t>
            </w:r>
            <w:r>
              <w:rPr>
                <w:rFonts w:asciiTheme="minorHAnsi" w:hAnsiTheme="minorHAnsi"/>
                <w:sz w:val="20"/>
                <w:szCs w:val="20"/>
              </w:rPr>
              <w:t>and</w:t>
            </w:r>
            <w:r w:rsidRPr="00447C15">
              <w:rPr>
                <w:rFonts w:asciiTheme="minorHAnsi" w:hAnsiTheme="minorHAnsi"/>
                <w:sz w:val="20"/>
                <w:szCs w:val="20"/>
              </w:rPr>
              <w:t xml:space="preserve"> their impact; develops appropriate responses to government actions </w:t>
            </w:r>
            <w:r>
              <w:rPr>
                <w:rFonts w:asciiTheme="minorHAnsi" w:hAnsiTheme="minorHAnsi"/>
                <w:sz w:val="20"/>
                <w:szCs w:val="20"/>
              </w:rPr>
              <w:t>and</w:t>
            </w:r>
            <w:r w:rsidRPr="00447C15">
              <w:rPr>
                <w:rFonts w:asciiTheme="minorHAnsi" w:hAnsiTheme="minorHAnsi"/>
                <w:sz w:val="20"/>
                <w:szCs w:val="20"/>
              </w:rPr>
              <w:t xml:space="preserve"> matters affecting student learning</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B. Defines </w:t>
            </w:r>
            <w:r>
              <w:rPr>
                <w:rFonts w:asciiTheme="minorHAnsi" w:hAnsiTheme="minorHAnsi"/>
                <w:sz w:val="20"/>
                <w:szCs w:val="20"/>
              </w:rPr>
              <w:t>and</w:t>
            </w:r>
            <w:r w:rsidRPr="00447C15">
              <w:rPr>
                <w:rFonts w:asciiTheme="minorHAnsi" w:hAnsiTheme="minorHAnsi"/>
                <w:sz w:val="20"/>
                <w:szCs w:val="20"/>
              </w:rPr>
              <w:t xml:space="preserve"> understands the internal/external political systems and their impact on the educational organization</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B. Acknowledges the internal </w:t>
            </w:r>
            <w:r>
              <w:rPr>
                <w:rFonts w:asciiTheme="minorHAnsi" w:hAnsiTheme="minorHAnsi"/>
                <w:sz w:val="20"/>
                <w:szCs w:val="20"/>
              </w:rPr>
              <w:t>and</w:t>
            </w:r>
            <w:r w:rsidRPr="00447C15">
              <w:rPr>
                <w:rFonts w:asciiTheme="minorHAnsi" w:hAnsiTheme="minorHAnsi"/>
                <w:sz w:val="20"/>
                <w:szCs w:val="20"/>
              </w:rPr>
              <w:t xml:space="preserve"> external political systems and their impact on the organization</w:t>
            </w:r>
          </w:p>
          <w:p w:rsidR="00073E5E" w:rsidRPr="00447C15" w:rsidRDefault="00073E5E" w:rsidP="00447C15">
            <w:pPr>
              <w:rPr>
                <w:rFonts w:asciiTheme="minorHAnsi" w:hAnsiTheme="minorHAnsi"/>
                <w:sz w:val="20"/>
                <w:szCs w:val="20"/>
              </w:rPr>
            </w:pP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B. Responds to the internal/external political systems when the need surfaces</w:t>
            </w:r>
          </w:p>
          <w:p w:rsidR="00073E5E" w:rsidRPr="00447C15" w:rsidRDefault="00073E5E" w:rsidP="00447C15">
            <w:pPr>
              <w:rPr>
                <w:rFonts w:asciiTheme="minorHAnsi" w:hAnsiTheme="minorHAnsi"/>
                <w:sz w:val="20"/>
                <w:szCs w:val="20"/>
              </w:rPr>
            </w:pPr>
          </w:p>
        </w:tc>
      </w:tr>
      <w:tr w:rsidR="00073E5E" w:rsidRPr="00447C15" w:rsidTr="0033724A">
        <w:trPr>
          <w:trHeight w:val="576"/>
        </w:trPr>
        <w:tc>
          <w:tcPr>
            <w:tcW w:w="1098" w:type="pct"/>
            <w:shd w:val="clear" w:color="auto" w:fill="DDD9C3" w:themeFill="background2" w:themeFillShade="E6"/>
            <w:vAlign w:val="center"/>
          </w:tcPr>
          <w:p w:rsidR="00073E5E" w:rsidRPr="00CA50A7" w:rsidRDefault="00073E5E" w:rsidP="00D35D57">
            <w:pPr>
              <w:autoSpaceDE w:val="0"/>
              <w:autoSpaceDN w:val="0"/>
              <w:adjustRightInd w:val="0"/>
              <w:rPr>
                <w:rFonts w:asciiTheme="minorHAnsi" w:eastAsia="Times New Roman" w:hAnsiTheme="minorHAnsi"/>
                <w:sz w:val="20"/>
                <w:szCs w:val="20"/>
              </w:rPr>
            </w:pPr>
            <w:r w:rsidRPr="00CA50A7">
              <w:rPr>
                <w:rFonts w:asciiTheme="minorHAnsi" w:hAnsiTheme="minorHAnsi"/>
                <w:bCs/>
                <w:iCs/>
                <w:sz w:val="20"/>
                <w:szCs w:val="20"/>
              </w:rPr>
              <w:t>C.</w:t>
            </w:r>
            <w:r w:rsidRPr="00CA50A7">
              <w:rPr>
                <w:rFonts w:asciiTheme="minorHAnsi" w:eastAsia="Times New Roman" w:hAnsiTheme="minorHAnsi" w:cs="Calibri"/>
                <w:sz w:val="20"/>
                <w:szCs w:val="20"/>
              </w:rPr>
              <w:t xml:space="preserve"> </w:t>
            </w:r>
            <w:r w:rsidRPr="00CA50A7">
              <w:rPr>
                <w:rFonts w:asciiTheme="minorHAnsi" w:eastAsia="Times New Roman" w:hAnsiTheme="minorHAnsi"/>
                <w:sz w:val="20"/>
                <w:szCs w:val="20"/>
              </w:rPr>
              <w:t>Defines, understands, and communicates the impact of legal issues affecting public</w:t>
            </w:r>
          </w:p>
          <w:p w:rsidR="00073E5E" w:rsidRPr="00CA50A7" w:rsidRDefault="00073E5E" w:rsidP="00D35D57">
            <w:pPr>
              <w:widowControl w:val="0"/>
              <w:rPr>
                <w:rFonts w:asciiTheme="minorHAnsi" w:eastAsia="Times New Roman" w:hAnsiTheme="minorHAnsi"/>
                <w:sz w:val="20"/>
                <w:szCs w:val="20"/>
              </w:rPr>
            </w:pPr>
            <w:r>
              <w:rPr>
                <w:rFonts w:asciiTheme="minorHAnsi" w:eastAsia="Times New Roman" w:hAnsiTheme="minorHAnsi"/>
                <w:sz w:val="20"/>
                <w:szCs w:val="20"/>
              </w:rPr>
              <w:t>e</w:t>
            </w:r>
            <w:r w:rsidRPr="00CA50A7">
              <w:rPr>
                <w:rFonts w:asciiTheme="minorHAnsi" w:eastAsia="Times New Roman" w:hAnsiTheme="minorHAnsi"/>
                <w:sz w:val="20"/>
                <w:szCs w:val="20"/>
              </w:rPr>
              <w:t>ducation</w:t>
            </w:r>
          </w:p>
          <w:p w:rsidR="00073E5E" w:rsidRPr="00CA50A7" w:rsidRDefault="00073E5E" w:rsidP="00D35D57">
            <w:pPr>
              <w:widowControl w:val="0"/>
              <w:rPr>
                <w:rFonts w:asciiTheme="minorHAnsi" w:eastAsia="Times New Roman" w:hAnsiTheme="minorHAnsi"/>
                <w:color w:val="0070C0"/>
                <w:sz w:val="20"/>
                <w:szCs w:val="20"/>
              </w:rPr>
            </w:pPr>
            <w:r w:rsidRPr="00CA50A7">
              <w:rPr>
                <w:rFonts w:asciiTheme="minorHAnsi" w:eastAsia="Times New Roman" w:hAnsiTheme="minorHAnsi"/>
                <w:color w:val="0070C0"/>
                <w:sz w:val="20"/>
                <w:szCs w:val="20"/>
              </w:rPr>
              <w:t>Legal; Ethical</w:t>
            </w:r>
          </w:p>
          <w:p w:rsidR="00073E5E" w:rsidRPr="00CA50A7" w:rsidRDefault="00073E5E" w:rsidP="006A3BE1">
            <w:pPr>
              <w:widowControl w:val="0"/>
              <w:rPr>
                <w:rFonts w:asciiTheme="minorHAnsi" w:hAnsiTheme="minorHAnsi"/>
                <w:color w:val="C00000"/>
                <w:sz w:val="20"/>
                <w:szCs w:val="20"/>
              </w:rPr>
            </w:pPr>
            <w:r w:rsidRPr="00CA50A7">
              <w:rPr>
                <w:rFonts w:asciiTheme="minorHAnsi" w:hAnsiTheme="minorHAnsi"/>
                <w:color w:val="C00000"/>
                <w:sz w:val="20"/>
                <w:szCs w:val="20"/>
              </w:rPr>
              <w:t>Cross Reference Standard 1-K</w:t>
            </w:r>
          </w:p>
        </w:tc>
        <w:tc>
          <w:tcPr>
            <w:tcW w:w="975" w:type="pct"/>
            <w:shd w:val="clear" w:color="auto" w:fill="auto"/>
          </w:tcPr>
          <w:p w:rsidR="00073E5E" w:rsidRPr="00447C15" w:rsidRDefault="00073E5E" w:rsidP="006A3BE1">
            <w:pPr>
              <w:rPr>
                <w:rFonts w:asciiTheme="minorHAnsi" w:hAnsiTheme="minorHAnsi"/>
                <w:sz w:val="20"/>
                <w:szCs w:val="20"/>
              </w:rPr>
            </w:pPr>
            <w:r w:rsidRPr="00447C15">
              <w:rPr>
                <w:rFonts w:asciiTheme="minorHAnsi" w:hAnsiTheme="minorHAnsi"/>
                <w:sz w:val="20"/>
                <w:szCs w:val="20"/>
              </w:rPr>
              <w:t>C. Offers community forums and information sessions regarding the impact of legal and ethical issues affecting public education</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C. Defines, understands </w:t>
            </w:r>
            <w:r>
              <w:rPr>
                <w:rFonts w:asciiTheme="minorHAnsi" w:hAnsiTheme="minorHAnsi"/>
                <w:sz w:val="20"/>
                <w:szCs w:val="20"/>
              </w:rPr>
              <w:t>and</w:t>
            </w:r>
            <w:r w:rsidRPr="00447C15">
              <w:rPr>
                <w:rFonts w:asciiTheme="minorHAnsi" w:hAnsiTheme="minorHAnsi"/>
                <w:sz w:val="20"/>
                <w:szCs w:val="20"/>
              </w:rPr>
              <w:t xml:space="preserve"> communicates the impact of legal and ethical issues affecting public education</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C. Communicates the impact of legal issues affecting public education</w:t>
            </w: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C. Reacts to legal issues affecting public education</w:t>
            </w:r>
          </w:p>
          <w:p w:rsidR="00073E5E" w:rsidRPr="00447C15" w:rsidRDefault="00073E5E" w:rsidP="00447C15">
            <w:pPr>
              <w:rPr>
                <w:rFonts w:asciiTheme="minorHAnsi" w:hAnsiTheme="minorHAnsi"/>
                <w:sz w:val="20"/>
                <w:szCs w:val="20"/>
              </w:rPr>
            </w:pPr>
          </w:p>
        </w:tc>
      </w:tr>
      <w:tr w:rsidR="00073E5E" w:rsidRPr="00447C15" w:rsidTr="0033724A">
        <w:trPr>
          <w:trHeight w:val="576"/>
        </w:trPr>
        <w:tc>
          <w:tcPr>
            <w:tcW w:w="1098" w:type="pct"/>
            <w:shd w:val="clear" w:color="auto" w:fill="DDD9C3" w:themeFill="background2" w:themeFillShade="E6"/>
          </w:tcPr>
          <w:p w:rsidR="00073E5E" w:rsidRPr="00CA50A7" w:rsidRDefault="00073E5E" w:rsidP="001F56D7">
            <w:pPr>
              <w:autoSpaceDE w:val="0"/>
              <w:autoSpaceDN w:val="0"/>
              <w:adjustRightInd w:val="0"/>
              <w:rPr>
                <w:rFonts w:asciiTheme="minorHAnsi" w:eastAsia="Times New Roman" w:hAnsiTheme="minorHAnsi"/>
                <w:sz w:val="20"/>
                <w:szCs w:val="20"/>
              </w:rPr>
            </w:pPr>
            <w:r w:rsidRPr="00CA50A7">
              <w:rPr>
                <w:rFonts w:asciiTheme="minorHAnsi" w:hAnsiTheme="minorHAnsi"/>
                <w:bCs/>
                <w:iCs/>
                <w:sz w:val="20"/>
                <w:szCs w:val="20"/>
              </w:rPr>
              <w:t xml:space="preserve">D. </w:t>
            </w:r>
            <w:r w:rsidRPr="00CA50A7">
              <w:rPr>
                <w:rFonts w:asciiTheme="minorHAnsi" w:eastAsia="Times New Roman" w:hAnsiTheme="minorHAnsi"/>
                <w:sz w:val="20"/>
                <w:szCs w:val="20"/>
              </w:rPr>
              <w:t>Surveys and understands the political, economic, and social aspects/needs of groups in the community, and those of the community at large for effective and responsive decision‐making</w:t>
            </w:r>
          </w:p>
          <w:p w:rsidR="00073E5E" w:rsidRPr="00CA50A7" w:rsidRDefault="00073E5E" w:rsidP="001F56D7">
            <w:pPr>
              <w:rPr>
                <w:rFonts w:asciiTheme="minorHAnsi" w:hAnsiTheme="minorHAnsi"/>
                <w:sz w:val="20"/>
                <w:szCs w:val="20"/>
              </w:rPr>
            </w:pPr>
            <w:r w:rsidRPr="00CA50A7">
              <w:rPr>
                <w:rFonts w:asciiTheme="minorHAnsi" w:hAnsiTheme="minorHAnsi"/>
                <w:color w:val="0070C0"/>
                <w:sz w:val="20"/>
                <w:szCs w:val="20"/>
              </w:rPr>
              <w:t>Political Context; Stakeholder/Community Involvement</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D. Uses surveys and data to drive decision making about the political, economic </w:t>
            </w:r>
            <w:r>
              <w:rPr>
                <w:rFonts w:asciiTheme="minorHAnsi" w:hAnsiTheme="minorHAnsi"/>
                <w:sz w:val="20"/>
                <w:szCs w:val="20"/>
              </w:rPr>
              <w:t>and</w:t>
            </w:r>
            <w:r w:rsidRPr="00447C15">
              <w:rPr>
                <w:rFonts w:asciiTheme="minorHAnsi" w:hAnsiTheme="minorHAnsi"/>
                <w:sz w:val="20"/>
                <w:szCs w:val="20"/>
              </w:rPr>
              <w:t xml:space="preserve"> so</w:t>
            </w:r>
            <w:r>
              <w:rPr>
                <w:rFonts w:asciiTheme="minorHAnsi" w:hAnsiTheme="minorHAnsi"/>
                <w:sz w:val="20"/>
                <w:szCs w:val="20"/>
              </w:rPr>
              <w:t>cial needs of community groups and</w:t>
            </w:r>
            <w:r w:rsidRPr="00447C15">
              <w:rPr>
                <w:rFonts w:asciiTheme="minorHAnsi" w:hAnsiTheme="minorHAnsi"/>
                <w:sz w:val="20"/>
                <w:szCs w:val="20"/>
              </w:rPr>
              <w:t xml:space="preserve"> responsive decision making;</w:t>
            </w:r>
          </w:p>
          <w:p w:rsidR="00073E5E" w:rsidRPr="00447C15" w:rsidRDefault="00073E5E" w:rsidP="006A3BE1">
            <w:pPr>
              <w:rPr>
                <w:rFonts w:asciiTheme="minorHAnsi" w:hAnsiTheme="minorHAnsi"/>
                <w:sz w:val="20"/>
                <w:szCs w:val="20"/>
              </w:rPr>
            </w:pPr>
            <w:r w:rsidRPr="00447C15">
              <w:rPr>
                <w:rFonts w:asciiTheme="minorHAnsi" w:hAnsiTheme="minorHAnsi"/>
                <w:sz w:val="20"/>
                <w:szCs w:val="20"/>
              </w:rPr>
              <w:t>works with board/staff to develop understanding of and appropriate responses to emerging issues in order to preserve and advance the district vision</w:t>
            </w:r>
            <w:r w:rsidRPr="00447C15">
              <w:rPr>
                <w:rFonts w:asciiTheme="minorHAnsi" w:hAnsiTheme="minorHAnsi"/>
                <w:color w:val="C00000"/>
                <w:sz w:val="20"/>
                <w:szCs w:val="20"/>
              </w:rPr>
              <w:t xml:space="preserve"> </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D. Surveys/ under</w:t>
            </w:r>
            <w:r>
              <w:rPr>
                <w:rFonts w:asciiTheme="minorHAnsi" w:hAnsiTheme="minorHAnsi"/>
                <w:sz w:val="20"/>
                <w:szCs w:val="20"/>
              </w:rPr>
              <w:t>stands the political, economic and</w:t>
            </w:r>
            <w:r w:rsidRPr="00447C15">
              <w:rPr>
                <w:rFonts w:asciiTheme="minorHAnsi" w:hAnsiTheme="minorHAnsi"/>
                <w:sz w:val="20"/>
                <w:szCs w:val="20"/>
              </w:rPr>
              <w:t xml:space="preserve"> social needs of community groups and the com</w:t>
            </w:r>
            <w:r>
              <w:rPr>
                <w:rFonts w:asciiTheme="minorHAnsi" w:hAnsiTheme="minorHAnsi"/>
                <w:sz w:val="20"/>
                <w:szCs w:val="20"/>
              </w:rPr>
              <w:t>munity- at-large for effective and</w:t>
            </w:r>
            <w:r w:rsidRPr="00447C15">
              <w:rPr>
                <w:rFonts w:asciiTheme="minorHAnsi" w:hAnsiTheme="minorHAnsi"/>
                <w:sz w:val="20"/>
                <w:szCs w:val="20"/>
              </w:rPr>
              <w:t xml:space="preserve"> responsive decision making</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D. Understands the general needs of the community that affect decision making for the district</w:t>
            </w: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D. Responds to the needs of the community  if they begin to affect the decision making process for the district</w:t>
            </w:r>
          </w:p>
        </w:tc>
      </w:tr>
      <w:tr w:rsidR="00073E5E" w:rsidRPr="00447C15" w:rsidTr="0033724A">
        <w:trPr>
          <w:cantSplit/>
          <w:trHeight w:val="576"/>
        </w:trPr>
        <w:tc>
          <w:tcPr>
            <w:tcW w:w="1098" w:type="pct"/>
            <w:shd w:val="clear" w:color="auto" w:fill="DDD9C3" w:themeFill="background2" w:themeFillShade="E6"/>
            <w:vAlign w:val="center"/>
          </w:tcPr>
          <w:p w:rsidR="00073E5E" w:rsidRPr="00CA50A7" w:rsidRDefault="00073E5E" w:rsidP="00D35D57">
            <w:pPr>
              <w:autoSpaceDE w:val="0"/>
              <w:autoSpaceDN w:val="0"/>
              <w:adjustRightInd w:val="0"/>
              <w:rPr>
                <w:rFonts w:asciiTheme="minorHAnsi" w:eastAsia="Times New Roman" w:hAnsiTheme="minorHAnsi"/>
                <w:sz w:val="20"/>
                <w:szCs w:val="20"/>
              </w:rPr>
            </w:pPr>
            <w:r w:rsidRPr="00CA50A7">
              <w:rPr>
                <w:rFonts w:asciiTheme="minorHAnsi" w:hAnsiTheme="minorHAnsi"/>
                <w:bCs/>
                <w:iCs/>
                <w:sz w:val="20"/>
                <w:szCs w:val="20"/>
              </w:rPr>
              <w:t xml:space="preserve">E. </w:t>
            </w:r>
            <w:r w:rsidRPr="00CA50A7">
              <w:rPr>
                <w:rFonts w:asciiTheme="minorHAnsi" w:eastAsia="Times New Roman" w:hAnsiTheme="minorHAnsi"/>
                <w:sz w:val="20"/>
                <w:szCs w:val="20"/>
              </w:rPr>
              <w:t>Prepares and recommends district policies to improve student learning and district performance in compliance with local, state and federal requirements</w:t>
            </w:r>
          </w:p>
          <w:p w:rsidR="00073E5E" w:rsidRPr="00CA50A7" w:rsidRDefault="00073E5E" w:rsidP="00D35D57">
            <w:pPr>
              <w:autoSpaceDE w:val="0"/>
              <w:autoSpaceDN w:val="0"/>
              <w:adjustRightInd w:val="0"/>
              <w:rPr>
                <w:rFonts w:asciiTheme="minorHAnsi" w:eastAsia="Times New Roman" w:hAnsiTheme="minorHAnsi"/>
                <w:color w:val="0070C0"/>
                <w:sz w:val="20"/>
                <w:szCs w:val="20"/>
              </w:rPr>
            </w:pPr>
            <w:r w:rsidRPr="00CA50A7">
              <w:rPr>
                <w:rFonts w:asciiTheme="minorHAnsi" w:eastAsia="Times New Roman" w:hAnsiTheme="minorHAnsi"/>
                <w:color w:val="0070C0"/>
                <w:sz w:val="20"/>
                <w:szCs w:val="20"/>
              </w:rPr>
              <w:t>Policies/Procedures</w:t>
            </w:r>
          </w:p>
          <w:p w:rsidR="00073E5E" w:rsidRPr="00CA50A7" w:rsidRDefault="00073E5E" w:rsidP="0033724A">
            <w:pPr>
              <w:autoSpaceDE w:val="0"/>
              <w:autoSpaceDN w:val="0"/>
              <w:adjustRightInd w:val="0"/>
              <w:rPr>
                <w:rFonts w:asciiTheme="minorHAnsi" w:hAnsiTheme="minorHAnsi"/>
                <w:bCs/>
                <w:iCs/>
                <w:color w:val="C00000"/>
                <w:sz w:val="20"/>
                <w:szCs w:val="20"/>
              </w:rPr>
            </w:pPr>
            <w:r w:rsidRPr="00CA50A7">
              <w:rPr>
                <w:rFonts w:asciiTheme="minorHAnsi" w:hAnsiTheme="minorHAnsi"/>
                <w:bCs/>
                <w:iCs/>
                <w:color w:val="C00000"/>
                <w:sz w:val="20"/>
                <w:szCs w:val="20"/>
              </w:rPr>
              <w:t>Cross Reference Standard 1K; Standard 6D</w:t>
            </w:r>
          </w:p>
        </w:tc>
        <w:tc>
          <w:tcPr>
            <w:tcW w:w="975" w:type="pct"/>
            <w:shd w:val="clear" w:color="auto" w:fill="auto"/>
          </w:tcPr>
          <w:p w:rsidR="00073E5E" w:rsidRPr="00447C15" w:rsidRDefault="00073E5E" w:rsidP="006A3BE1">
            <w:pPr>
              <w:rPr>
                <w:rFonts w:asciiTheme="minorHAnsi" w:hAnsiTheme="minorHAnsi"/>
                <w:sz w:val="20"/>
                <w:szCs w:val="20"/>
              </w:rPr>
            </w:pPr>
            <w:r w:rsidRPr="00447C15">
              <w:rPr>
                <w:rFonts w:asciiTheme="minorHAnsi" w:hAnsiTheme="minorHAnsi"/>
                <w:sz w:val="20"/>
                <w:szCs w:val="20"/>
              </w:rPr>
              <w:t>E. Actively explores innovative ways to improve student learning/performance in compliance with local, state and federal requirements</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E. Implements district policies to improve student learning/</w:t>
            </w:r>
          </w:p>
          <w:p w:rsidR="00073E5E" w:rsidRPr="00447C15" w:rsidRDefault="00073E5E" w:rsidP="00447C15">
            <w:pPr>
              <w:rPr>
                <w:rFonts w:asciiTheme="minorHAnsi" w:hAnsiTheme="minorHAnsi"/>
                <w:sz w:val="20"/>
                <w:szCs w:val="20"/>
              </w:rPr>
            </w:pPr>
            <w:r w:rsidRPr="00447C15">
              <w:rPr>
                <w:rFonts w:asciiTheme="minorHAnsi" w:hAnsiTheme="minorHAnsi"/>
                <w:sz w:val="20"/>
                <w:szCs w:val="20"/>
              </w:rPr>
              <w:t>performance in compliance with local, state and federal requirement</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E. Prepares/recommends</w:t>
            </w:r>
          </w:p>
          <w:p w:rsidR="00073E5E" w:rsidRPr="00447C15" w:rsidRDefault="00073E5E" w:rsidP="00447C15">
            <w:pPr>
              <w:rPr>
                <w:rFonts w:asciiTheme="minorHAnsi" w:hAnsiTheme="minorHAnsi"/>
                <w:sz w:val="20"/>
                <w:szCs w:val="20"/>
              </w:rPr>
            </w:pPr>
            <w:r w:rsidRPr="00447C15">
              <w:rPr>
                <w:rFonts w:asciiTheme="minorHAnsi" w:hAnsiTheme="minorHAnsi"/>
                <w:sz w:val="20"/>
                <w:szCs w:val="20"/>
              </w:rPr>
              <w:t>district policies to improve student learning/</w:t>
            </w:r>
          </w:p>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performance in compliance with local </w:t>
            </w:r>
            <w:r>
              <w:rPr>
                <w:rFonts w:asciiTheme="minorHAnsi" w:hAnsiTheme="minorHAnsi"/>
                <w:sz w:val="20"/>
                <w:szCs w:val="20"/>
              </w:rPr>
              <w:t>and</w:t>
            </w:r>
            <w:r w:rsidRPr="00447C15">
              <w:rPr>
                <w:rFonts w:asciiTheme="minorHAnsi" w:hAnsiTheme="minorHAnsi"/>
                <w:sz w:val="20"/>
                <w:szCs w:val="20"/>
              </w:rPr>
              <w:t xml:space="preserve"> state requirements</w:t>
            </w: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E. Recommends district policies in compliance with local, state and federal requirements</w:t>
            </w:r>
          </w:p>
        </w:tc>
      </w:tr>
      <w:tr w:rsidR="00073E5E" w:rsidRPr="00447C15" w:rsidTr="0033724A">
        <w:trPr>
          <w:trHeight w:val="576"/>
        </w:trPr>
        <w:tc>
          <w:tcPr>
            <w:tcW w:w="1098" w:type="pct"/>
            <w:shd w:val="clear" w:color="auto" w:fill="DDD9C3" w:themeFill="background2" w:themeFillShade="E6"/>
          </w:tcPr>
          <w:p w:rsidR="00073E5E" w:rsidRPr="00CA50A7" w:rsidRDefault="00073E5E" w:rsidP="001F56D7">
            <w:pPr>
              <w:autoSpaceDE w:val="0"/>
              <w:autoSpaceDN w:val="0"/>
              <w:adjustRightInd w:val="0"/>
              <w:rPr>
                <w:rFonts w:asciiTheme="minorHAnsi" w:eastAsia="Times New Roman" w:hAnsiTheme="minorHAnsi"/>
                <w:sz w:val="20"/>
                <w:szCs w:val="20"/>
              </w:rPr>
            </w:pPr>
            <w:r w:rsidRPr="00CA50A7">
              <w:rPr>
                <w:rFonts w:asciiTheme="minorHAnsi" w:hAnsiTheme="minorHAnsi"/>
                <w:bCs/>
                <w:iCs/>
                <w:sz w:val="20"/>
                <w:szCs w:val="20"/>
              </w:rPr>
              <w:t xml:space="preserve">F. </w:t>
            </w:r>
            <w:r w:rsidRPr="00CA50A7">
              <w:rPr>
                <w:rFonts w:asciiTheme="minorHAnsi" w:eastAsia="Times New Roman" w:hAnsiTheme="minorHAnsi"/>
                <w:sz w:val="20"/>
                <w:szCs w:val="20"/>
              </w:rPr>
              <w:t>Applies laws, policies and procedures fairly, wisely, and considerately</w:t>
            </w:r>
          </w:p>
          <w:p w:rsidR="00073E5E" w:rsidRPr="00CA50A7" w:rsidRDefault="00073E5E" w:rsidP="001F56D7">
            <w:pPr>
              <w:autoSpaceDE w:val="0"/>
              <w:autoSpaceDN w:val="0"/>
              <w:adjustRightInd w:val="0"/>
              <w:rPr>
                <w:rFonts w:asciiTheme="minorHAnsi" w:hAnsiTheme="minorHAnsi"/>
                <w:bCs/>
                <w:iCs/>
                <w:color w:val="0070C0"/>
                <w:sz w:val="20"/>
                <w:szCs w:val="20"/>
              </w:rPr>
            </w:pPr>
            <w:r w:rsidRPr="00CA50A7">
              <w:rPr>
                <w:rFonts w:asciiTheme="minorHAnsi" w:hAnsiTheme="minorHAnsi"/>
                <w:bCs/>
                <w:iCs/>
                <w:color w:val="0070C0"/>
                <w:sz w:val="20"/>
                <w:szCs w:val="20"/>
              </w:rPr>
              <w:t>Legal</w:t>
            </w:r>
          </w:p>
          <w:p w:rsidR="00073E5E" w:rsidRPr="00CA50A7" w:rsidRDefault="00073E5E" w:rsidP="001F56D7">
            <w:pPr>
              <w:autoSpaceDE w:val="0"/>
              <w:autoSpaceDN w:val="0"/>
              <w:adjustRightInd w:val="0"/>
              <w:rPr>
                <w:rFonts w:asciiTheme="minorHAnsi" w:hAnsiTheme="minorHAnsi"/>
                <w:bCs/>
                <w:iCs/>
                <w:color w:val="C00000"/>
                <w:sz w:val="20"/>
                <w:szCs w:val="20"/>
              </w:rPr>
            </w:pPr>
            <w:r w:rsidRPr="00CA50A7">
              <w:rPr>
                <w:rFonts w:asciiTheme="minorHAnsi" w:hAnsiTheme="minorHAnsi"/>
                <w:bCs/>
                <w:iCs/>
                <w:color w:val="C00000"/>
                <w:sz w:val="20"/>
                <w:szCs w:val="20"/>
              </w:rPr>
              <w:t>Cross Reference Standard 1 Practice K</w:t>
            </w:r>
          </w:p>
        </w:tc>
        <w:tc>
          <w:tcPr>
            <w:tcW w:w="975" w:type="pct"/>
            <w:shd w:val="clear" w:color="auto" w:fill="auto"/>
          </w:tcPr>
          <w:p w:rsidR="00073E5E" w:rsidRPr="00447C15" w:rsidRDefault="00073E5E" w:rsidP="0033724A">
            <w:pPr>
              <w:rPr>
                <w:rFonts w:asciiTheme="minorHAnsi" w:hAnsiTheme="minorHAnsi"/>
                <w:color w:val="C00000"/>
                <w:sz w:val="20"/>
                <w:szCs w:val="20"/>
              </w:rPr>
            </w:pPr>
            <w:r w:rsidRPr="00447C15">
              <w:rPr>
                <w:rFonts w:asciiTheme="minorHAnsi" w:hAnsiTheme="minorHAnsi"/>
                <w:sz w:val="20"/>
                <w:szCs w:val="20"/>
              </w:rPr>
              <w:t xml:space="preserve">F. Actively explores ways to uphold laws, policies and procedures fairly, wisely, and considerately; </w:t>
            </w:r>
            <w:r>
              <w:rPr>
                <w:rFonts w:asciiTheme="minorHAnsi" w:hAnsiTheme="minorHAnsi"/>
                <w:sz w:val="20"/>
                <w:szCs w:val="20"/>
              </w:rPr>
              <w:t>c</w:t>
            </w:r>
            <w:r w:rsidRPr="00447C15">
              <w:rPr>
                <w:rFonts w:asciiTheme="minorHAnsi" w:hAnsiTheme="minorHAnsi"/>
                <w:sz w:val="20"/>
                <w:szCs w:val="20"/>
              </w:rPr>
              <w:t xml:space="preserve">ollaborates with members of diverse groups to identify </w:t>
            </w:r>
            <w:r>
              <w:rPr>
                <w:rFonts w:asciiTheme="minorHAnsi" w:hAnsiTheme="minorHAnsi"/>
                <w:sz w:val="20"/>
                <w:szCs w:val="20"/>
              </w:rPr>
              <w:t>and</w:t>
            </w:r>
            <w:r w:rsidRPr="00447C15">
              <w:rPr>
                <w:rFonts w:asciiTheme="minorHAnsi" w:hAnsiTheme="minorHAnsi"/>
                <w:sz w:val="20"/>
                <w:szCs w:val="20"/>
              </w:rPr>
              <w:t xml:space="preserve"> eliminate district policies and practices that have discriminatory effects</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F. Applies and upholds laws, policies and procedures fairly, wisely, and considerately </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F. Applies laws, policies and procedures </w:t>
            </w:r>
          </w:p>
          <w:p w:rsidR="00073E5E" w:rsidRPr="00447C15" w:rsidRDefault="00073E5E" w:rsidP="00447C15">
            <w:pPr>
              <w:rPr>
                <w:rFonts w:asciiTheme="minorHAnsi" w:hAnsiTheme="minorHAnsi"/>
                <w:sz w:val="20"/>
                <w:szCs w:val="20"/>
              </w:rPr>
            </w:pPr>
          </w:p>
          <w:p w:rsidR="00073E5E" w:rsidRPr="00447C15" w:rsidRDefault="00073E5E" w:rsidP="00447C15">
            <w:pPr>
              <w:rPr>
                <w:rFonts w:asciiTheme="minorHAnsi" w:hAnsiTheme="minorHAnsi"/>
                <w:sz w:val="20"/>
                <w:szCs w:val="20"/>
              </w:rPr>
            </w:pP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F. Reviews laws </w:t>
            </w:r>
            <w:r>
              <w:rPr>
                <w:rFonts w:asciiTheme="minorHAnsi" w:hAnsiTheme="minorHAnsi"/>
                <w:sz w:val="20"/>
                <w:szCs w:val="20"/>
              </w:rPr>
              <w:t>and</w:t>
            </w:r>
            <w:r w:rsidRPr="00447C15">
              <w:rPr>
                <w:rFonts w:asciiTheme="minorHAnsi" w:hAnsiTheme="minorHAnsi"/>
                <w:sz w:val="20"/>
                <w:szCs w:val="20"/>
              </w:rPr>
              <w:t xml:space="preserve"> policies when  the need arises</w:t>
            </w:r>
          </w:p>
          <w:p w:rsidR="00073E5E" w:rsidRPr="00447C15" w:rsidRDefault="00073E5E" w:rsidP="00447C15">
            <w:pPr>
              <w:rPr>
                <w:rFonts w:asciiTheme="minorHAnsi" w:hAnsiTheme="minorHAnsi"/>
                <w:sz w:val="20"/>
                <w:szCs w:val="20"/>
              </w:rPr>
            </w:pPr>
          </w:p>
          <w:p w:rsidR="00073E5E" w:rsidRPr="00447C15" w:rsidRDefault="00073E5E" w:rsidP="00447C15">
            <w:pPr>
              <w:rPr>
                <w:rFonts w:asciiTheme="minorHAnsi" w:hAnsiTheme="minorHAnsi"/>
                <w:sz w:val="20"/>
                <w:szCs w:val="20"/>
              </w:rPr>
            </w:pPr>
          </w:p>
        </w:tc>
      </w:tr>
    </w:tbl>
    <w:p w:rsidR="00073E5E" w:rsidRDefault="00073E5E">
      <w:r>
        <w:br w:type="page"/>
      </w: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12"/>
        <w:gridCol w:w="2853"/>
        <w:gridCol w:w="2853"/>
        <w:gridCol w:w="2853"/>
        <w:gridCol w:w="2859"/>
      </w:tblGrid>
      <w:tr w:rsidR="00073E5E" w:rsidRPr="00447C15" w:rsidTr="00073E5E">
        <w:trPr>
          <w:trHeight w:val="432"/>
        </w:trPr>
        <w:tc>
          <w:tcPr>
            <w:tcW w:w="1098"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Practices</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Exemplary/Expert=4</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Accomplished=3</w:t>
            </w:r>
          </w:p>
        </w:tc>
        <w:tc>
          <w:tcPr>
            <w:tcW w:w="975"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Developing=2</w:t>
            </w:r>
          </w:p>
        </w:tc>
        <w:tc>
          <w:tcPr>
            <w:tcW w:w="977"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Threshold=1</w:t>
            </w:r>
          </w:p>
        </w:tc>
      </w:tr>
      <w:tr w:rsidR="00073E5E" w:rsidRPr="00447C15" w:rsidTr="0033724A">
        <w:trPr>
          <w:trHeight w:val="576"/>
        </w:trPr>
        <w:tc>
          <w:tcPr>
            <w:tcW w:w="1098" w:type="pct"/>
            <w:shd w:val="clear" w:color="auto" w:fill="DDD9C3" w:themeFill="background2" w:themeFillShade="E6"/>
          </w:tcPr>
          <w:p w:rsidR="00073E5E" w:rsidRPr="00CA50A7" w:rsidRDefault="00073E5E" w:rsidP="001F56D7">
            <w:pPr>
              <w:autoSpaceDE w:val="0"/>
              <w:autoSpaceDN w:val="0"/>
              <w:adjustRightInd w:val="0"/>
              <w:rPr>
                <w:rFonts w:asciiTheme="minorHAnsi" w:eastAsia="Times New Roman" w:hAnsiTheme="minorHAnsi"/>
                <w:sz w:val="20"/>
                <w:szCs w:val="20"/>
              </w:rPr>
            </w:pPr>
            <w:r w:rsidRPr="00CA50A7">
              <w:rPr>
                <w:rFonts w:asciiTheme="minorHAnsi" w:hAnsiTheme="minorHAnsi"/>
                <w:bCs/>
                <w:iCs/>
                <w:sz w:val="20"/>
                <w:szCs w:val="20"/>
              </w:rPr>
              <w:t xml:space="preserve">G. </w:t>
            </w:r>
            <w:r w:rsidRPr="00CA50A7">
              <w:rPr>
                <w:rFonts w:asciiTheme="minorHAnsi" w:eastAsia="Times New Roman" w:hAnsiTheme="minorHAnsi"/>
                <w:sz w:val="20"/>
                <w:szCs w:val="20"/>
              </w:rPr>
              <w:t>Utilizes legal systems to protect the rights of students and staff and to improve learning opportunities</w:t>
            </w:r>
          </w:p>
          <w:p w:rsidR="00073E5E" w:rsidRPr="00CA50A7" w:rsidRDefault="00073E5E" w:rsidP="001F56D7">
            <w:pPr>
              <w:autoSpaceDE w:val="0"/>
              <w:autoSpaceDN w:val="0"/>
              <w:adjustRightInd w:val="0"/>
              <w:rPr>
                <w:rFonts w:asciiTheme="minorHAnsi" w:hAnsiTheme="minorHAnsi"/>
                <w:bCs/>
                <w:iCs/>
                <w:color w:val="0070C0"/>
                <w:sz w:val="20"/>
                <w:szCs w:val="20"/>
              </w:rPr>
            </w:pPr>
            <w:r w:rsidRPr="00CA50A7">
              <w:rPr>
                <w:rFonts w:asciiTheme="minorHAnsi" w:hAnsiTheme="minorHAnsi"/>
                <w:bCs/>
                <w:iCs/>
                <w:color w:val="0070C0"/>
                <w:sz w:val="20"/>
                <w:szCs w:val="20"/>
              </w:rPr>
              <w:t>Legal</w:t>
            </w:r>
          </w:p>
        </w:tc>
        <w:tc>
          <w:tcPr>
            <w:tcW w:w="975" w:type="pct"/>
            <w:shd w:val="clear" w:color="auto" w:fill="auto"/>
          </w:tcPr>
          <w:p w:rsidR="00073E5E" w:rsidRPr="00995880" w:rsidRDefault="00073E5E" w:rsidP="00995880">
            <w:pPr>
              <w:rPr>
                <w:rFonts w:asciiTheme="minorHAnsi" w:hAnsiTheme="minorHAnsi"/>
                <w:sz w:val="20"/>
                <w:szCs w:val="20"/>
              </w:rPr>
            </w:pPr>
            <w:r w:rsidRPr="00447C15">
              <w:rPr>
                <w:rFonts w:asciiTheme="minorHAnsi" w:hAnsiTheme="minorHAnsi"/>
                <w:sz w:val="20"/>
                <w:szCs w:val="20"/>
              </w:rPr>
              <w:t xml:space="preserve">G. Teaches others how to improve learning opportunities while protecting the rights of others; </w:t>
            </w:r>
            <w:r w:rsidRPr="00995880">
              <w:rPr>
                <w:rFonts w:asciiTheme="minorHAnsi" w:hAnsiTheme="minorHAnsi"/>
                <w:sz w:val="20"/>
                <w:szCs w:val="20"/>
              </w:rPr>
              <w:t xml:space="preserve">assures that district procedures and practices are systematically reviewed and revised to reflect fairness, social justice, and respect for human dignity for each member of the school community  </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G. Utilizes legal systems to protect students’ and staff rights and to improve learning opportunities</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G. Utilizes legal systems to protect students’ and staff rights</w:t>
            </w:r>
          </w:p>
          <w:p w:rsidR="00073E5E" w:rsidRPr="00447C15" w:rsidRDefault="00073E5E" w:rsidP="00447C15">
            <w:pPr>
              <w:rPr>
                <w:rFonts w:asciiTheme="minorHAnsi" w:hAnsiTheme="minorHAnsi"/>
                <w:sz w:val="20"/>
                <w:szCs w:val="20"/>
              </w:rPr>
            </w:pP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G. References legal systems to ensure the district is protected when issues regarding rights occur</w:t>
            </w:r>
          </w:p>
        </w:tc>
      </w:tr>
      <w:tr w:rsidR="00073E5E" w:rsidRPr="00447C15" w:rsidTr="0033724A">
        <w:trPr>
          <w:trHeight w:val="576"/>
        </w:trPr>
        <w:tc>
          <w:tcPr>
            <w:tcW w:w="1098" w:type="pct"/>
            <w:shd w:val="clear" w:color="auto" w:fill="DDD9C3" w:themeFill="background2" w:themeFillShade="E6"/>
            <w:vAlign w:val="center"/>
          </w:tcPr>
          <w:p w:rsidR="00073E5E" w:rsidRPr="00CA50A7" w:rsidRDefault="00073E5E" w:rsidP="00E04281">
            <w:pPr>
              <w:autoSpaceDE w:val="0"/>
              <w:autoSpaceDN w:val="0"/>
              <w:adjustRightInd w:val="0"/>
              <w:rPr>
                <w:rFonts w:asciiTheme="minorHAnsi" w:eastAsia="Times New Roman" w:hAnsiTheme="minorHAnsi"/>
                <w:sz w:val="20"/>
                <w:szCs w:val="20"/>
              </w:rPr>
            </w:pPr>
            <w:r w:rsidRPr="00CA50A7">
              <w:rPr>
                <w:rFonts w:asciiTheme="minorHAnsi" w:hAnsiTheme="minorHAnsi"/>
                <w:bCs/>
                <w:iCs/>
                <w:sz w:val="20"/>
                <w:szCs w:val="20"/>
              </w:rPr>
              <w:t xml:space="preserve">H. </w:t>
            </w:r>
            <w:r w:rsidRPr="00CA50A7">
              <w:rPr>
                <w:rFonts w:asciiTheme="minorHAnsi" w:eastAsia="Times New Roman" w:hAnsiTheme="minorHAnsi"/>
                <w:sz w:val="20"/>
                <w:szCs w:val="20"/>
              </w:rPr>
              <w:t>Accesses local, state and national political systems to provide input on critical educational issues.</w:t>
            </w:r>
          </w:p>
          <w:p w:rsidR="00073E5E" w:rsidRPr="00CA50A7" w:rsidRDefault="00073E5E" w:rsidP="00E04281">
            <w:pPr>
              <w:rPr>
                <w:rFonts w:asciiTheme="minorHAnsi" w:hAnsiTheme="minorHAnsi"/>
                <w:bCs/>
                <w:iCs/>
                <w:sz w:val="20"/>
                <w:szCs w:val="20"/>
              </w:rPr>
            </w:pPr>
            <w:r w:rsidRPr="00CA50A7">
              <w:rPr>
                <w:rFonts w:asciiTheme="minorHAnsi" w:hAnsiTheme="minorHAnsi"/>
                <w:color w:val="0070C0"/>
                <w:sz w:val="20"/>
                <w:szCs w:val="20"/>
              </w:rPr>
              <w:t>Political Context; Stakeholder/Community Involvement</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H. Participates at the local, state </w:t>
            </w:r>
            <w:r>
              <w:rPr>
                <w:rFonts w:asciiTheme="minorHAnsi" w:hAnsiTheme="minorHAnsi"/>
                <w:sz w:val="20"/>
                <w:szCs w:val="20"/>
              </w:rPr>
              <w:t>and</w:t>
            </w:r>
            <w:r w:rsidRPr="00447C15">
              <w:rPr>
                <w:rFonts w:asciiTheme="minorHAnsi" w:hAnsiTheme="minorHAnsi"/>
                <w:sz w:val="20"/>
                <w:szCs w:val="20"/>
              </w:rPr>
              <w:t xml:space="preserve"> national levels to provide input on critical educational issues</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 xml:space="preserve">H. Accesses local, state </w:t>
            </w:r>
            <w:r>
              <w:rPr>
                <w:rFonts w:asciiTheme="minorHAnsi" w:hAnsiTheme="minorHAnsi"/>
                <w:sz w:val="20"/>
                <w:szCs w:val="20"/>
              </w:rPr>
              <w:t>and</w:t>
            </w:r>
            <w:r w:rsidRPr="00447C15">
              <w:rPr>
                <w:rFonts w:asciiTheme="minorHAnsi" w:hAnsiTheme="minorHAnsi"/>
                <w:sz w:val="20"/>
                <w:szCs w:val="20"/>
              </w:rPr>
              <w:t xml:space="preserve"> national political systems to provide input on critical educational issues</w:t>
            </w:r>
          </w:p>
        </w:tc>
        <w:tc>
          <w:tcPr>
            <w:tcW w:w="975"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H. Accesses the local political system to give input on critical educational issues</w:t>
            </w:r>
          </w:p>
        </w:tc>
        <w:tc>
          <w:tcPr>
            <w:tcW w:w="977" w:type="pct"/>
            <w:shd w:val="clear" w:color="auto" w:fill="auto"/>
          </w:tcPr>
          <w:p w:rsidR="00073E5E" w:rsidRPr="00447C15" w:rsidRDefault="00073E5E" w:rsidP="00447C15">
            <w:pPr>
              <w:rPr>
                <w:rFonts w:asciiTheme="minorHAnsi" w:hAnsiTheme="minorHAnsi"/>
                <w:sz w:val="20"/>
                <w:szCs w:val="20"/>
              </w:rPr>
            </w:pPr>
            <w:r w:rsidRPr="00447C15">
              <w:rPr>
                <w:rFonts w:asciiTheme="minorHAnsi" w:hAnsiTheme="minorHAnsi"/>
                <w:sz w:val="20"/>
                <w:szCs w:val="20"/>
              </w:rPr>
              <w:t>H. Responds to the local political system if input is requested on critical educational issues</w:t>
            </w:r>
          </w:p>
        </w:tc>
      </w:tr>
    </w:tbl>
    <w:p w:rsidR="008D36D7" w:rsidRDefault="008D36D7" w:rsidP="00A83DC2">
      <w:pPr>
        <w:rPr>
          <w:rFonts w:asciiTheme="minorHAnsi" w:hAnsiTheme="minorHAnsi"/>
          <w:sz w:val="20"/>
          <w:szCs w:val="20"/>
        </w:rPr>
      </w:pPr>
    </w:p>
    <w:tbl>
      <w:tblPr>
        <w:tblW w:w="5000" w:type="pct"/>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206"/>
        <w:gridCol w:w="2850"/>
        <w:gridCol w:w="2850"/>
        <w:gridCol w:w="2850"/>
        <w:gridCol w:w="2856"/>
        <w:gridCol w:w="18"/>
      </w:tblGrid>
      <w:tr w:rsidR="003026D9" w:rsidRPr="003026D9" w:rsidTr="00073E5E">
        <w:trPr>
          <w:trHeight w:val="1007"/>
        </w:trPr>
        <w:tc>
          <w:tcPr>
            <w:tcW w:w="5000" w:type="pct"/>
            <w:gridSpan w:val="6"/>
            <w:shd w:val="clear" w:color="auto" w:fill="002A7E"/>
          </w:tcPr>
          <w:p w:rsidR="003026D9" w:rsidRPr="003026D9" w:rsidRDefault="003026D9" w:rsidP="007E5074">
            <w:pPr>
              <w:widowControl w:val="0"/>
              <w:autoSpaceDE w:val="0"/>
              <w:autoSpaceDN w:val="0"/>
              <w:adjustRightInd w:val="0"/>
              <w:spacing w:after="60"/>
              <w:rPr>
                <w:rFonts w:asciiTheme="minorHAnsi" w:hAnsiTheme="minorHAnsi"/>
                <w:b/>
                <w:color w:val="FFFFFF" w:themeColor="background1"/>
                <w:sz w:val="26"/>
                <w:szCs w:val="26"/>
              </w:rPr>
            </w:pPr>
            <w:r w:rsidRPr="003026D9">
              <w:rPr>
                <w:rFonts w:asciiTheme="minorHAnsi" w:hAnsiTheme="minorHAnsi"/>
                <w:b/>
                <w:color w:val="FFFFFF" w:themeColor="background1"/>
                <w:sz w:val="26"/>
                <w:szCs w:val="26"/>
              </w:rPr>
              <w:br w:type="page"/>
              <w:t xml:space="preserve">Standard 8—Dispositions – the human elements.  </w:t>
            </w:r>
            <w:r w:rsidRPr="003026D9">
              <w:rPr>
                <w:rFonts w:asciiTheme="minorHAnsi" w:hAnsiTheme="minorHAnsi" w:cs="Calibri"/>
                <w:color w:val="FFFFFF" w:themeColor="background1"/>
                <w:sz w:val="20"/>
                <w:szCs w:val="20"/>
              </w:rPr>
              <w:t>The effective superintendent is first and foremost an effective person. Superintendents must know much and have many skills</w:t>
            </w:r>
            <w:r w:rsidR="007E5074">
              <w:rPr>
                <w:rFonts w:asciiTheme="minorHAnsi" w:hAnsiTheme="minorHAnsi" w:cs="Calibri"/>
                <w:color w:val="FFFFFF" w:themeColor="background1"/>
                <w:sz w:val="20"/>
                <w:szCs w:val="20"/>
              </w:rPr>
              <w:t>. H</w:t>
            </w:r>
            <w:r w:rsidRPr="003026D9">
              <w:rPr>
                <w:rFonts w:asciiTheme="minorHAnsi" w:hAnsiTheme="minorHAnsi" w:cs="Calibri"/>
                <w:color w:val="FFFFFF" w:themeColor="background1"/>
                <w:sz w:val="20"/>
                <w:szCs w:val="20"/>
              </w:rPr>
              <w:t xml:space="preserve">owever, </w:t>
            </w:r>
            <w:r w:rsidRPr="003026D9">
              <w:rPr>
                <w:rFonts w:asciiTheme="minorHAnsi" w:hAnsiTheme="minorHAnsi"/>
                <w:color w:val="FFFFFF" w:themeColor="background1"/>
                <w:sz w:val="20"/>
                <w:szCs w:val="20"/>
              </w:rPr>
              <w:t xml:space="preserve">what differentiates effective, transformational leaders (those who can facilitate </w:t>
            </w:r>
            <w:r w:rsidRPr="003026D9">
              <w:rPr>
                <w:rFonts w:asciiTheme="minorHAnsi" w:hAnsiTheme="minorHAnsi" w:cs="Calibri"/>
                <w:color w:val="FFFFFF" w:themeColor="background1"/>
                <w:sz w:val="20"/>
                <w:szCs w:val="20"/>
              </w:rPr>
              <w:t>more than a year’s worth of growth with a year’s worth of effort)</w:t>
            </w:r>
            <w:r w:rsidRPr="003026D9">
              <w:rPr>
                <w:rFonts w:asciiTheme="minorHAnsi" w:hAnsiTheme="minorHAnsi"/>
                <w:color w:val="FFFFFF" w:themeColor="background1"/>
                <w:sz w:val="20"/>
                <w:szCs w:val="20"/>
              </w:rPr>
              <w:t xml:space="preserve"> from the rest is that they are successful not only because of what they</w:t>
            </w:r>
            <w:r w:rsidRPr="003026D9">
              <w:rPr>
                <w:rFonts w:asciiTheme="minorHAnsi" w:hAnsiTheme="minorHAnsi"/>
                <w:i/>
                <w:color w:val="FFFFFF" w:themeColor="background1"/>
                <w:sz w:val="20"/>
                <w:szCs w:val="20"/>
              </w:rPr>
              <w:t xml:space="preserve"> </w:t>
            </w:r>
            <w:r w:rsidRPr="003026D9">
              <w:rPr>
                <w:rFonts w:asciiTheme="minorHAnsi" w:hAnsiTheme="minorHAnsi"/>
                <w:b/>
                <w:color w:val="FFFFFF" w:themeColor="background1"/>
                <w:sz w:val="20"/>
                <w:szCs w:val="20"/>
              </w:rPr>
              <w:t>know and do</w:t>
            </w:r>
            <w:r w:rsidRPr="003026D9">
              <w:rPr>
                <w:rFonts w:asciiTheme="minorHAnsi" w:hAnsiTheme="minorHAnsi"/>
                <w:i/>
                <w:color w:val="FFFFFF" w:themeColor="background1"/>
                <w:sz w:val="20"/>
                <w:szCs w:val="20"/>
              </w:rPr>
              <w:t xml:space="preserve"> </w:t>
            </w:r>
            <w:r w:rsidRPr="003026D9">
              <w:rPr>
                <w:rFonts w:asciiTheme="minorHAnsi" w:hAnsiTheme="minorHAnsi"/>
                <w:color w:val="FFFFFF" w:themeColor="background1"/>
                <w:sz w:val="20"/>
                <w:szCs w:val="20"/>
              </w:rPr>
              <w:t xml:space="preserve">but because of </w:t>
            </w:r>
            <w:r w:rsidRPr="003026D9">
              <w:rPr>
                <w:rFonts w:asciiTheme="minorHAnsi" w:hAnsiTheme="minorHAnsi"/>
                <w:b/>
                <w:color w:val="FFFFFF" w:themeColor="background1"/>
                <w:sz w:val="20"/>
                <w:szCs w:val="20"/>
              </w:rPr>
              <w:t>who they are</w:t>
            </w:r>
            <w:r w:rsidRPr="003026D9">
              <w:rPr>
                <w:rFonts w:asciiTheme="minorHAnsi" w:hAnsiTheme="minorHAnsi"/>
                <w:color w:val="FFFFFF" w:themeColor="background1"/>
                <w:sz w:val="20"/>
                <w:szCs w:val="20"/>
              </w:rPr>
              <w:t xml:space="preserve"> shining through their knowledge and skills. These human qualities—core values, beliefs and perceptions—are called </w:t>
            </w:r>
            <w:r w:rsidRPr="003026D9">
              <w:rPr>
                <w:rFonts w:asciiTheme="minorHAnsi" w:hAnsiTheme="minorHAnsi"/>
                <w:i/>
                <w:color w:val="FFFFFF" w:themeColor="background1"/>
                <w:sz w:val="20"/>
                <w:szCs w:val="20"/>
              </w:rPr>
              <w:t>dispositions</w:t>
            </w:r>
            <w:r w:rsidRPr="003026D9">
              <w:rPr>
                <w:rFonts w:asciiTheme="minorHAnsi" w:hAnsiTheme="minorHAnsi"/>
                <w:color w:val="FFFFFF" w:themeColor="background1"/>
                <w:sz w:val="20"/>
                <w:szCs w:val="20"/>
              </w:rPr>
              <w:t>.  Four areas of dispositions that have the greatest impact on facilitating progress and positive change in people and organizations are: (1) realistic and positive dispositions about one self; (2) the belief that others are valuable, able, and worthy; (3) dispositions about the larger purposes of the educational endeavor; and (4) dispositions about the primacy of building and sustaining positive, long-term relationships with all constituents.  High performing schools recognize the importance of these dispositions and intentionally hire for and grow them in all partners.</w:t>
            </w:r>
          </w:p>
        </w:tc>
      </w:tr>
      <w:tr w:rsidR="003026D9" w:rsidRPr="003026D9" w:rsidTr="00073E5E">
        <w:trPr>
          <w:gridAfter w:val="1"/>
          <w:wAfter w:w="6" w:type="pct"/>
          <w:trHeight w:val="576"/>
        </w:trPr>
        <w:tc>
          <w:tcPr>
            <w:tcW w:w="4994" w:type="pct"/>
            <w:gridSpan w:val="5"/>
            <w:tcBorders>
              <w:bottom w:val="single" w:sz="4" w:space="0" w:color="auto"/>
            </w:tcBorders>
            <w:vAlign w:val="center"/>
          </w:tcPr>
          <w:p w:rsidR="003026D9" w:rsidRPr="003026D9" w:rsidRDefault="003026D9" w:rsidP="003026D9">
            <w:pPr>
              <w:pStyle w:val="Body"/>
              <w:rPr>
                <w:rFonts w:asciiTheme="minorHAnsi" w:hAnsiTheme="minorHAnsi"/>
                <w:b/>
                <w:sz w:val="20"/>
                <w:szCs w:val="24"/>
              </w:rPr>
            </w:pPr>
            <w:r w:rsidRPr="003026D9">
              <w:rPr>
                <w:rFonts w:asciiTheme="minorHAnsi" w:hAnsiTheme="minorHAnsi"/>
                <w:b/>
                <w:sz w:val="20"/>
                <w:szCs w:val="24"/>
              </w:rPr>
              <w:t>The superintendent practices effective strategies for leading dispositional growth in self and others when he or she demonstrates the following:</w:t>
            </w:r>
          </w:p>
        </w:tc>
      </w:tr>
      <w:tr w:rsidR="003026D9" w:rsidRPr="003026D9" w:rsidTr="00073E5E">
        <w:trPr>
          <w:gridAfter w:val="1"/>
          <w:wAfter w:w="6" w:type="pct"/>
          <w:trHeight w:val="432"/>
        </w:trPr>
        <w:tc>
          <w:tcPr>
            <w:tcW w:w="1096" w:type="pct"/>
            <w:tcBorders>
              <w:bottom w:val="single" w:sz="4" w:space="0" w:color="auto"/>
            </w:tcBorders>
            <w:shd w:val="clear" w:color="auto" w:fill="DDD9C3" w:themeFill="background2" w:themeFillShade="E6"/>
            <w:vAlign w:val="center"/>
          </w:tcPr>
          <w:p w:rsidR="003026D9" w:rsidRPr="00B654A4" w:rsidRDefault="003026D9" w:rsidP="003026D9">
            <w:pPr>
              <w:jc w:val="center"/>
              <w:rPr>
                <w:rFonts w:asciiTheme="minorHAnsi" w:hAnsiTheme="minorHAnsi"/>
                <w:b/>
                <w:sz w:val="20"/>
                <w:szCs w:val="22"/>
              </w:rPr>
            </w:pPr>
            <w:r w:rsidRPr="00B654A4">
              <w:rPr>
                <w:rFonts w:asciiTheme="minorHAnsi" w:hAnsiTheme="minorHAnsi"/>
                <w:b/>
                <w:sz w:val="20"/>
                <w:szCs w:val="22"/>
              </w:rPr>
              <w:t>Practices</w:t>
            </w:r>
          </w:p>
        </w:tc>
        <w:tc>
          <w:tcPr>
            <w:tcW w:w="974" w:type="pct"/>
            <w:tcBorders>
              <w:bottom w:val="single" w:sz="4" w:space="0" w:color="auto"/>
            </w:tcBorders>
            <w:shd w:val="clear" w:color="auto" w:fill="DDD9C3" w:themeFill="background2" w:themeFillShade="E6"/>
            <w:vAlign w:val="center"/>
          </w:tcPr>
          <w:p w:rsidR="003026D9" w:rsidRPr="00B654A4" w:rsidRDefault="003026D9" w:rsidP="003026D9">
            <w:pPr>
              <w:jc w:val="center"/>
              <w:rPr>
                <w:rFonts w:asciiTheme="minorHAnsi" w:hAnsiTheme="minorHAnsi"/>
                <w:b/>
                <w:sz w:val="20"/>
                <w:szCs w:val="22"/>
              </w:rPr>
            </w:pPr>
            <w:r w:rsidRPr="00B654A4">
              <w:rPr>
                <w:rFonts w:asciiTheme="minorHAnsi" w:hAnsiTheme="minorHAnsi"/>
                <w:b/>
                <w:sz w:val="20"/>
                <w:szCs w:val="22"/>
              </w:rPr>
              <w:t>Exemplary/Expert=4</w:t>
            </w:r>
          </w:p>
        </w:tc>
        <w:tc>
          <w:tcPr>
            <w:tcW w:w="974" w:type="pct"/>
            <w:tcBorders>
              <w:bottom w:val="single" w:sz="4" w:space="0" w:color="auto"/>
            </w:tcBorders>
            <w:shd w:val="clear" w:color="auto" w:fill="DDD9C3" w:themeFill="background2" w:themeFillShade="E6"/>
            <w:vAlign w:val="center"/>
          </w:tcPr>
          <w:p w:rsidR="003026D9" w:rsidRPr="00B654A4" w:rsidRDefault="003026D9" w:rsidP="003026D9">
            <w:pPr>
              <w:jc w:val="center"/>
              <w:rPr>
                <w:rFonts w:asciiTheme="minorHAnsi" w:hAnsiTheme="minorHAnsi"/>
                <w:b/>
                <w:sz w:val="20"/>
                <w:szCs w:val="22"/>
              </w:rPr>
            </w:pPr>
            <w:r w:rsidRPr="00B654A4">
              <w:rPr>
                <w:rFonts w:asciiTheme="minorHAnsi" w:hAnsiTheme="minorHAnsi"/>
                <w:b/>
                <w:sz w:val="20"/>
                <w:szCs w:val="22"/>
              </w:rPr>
              <w:t>Accomplished=3</w:t>
            </w:r>
          </w:p>
        </w:tc>
        <w:tc>
          <w:tcPr>
            <w:tcW w:w="974" w:type="pct"/>
            <w:tcBorders>
              <w:bottom w:val="single" w:sz="4" w:space="0" w:color="auto"/>
            </w:tcBorders>
            <w:shd w:val="clear" w:color="auto" w:fill="DDD9C3" w:themeFill="background2" w:themeFillShade="E6"/>
            <w:vAlign w:val="center"/>
          </w:tcPr>
          <w:p w:rsidR="003026D9" w:rsidRPr="00B654A4" w:rsidRDefault="003026D9" w:rsidP="003026D9">
            <w:pPr>
              <w:jc w:val="center"/>
              <w:rPr>
                <w:rFonts w:asciiTheme="minorHAnsi" w:hAnsiTheme="minorHAnsi"/>
                <w:b/>
                <w:sz w:val="20"/>
                <w:szCs w:val="22"/>
              </w:rPr>
            </w:pPr>
            <w:r w:rsidRPr="00B654A4">
              <w:rPr>
                <w:rFonts w:asciiTheme="minorHAnsi" w:hAnsiTheme="minorHAnsi"/>
                <w:b/>
                <w:sz w:val="20"/>
                <w:szCs w:val="22"/>
              </w:rPr>
              <w:t>Developing=2</w:t>
            </w:r>
          </w:p>
        </w:tc>
        <w:tc>
          <w:tcPr>
            <w:tcW w:w="976" w:type="pct"/>
            <w:tcBorders>
              <w:bottom w:val="single" w:sz="4" w:space="0" w:color="auto"/>
            </w:tcBorders>
            <w:shd w:val="clear" w:color="auto" w:fill="DDD9C3" w:themeFill="background2" w:themeFillShade="E6"/>
            <w:vAlign w:val="center"/>
          </w:tcPr>
          <w:p w:rsidR="003026D9" w:rsidRPr="00B654A4" w:rsidRDefault="003026D9" w:rsidP="003026D9">
            <w:pPr>
              <w:jc w:val="center"/>
              <w:rPr>
                <w:rFonts w:asciiTheme="minorHAnsi" w:hAnsiTheme="minorHAnsi"/>
                <w:b/>
                <w:sz w:val="20"/>
                <w:szCs w:val="22"/>
              </w:rPr>
            </w:pPr>
            <w:r w:rsidRPr="00B654A4">
              <w:rPr>
                <w:rFonts w:asciiTheme="minorHAnsi" w:hAnsiTheme="minorHAnsi"/>
                <w:b/>
                <w:sz w:val="20"/>
                <w:szCs w:val="22"/>
              </w:rPr>
              <w:t>Threshold=1</w:t>
            </w:r>
          </w:p>
        </w:tc>
      </w:tr>
      <w:tr w:rsidR="003026D9" w:rsidRPr="003026D9" w:rsidTr="00073E5E">
        <w:trPr>
          <w:gridAfter w:val="1"/>
          <w:wAfter w:w="6" w:type="pct"/>
          <w:trHeight w:val="576"/>
        </w:trPr>
        <w:tc>
          <w:tcPr>
            <w:tcW w:w="1096" w:type="pct"/>
            <w:shd w:val="clear" w:color="auto" w:fill="DDD9C3" w:themeFill="background2" w:themeFillShade="E6"/>
          </w:tcPr>
          <w:p w:rsidR="003026D9" w:rsidRPr="007E5074" w:rsidRDefault="003026D9" w:rsidP="003026D9">
            <w:pPr>
              <w:rPr>
                <w:rFonts w:asciiTheme="minorHAnsi" w:hAnsiTheme="minorHAnsi"/>
                <w:sz w:val="20"/>
                <w:szCs w:val="20"/>
              </w:rPr>
            </w:pPr>
            <w:r w:rsidRPr="007E5074">
              <w:rPr>
                <w:rFonts w:asciiTheme="minorHAnsi" w:hAnsiTheme="minorHAnsi"/>
                <w:sz w:val="20"/>
                <w:szCs w:val="20"/>
              </w:rPr>
              <w:t xml:space="preserve">A. Facilitates conversations with </w:t>
            </w:r>
            <w:r w:rsidRPr="007E5074">
              <w:rPr>
                <w:rFonts w:asciiTheme="minorHAnsi" w:hAnsiTheme="minorHAnsi"/>
                <w:b/>
                <w:sz w:val="20"/>
                <w:szCs w:val="20"/>
              </w:rPr>
              <w:t>all</w:t>
            </w:r>
            <w:r w:rsidRPr="007E5074">
              <w:rPr>
                <w:rFonts w:asciiTheme="minorHAnsi" w:hAnsiTheme="minorHAnsi"/>
                <w:sz w:val="20"/>
                <w:szCs w:val="20"/>
              </w:rPr>
              <w:t xml:space="preserve"> constituencies regarding the importance of dispositions—the human elements—in teaching, learning, and leading;</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A. </w:t>
            </w:r>
            <w:r w:rsidRPr="003026D9">
              <w:rPr>
                <w:rFonts w:asciiTheme="minorHAnsi" w:hAnsiTheme="minorHAnsi"/>
                <w:sz w:val="20"/>
                <w:szCs w:val="20"/>
              </w:rPr>
              <w:t>Incorporated and implements dispositional elements in all relevant district policies and procedures.</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A. </w:t>
            </w:r>
            <w:r w:rsidRPr="003026D9">
              <w:rPr>
                <w:rFonts w:asciiTheme="minorHAnsi" w:hAnsiTheme="minorHAnsi"/>
                <w:sz w:val="20"/>
                <w:szCs w:val="20"/>
              </w:rPr>
              <w:t xml:space="preserve">Includes training and information on the importance of educator dispositions in board orientation, in-service development and professional development for all personnel. </w:t>
            </w:r>
          </w:p>
        </w:tc>
        <w:tc>
          <w:tcPr>
            <w:tcW w:w="974" w:type="pct"/>
            <w:shd w:val="clear" w:color="auto" w:fill="auto"/>
          </w:tcPr>
          <w:p w:rsidR="003026D9" w:rsidRPr="003026D9" w:rsidRDefault="003026D9" w:rsidP="003026D9">
            <w:pPr>
              <w:widowControl w:val="0"/>
              <w:rPr>
                <w:rFonts w:asciiTheme="minorHAnsi" w:hAnsiTheme="minorHAnsi"/>
                <w:sz w:val="20"/>
                <w:szCs w:val="20"/>
              </w:rPr>
            </w:pPr>
            <w:r>
              <w:rPr>
                <w:rFonts w:asciiTheme="minorHAnsi" w:hAnsiTheme="minorHAnsi"/>
                <w:sz w:val="20"/>
                <w:szCs w:val="20"/>
              </w:rPr>
              <w:t xml:space="preserve">A. </w:t>
            </w:r>
            <w:r w:rsidRPr="003026D9">
              <w:rPr>
                <w:rFonts w:asciiTheme="minorHAnsi" w:hAnsiTheme="minorHAnsi"/>
                <w:sz w:val="20"/>
                <w:szCs w:val="20"/>
              </w:rPr>
              <w:t xml:space="preserve">Begins conversations with all district stakeholders on the importance of educator dispositions. </w:t>
            </w:r>
          </w:p>
        </w:tc>
        <w:tc>
          <w:tcPr>
            <w:tcW w:w="976"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A. </w:t>
            </w:r>
            <w:r w:rsidRPr="003026D9">
              <w:rPr>
                <w:rFonts w:asciiTheme="minorHAnsi" w:hAnsiTheme="minorHAnsi"/>
                <w:sz w:val="20"/>
                <w:szCs w:val="20"/>
              </w:rPr>
              <w:t>Becomes acquainted with and collects background information about dispositions of effective educators and leaders.</w:t>
            </w:r>
          </w:p>
        </w:tc>
      </w:tr>
      <w:tr w:rsidR="003026D9" w:rsidRPr="003026D9" w:rsidTr="00073E5E">
        <w:trPr>
          <w:gridAfter w:val="1"/>
          <w:wAfter w:w="6" w:type="pct"/>
          <w:trHeight w:val="576"/>
        </w:trPr>
        <w:tc>
          <w:tcPr>
            <w:tcW w:w="1096" w:type="pct"/>
            <w:shd w:val="clear" w:color="auto" w:fill="DDD9C3" w:themeFill="background2" w:themeFillShade="E6"/>
          </w:tcPr>
          <w:p w:rsidR="003026D9" w:rsidRPr="007E5074" w:rsidRDefault="003026D9" w:rsidP="003026D9">
            <w:pPr>
              <w:rPr>
                <w:rFonts w:asciiTheme="minorHAnsi" w:hAnsiTheme="minorHAnsi"/>
                <w:sz w:val="20"/>
                <w:szCs w:val="20"/>
              </w:rPr>
            </w:pPr>
            <w:r w:rsidRPr="007E5074">
              <w:rPr>
                <w:rFonts w:asciiTheme="minorHAnsi" w:hAnsiTheme="minorHAnsi"/>
                <w:sz w:val="20"/>
                <w:szCs w:val="20"/>
              </w:rPr>
              <w:t>B. Develops and grows realistic and positive dispositions about oneself and facilitates growth in others.</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B. </w:t>
            </w:r>
            <w:r w:rsidRPr="003026D9">
              <w:rPr>
                <w:rFonts w:asciiTheme="minorHAnsi" w:hAnsiTheme="minorHAnsi"/>
                <w:sz w:val="20"/>
                <w:szCs w:val="20"/>
              </w:rPr>
              <w:t>Serves as a role model; collects periodic feedback for her/himself from all constituencies regarding skills, characteristics, and dispositions;</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rPr>
              <w:t xml:space="preserve">B. </w:t>
            </w:r>
            <w:r w:rsidRPr="003026D9">
              <w:rPr>
                <w:rFonts w:asciiTheme="minorHAnsi" w:hAnsiTheme="minorHAnsi"/>
                <w:sz w:val="20"/>
              </w:rPr>
              <w:t>Plans and implements dispositional growth plans for self and others based on a variety of feedback mechanisms (ILSA</w:t>
            </w:r>
            <w:r w:rsidRPr="003026D9">
              <w:rPr>
                <w:rStyle w:val="EndnoteReference"/>
                <w:rFonts w:asciiTheme="minorHAnsi" w:hAnsiTheme="minorHAnsi"/>
                <w:sz w:val="20"/>
              </w:rPr>
              <w:endnoteReference w:id="1"/>
            </w:r>
            <w:r w:rsidRPr="003026D9">
              <w:rPr>
                <w:rFonts w:asciiTheme="minorHAnsi" w:hAnsiTheme="minorHAnsi"/>
                <w:sz w:val="20"/>
              </w:rPr>
              <w:t>, Board input, mentors, self-reflection, etc.);</w:t>
            </w:r>
          </w:p>
        </w:tc>
        <w:tc>
          <w:tcPr>
            <w:tcW w:w="974" w:type="pct"/>
            <w:shd w:val="clear" w:color="auto" w:fill="auto"/>
          </w:tcPr>
          <w:p w:rsidR="003026D9" w:rsidRPr="00073E5E" w:rsidRDefault="003026D9" w:rsidP="003026D9">
            <w:pPr>
              <w:widowControl w:val="0"/>
              <w:rPr>
                <w:rFonts w:asciiTheme="minorHAnsi" w:hAnsiTheme="minorHAnsi"/>
                <w:sz w:val="19"/>
                <w:szCs w:val="19"/>
              </w:rPr>
            </w:pPr>
            <w:r w:rsidRPr="00073E5E">
              <w:rPr>
                <w:rFonts w:asciiTheme="minorHAnsi" w:hAnsiTheme="minorHAnsi"/>
                <w:sz w:val="19"/>
                <w:szCs w:val="19"/>
              </w:rPr>
              <w:t>B. Implements a process by which self and staff can receive authentic, private, and individual feedback regarding knowledge, skills, and dispositions for the purpose of self-assessment and growth as a person rather than a performance review</w:t>
            </w:r>
          </w:p>
        </w:tc>
        <w:tc>
          <w:tcPr>
            <w:tcW w:w="976"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B. </w:t>
            </w:r>
            <w:r w:rsidRPr="003026D9">
              <w:rPr>
                <w:rFonts w:asciiTheme="minorHAnsi" w:hAnsiTheme="minorHAnsi"/>
                <w:sz w:val="20"/>
                <w:szCs w:val="20"/>
              </w:rPr>
              <w:t>Increases awareness of the importance of positive dispositional growth as part of a professional growth plan for all employees.</w:t>
            </w:r>
          </w:p>
        </w:tc>
      </w:tr>
      <w:tr w:rsidR="00073E5E" w:rsidRPr="003026D9" w:rsidTr="00073E5E">
        <w:trPr>
          <w:gridAfter w:val="1"/>
          <w:wAfter w:w="6" w:type="pct"/>
          <w:trHeight w:val="432"/>
        </w:trPr>
        <w:tc>
          <w:tcPr>
            <w:tcW w:w="1096"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Practices</w:t>
            </w:r>
          </w:p>
        </w:tc>
        <w:tc>
          <w:tcPr>
            <w:tcW w:w="974"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Exemplary/Expert=4</w:t>
            </w:r>
          </w:p>
        </w:tc>
        <w:tc>
          <w:tcPr>
            <w:tcW w:w="974"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Accomplished=3</w:t>
            </w:r>
          </w:p>
        </w:tc>
        <w:tc>
          <w:tcPr>
            <w:tcW w:w="974"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Developing=2</w:t>
            </w:r>
          </w:p>
        </w:tc>
        <w:tc>
          <w:tcPr>
            <w:tcW w:w="976" w:type="pct"/>
            <w:shd w:val="clear" w:color="auto" w:fill="DDD9C3" w:themeFill="background2" w:themeFillShade="E6"/>
            <w:vAlign w:val="center"/>
          </w:tcPr>
          <w:p w:rsidR="00073E5E" w:rsidRPr="00447C15" w:rsidRDefault="00073E5E" w:rsidP="00A22CC7">
            <w:pPr>
              <w:jc w:val="center"/>
              <w:rPr>
                <w:rFonts w:asciiTheme="minorHAnsi" w:hAnsiTheme="minorHAnsi"/>
                <w:b/>
                <w:sz w:val="20"/>
                <w:szCs w:val="20"/>
              </w:rPr>
            </w:pPr>
            <w:r w:rsidRPr="00447C15">
              <w:rPr>
                <w:rFonts w:asciiTheme="minorHAnsi" w:hAnsiTheme="minorHAnsi"/>
                <w:b/>
                <w:sz w:val="20"/>
                <w:szCs w:val="20"/>
              </w:rPr>
              <w:t>Threshold=1</w:t>
            </w:r>
          </w:p>
        </w:tc>
      </w:tr>
      <w:tr w:rsidR="003026D9" w:rsidRPr="003026D9" w:rsidTr="00073E5E">
        <w:trPr>
          <w:gridAfter w:val="1"/>
          <w:wAfter w:w="6" w:type="pct"/>
          <w:trHeight w:val="576"/>
        </w:trPr>
        <w:tc>
          <w:tcPr>
            <w:tcW w:w="1096" w:type="pct"/>
            <w:shd w:val="clear" w:color="auto" w:fill="DDD9C3" w:themeFill="background2" w:themeFillShade="E6"/>
          </w:tcPr>
          <w:p w:rsidR="003026D9" w:rsidRPr="007E5074" w:rsidRDefault="003026D9" w:rsidP="003026D9">
            <w:pPr>
              <w:pStyle w:val="Body"/>
              <w:rPr>
                <w:rFonts w:asciiTheme="minorHAnsi" w:hAnsiTheme="minorHAnsi"/>
                <w:sz w:val="20"/>
              </w:rPr>
            </w:pPr>
            <w:r w:rsidRPr="007E5074">
              <w:rPr>
                <w:rFonts w:asciiTheme="minorHAnsi" w:hAnsiTheme="minorHAnsi"/>
                <w:sz w:val="20"/>
              </w:rPr>
              <w:t>C. Demonstrates a belief in the value, ability, and worthiness of staff, students, and community members.</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C. </w:t>
            </w:r>
            <w:r w:rsidRPr="003026D9">
              <w:rPr>
                <w:rFonts w:asciiTheme="minorHAnsi" w:hAnsiTheme="minorHAnsi"/>
                <w:sz w:val="20"/>
                <w:szCs w:val="20"/>
              </w:rPr>
              <w:t>Develops succession plans and ongoing development opportunities to ensure the future leadership of the district and the Commonwealth’s students.</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C. </w:t>
            </w:r>
            <w:r w:rsidRPr="003026D9">
              <w:rPr>
                <w:rFonts w:asciiTheme="minorHAnsi" w:hAnsiTheme="minorHAnsi"/>
                <w:sz w:val="20"/>
                <w:szCs w:val="20"/>
              </w:rPr>
              <w:t>Builds high performance leadership teams that have responsibility and shared authority for the success of the district.</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C. </w:t>
            </w:r>
            <w:r w:rsidRPr="003026D9">
              <w:rPr>
                <w:rFonts w:asciiTheme="minorHAnsi" w:hAnsiTheme="minorHAnsi"/>
                <w:sz w:val="20"/>
                <w:szCs w:val="20"/>
              </w:rPr>
              <w:t>Empowers individuals through added responsibilities and “safe space” in which to innovate and take intelligent risk.</w:t>
            </w:r>
          </w:p>
        </w:tc>
        <w:tc>
          <w:tcPr>
            <w:tcW w:w="976"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C. </w:t>
            </w:r>
            <w:r w:rsidRPr="003026D9">
              <w:rPr>
                <w:rFonts w:asciiTheme="minorHAnsi" w:hAnsiTheme="minorHAnsi"/>
                <w:sz w:val="20"/>
                <w:szCs w:val="20"/>
              </w:rPr>
              <w:t>Understands the importance of trusting and empowering students, teachers, and staff to achieve great outcomes.</w:t>
            </w:r>
          </w:p>
        </w:tc>
      </w:tr>
      <w:tr w:rsidR="003026D9" w:rsidRPr="003026D9" w:rsidTr="00073E5E">
        <w:trPr>
          <w:gridAfter w:val="1"/>
          <w:wAfter w:w="6" w:type="pct"/>
          <w:trHeight w:val="576"/>
        </w:trPr>
        <w:tc>
          <w:tcPr>
            <w:tcW w:w="1096" w:type="pct"/>
            <w:shd w:val="clear" w:color="auto" w:fill="DDD9C3" w:themeFill="background2" w:themeFillShade="E6"/>
          </w:tcPr>
          <w:p w:rsidR="003026D9" w:rsidRPr="007E5074" w:rsidRDefault="003026D9" w:rsidP="003026D9">
            <w:pPr>
              <w:rPr>
                <w:rFonts w:asciiTheme="minorHAnsi" w:hAnsiTheme="minorHAnsi"/>
                <w:sz w:val="20"/>
                <w:szCs w:val="20"/>
              </w:rPr>
            </w:pPr>
            <w:r w:rsidRPr="007E5074">
              <w:rPr>
                <w:rFonts w:asciiTheme="minorHAnsi" w:hAnsiTheme="minorHAnsi"/>
                <w:sz w:val="20"/>
                <w:szCs w:val="20"/>
              </w:rPr>
              <w:t>D. Exhibits dispositions regarding the larger purposes of the educational endeavor;</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D. </w:t>
            </w:r>
            <w:r w:rsidRPr="003026D9">
              <w:rPr>
                <w:rFonts w:asciiTheme="minorHAnsi" w:hAnsiTheme="minorHAnsi"/>
                <w:sz w:val="20"/>
                <w:szCs w:val="20"/>
              </w:rPr>
              <w:t>Aligns all district policies and efforts to ensure that all students are college, career, and life ready and all stakeholders are actively immersed in life-long learning activities.</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D. </w:t>
            </w:r>
            <w:r w:rsidRPr="003026D9">
              <w:rPr>
                <w:rFonts w:asciiTheme="minorHAnsi" w:hAnsiTheme="minorHAnsi"/>
                <w:sz w:val="20"/>
                <w:szCs w:val="20"/>
              </w:rPr>
              <w:t>Demonstrates positive dispositions through taking responsibility and showing human characteristics; trusting and empowering others to succeed; sharing power and credit; maintaining focus of self and district on larger, important issues.</w:t>
            </w:r>
          </w:p>
        </w:tc>
        <w:tc>
          <w:tcPr>
            <w:tcW w:w="974"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D. </w:t>
            </w:r>
            <w:r w:rsidRPr="003026D9">
              <w:rPr>
                <w:rFonts w:asciiTheme="minorHAnsi" w:hAnsiTheme="minorHAnsi"/>
                <w:sz w:val="20"/>
                <w:szCs w:val="20"/>
              </w:rPr>
              <w:t xml:space="preserve">Learns and then shares strategies for refocusing on the bigger, human, strategic issues impacting the district and its students. </w:t>
            </w:r>
          </w:p>
        </w:tc>
        <w:tc>
          <w:tcPr>
            <w:tcW w:w="976" w:type="pct"/>
            <w:shd w:val="clear" w:color="auto" w:fill="auto"/>
          </w:tcPr>
          <w:p w:rsidR="003026D9" w:rsidRPr="003026D9" w:rsidRDefault="003026D9" w:rsidP="003026D9">
            <w:pPr>
              <w:rPr>
                <w:rFonts w:asciiTheme="minorHAnsi" w:hAnsiTheme="minorHAnsi"/>
                <w:sz w:val="20"/>
                <w:szCs w:val="20"/>
              </w:rPr>
            </w:pPr>
            <w:r>
              <w:rPr>
                <w:rFonts w:asciiTheme="minorHAnsi" w:hAnsiTheme="minorHAnsi"/>
                <w:sz w:val="20"/>
                <w:szCs w:val="20"/>
              </w:rPr>
              <w:t xml:space="preserve">D. </w:t>
            </w:r>
            <w:r w:rsidRPr="003026D9">
              <w:rPr>
                <w:rFonts w:asciiTheme="minorHAnsi" w:hAnsiTheme="minorHAnsi"/>
                <w:sz w:val="20"/>
                <w:szCs w:val="20"/>
              </w:rPr>
              <w:t>Understands the importance of the bigger, important issues but is mostly immersed in the immediacy of day-to-day operations and emergency responses.</w:t>
            </w:r>
          </w:p>
        </w:tc>
      </w:tr>
      <w:tr w:rsidR="007E5074" w:rsidRPr="003026D9" w:rsidTr="00073E5E">
        <w:trPr>
          <w:gridAfter w:val="1"/>
          <w:wAfter w:w="6" w:type="pct"/>
          <w:cantSplit/>
          <w:trHeight w:val="576"/>
        </w:trPr>
        <w:tc>
          <w:tcPr>
            <w:tcW w:w="1096" w:type="pct"/>
            <w:shd w:val="clear" w:color="auto" w:fill="DDD9C3" w:themeFill="background2" w:themeFillShade="E6"/>
          </w:tcPr>
          <w:p w:rsidR="007E5074" w:rsidRPr="007E5074" w:rsidRDefault="007E5074" w:rsidP="003026D9">
            <w:pPr>
              <w:rPr>
                <w:rFonts w:asciiTheme="minorHAnsi" w:hAnsiTheme="minorHAnsi"/>
                <w:sz w:val="20"/>
                <w:szCs w:val="20"/>
              </w:rPr>
            </w:pPr>
            <w:r w:rsidRPr="007E5074">
              <w:rPr>
                <w:rFonts w:asciiTheme="minorHAnsi" w:hAnsiTheme="minorHAnsi"/>
                <w:sz w:val="20"/>
                <w:szCs w:val="20"/>
              </w:rPr>
              <w:t>E. Displays dispositions about the primacy of building and sustaining positive, long-term relationships with all constituents.</w:t>
            </w:r>
          </w:p>
        </w:tc>
        <w:tc>
          <w:tcPr>
            <w:tcW w:w="974" w:type="pct"/>
            <w:shd w:val="clear" w:color="auto" w:fill="auto"/>
          </w:tcPr>
          <w:p w:rsidR="007E5074" w:rsidRPr="003026D9" w:rsidRDefault="007E5074" w:rsidP="003026D9">
            <w:pPr>
              <w:rPr>
                <w:rFonts w:asciiTheme="minorHAnsi" w:hAnsiTheme="minorHAnsi"/>
                <w:sz w:val="20"/>
                <w:szCs w:val="20"/>
              </w:rPr>
            </w:pPr>
            <w:r>
              <w:rPr>
                <w:rFonts w:asciiTheme="minorHAnsi" w:hAnsiTheme="minorHAnsi"/>
                <w:sz w:val="20"/>
                <w:szCs w:val="20"/>
              </w:rPr>
              <w:t xml:space="preserve">E. </w:t>
            </w:r>
            <w:r w:rsidRPr="003026D9">
              <w:rPr>
                <w:rFonts w:asciiTheme="minorHAnsi" w:hAnsiTheme="minorHAnsi"/>
                <w:sz w:val="20"/>
                <w:szCs w:val="20"/>
              </w:rPr>
              <w:t xml:space="preserve">Aligns district policy and procedures to reflect the importance of relationship building and models this disposition with all constituencies. </w:t>
            </w:r>
          </w:p>
        </w:tc>
        <w:tc>
          <w:tcPr>
            <w:tcW w:w="974" w:type="pct"/>
            <w:shd w:val="clear" w:color="auto" w:fill="auto"/>
          </w:tcPr>
          <w:p w:rsidR="007E5074" w:rsidRPr="003026D9" w:rsidRDefault="007E5074" w:rsidP="003026D9">
            <w:pPr>
              <w:rPr>
                <w:rFonts w:asciiTheme="minorHAnsi" w:hAnsiTheme="minorHAnsi"/>
                <w:sz w:val="20"/>
                <w:szCs w:val="20"/>
              </w:rPr>
            </w:pPr>
            <w:r>
              <w:rPr>
                <w:rFonts w:asciiTheme="minorHAnsi" w:hAnsiTheme="minorHAnsi"/>
                <w:sz w:val="20"/>
                <w:szCs w:val="20"/>
              </w:rPr>
              <w:t xml:space="preserve">E. </w:t>
            </w:r>
            <w:r w:rsidRPr="003026D9">
              <w:rPr>
                <w:rFonts w:asciiTheme="minorHAnsi" w:hAnsiTheme="minorHAnsi"/>
                <w:sz w:val="20"/>
                <w:szCs w:val="20"/>
              </w:rPr>
              <w:t>Demonstrates and models the development and maintenance of positive and growing long-term relationships with board, staff, and community partners.</w:t>
            </w:r>
          </w:p>
        </w:tc>
        <w:tc>
          <w:tcPr>
            <w:tcW w:w="974" w:type="pct"/>
            <w:shd w:val="clear" w:color="auto" w:fill="auto"/>
          </w:tcPr>
          <w:p w:rsidR="007E5074" w:rsidRPr="003026D9" w:rsidRDefault="007E5074" w:rsidP="003026D9">
            <w:pPr>
              <w:rPr>
                <w:rFonts w:asciiTheme="minorHAnsi" w:hAnsiTheme="minorHAnsi"/>
                <w:sz w:val="20"/>
                <w:szCs w:val="20"/>
              </w:rPr>
            </w:pPr>
            <w:r>
              <w:rPr>
                <w:rFonts w:asciiTheme="minorHAnsi" w:hAnsiTheme="minorHAnsi"/>
                <w:sz w:val="20"/>
                <w:szCs w:val="20"/>
              </w:rPr>
              <w:t xml:space="preserve">E. </w:t>
            </w:r>
            <w:r w:rsidRPr="003026D9">
              <w:rPr>
                <w:rFonts w:asciiTheme="minorHAnsi" w:hAnsiTheme="minorHAnsi"/>
                <w:sz w:val="20"/>
                <w:szCs w:val="20"/>
              </w:rPr>
              <w:t>Designs a plan to intentionally enhance the quality of relationships with key constituencies of the district.</w:t>
            </w:r>
          </w:p>
        </w:tc>
        <w:tc>
          <w:tcPr>
            <w:tcW w:w="976" w:type="pct"/>
            <w:shd w:val="clear" w:color="auto" w:fill="auto"/>
          </w:tcPr>
          <w:p w:rsidR="007E5074" w:rsidRPr="003026D9" w:rsidRDefault="007E5074" w:rsidP="003026D9">
            <w:pPr>
              <w:rPr>
                <w:rFonts w:asciiTheme="minorHAnsi" w:hAnsiTheme="minorHAnsi"/>
                <w:sz w:val="20"/>
                <w:szCs w:val="20"/>
              </w:rPr>
            </w:pPr>
            <w:r>
              <w:rPr>
                <w:rFonts w:asciiTheme="minorHAnsi" w:hAnsiTheme="minorHAnsi"/>
                <w:sz w:val="20"/>
                <w:szCs w:val="20"/>
              </w:rPr>
              <w:t xml:space="preserve">E. </w:t>
            </w:r>
            <w:r w:rsidRPr="003026D9">
              <w:rPr>
                <w:rFonts w:asciiTheme="minorHAnsi" w:hAnsiTheme="minorHAnsi"/>
                <w:sz w:val="20"/>
                <w:szCs w:val="20"/>
              </w:rPr>
              <w:t xml:space="preserve">Understands the importance of building long-term relationships with all district partners and stakeholders. </w:t>
            </w:r>
          </w:p>
        </w:tc>
      </w:tr>
      <w:tr w:rsidR="007E5074" w:rsidRPr="003026D9" w:rsidTr="00073E5E">
        <w:trPr>
          <w:gridAfter w:val="1"/>
          <w:wAfter w:w="6" w:type="pct"/>
          <w:trHeight w:val="576"/>
        </w:trPr>
        <w:tc>
          <w:tcPr>
            <w:tcW w:w="1096" w:type="pct"/>
            <w:shd w:val="clear" w:color="auto" w:fill="DDD9C3" w:themeFill="background2" w:themeFillShade="E6"/>
          </w:tcPr>
          <w:p w:rsidR="007E5074" w:rsidRPr="007E5074" w:rsidRDefault="007E5074" w:rsidP="003026D9">
            <w:pPr>
              <w:rPr>
                <w:rFonts w:asciiTheme="minorHAnsi" w:hAnsiTheme="minorHAnsi"/>
                <w:sz w:val="20"/>
                <w:szCs w:val="20"/>
              </w:rPr>
            </w:pPr>
            <w:r w:rsidRPr="007E5074">
              <w:rPr>
                <w:rFonts w:asciiTheme="minorHAnsi" w:hAnsiTheme="minorHAnsi"/>
                <w:sz w:val="20"/>
                <w:szCs w:val="20"/>
              </w:rPr>
              <w:t>F. Develops and implements a hiring policy that intentionally includes effective dispositions of all personnel as the core selection element.</w:t>
            </w:r>
          </w:p>
        </w:tc>
        <w:tc>
          <w:tcPr>
            <w:tcW w:w="974" w:type="pct"/>
            <w:shd w:val="clear" w:color="auto" w:fill="auto"/>
          </w:tcPr>
          <w:p w:rsidR="007E5074" w:rsidRPr="003026D9" w:rsidRDefault="007E5074" w:rsidP="003026D9">
            <w:pPr>
              <w:rPr>
                <w:rFonts w:asciiTheme="minorHAnsi" w:hAnsiTheme="minorHAnsi"/>
                <w:sz w:val="20"/>
                <w:szCs w:val="20"/>
              </w:rPr>
            </w:pPr>
            <w:r>
              <w:rPr>
                <w:rFonts w:asciiTheme="minorHAnsi" w:hAnsiTheme="minorHAnsi"/>
                <w:sz w:val="20"/>
                <w:szCs w:val="20"/>
              </w:rPr>
              <w:t xml:space="preserve">F. </w:t>
            </w:r>
            <w:r w:rsidRPr="003026D9">
              <w:rPr>
                <w:rFonts w:asciiTheme="minorHAnsi" w:hAnsiTheme="minorHAnsi"/>
                <w:sz w:val="20"/>
                <w:szCs w:val="20"/>
              </w:rPr>
              <w:t>Incorporated dispositional elements in all relevant district policies and procedures regarding the hiring of all personnel.</w:t>
            </w:r>
          </w:p>
        </w:tc>
        <w:tc>
          <w:tcPr>
            <w:tcW w:w="974" w:type="pct"/>
            <w:shd w:val="clear" w:color="auto" w:fill="auto"/>
          </w:tcPr>
          <w:p w:rsidR="007E5074" w:rsidRPr="003026D9" w:rsidRDefault="007E5074" w:rsidP="003026D9">
            <w:pPr>
              <w:rPr>
                <w:rFonts w:asciiTheme="minorHAnsi" w:hAnsiTheme="minorHAnsi"/>
                <w:sz w:val="20"/>
                <w:szCs w:val="20"/>
              </w:rPr>
            </w:pPr>
            <w:r>
              <w:rPr>
                <w:rFonts w:asciiTheme="minorHAnsi" w:hAnsiTheme="minorHAnsi"/>
                <w:sz w:val="20"/>
                <w:szCs w:val="20"/>
              </w:rPr>
              <w:t xml:space="preserve">F. </w:t>
            </w:r>
            <w:r w:rsidRPr="003026D9">
              <w:rPr>
                <w:rFonts w:asciiTheme="minorHAnsi" w:hAnsiTheme="minorHAnsi"/>
                <w:sz w:val="20"/>
                <w:szCs w:val="20"/>
              </w:rPr>
              <w:t>Conducts regular training for personnel involved in hiring regarding the importance and procedures for hiring educators who possess the knowledge, skills, and DISPOSITIONS associate with effective learning, teaching and leading.</w:t>
            </w:r>
          </w:p>
        </w:tc>
        <w:tc>
          <w:tcPr>
            <w:tcW w:w="974" w:type="pct"/>
            <w:shd w:val="clear" w:color="auto" w:fill="auto"/>
          </w:tcPr>
          <w:p w:rsidR="007E5074" w:rsidRPr="003026D9" w:rsidRDefault="007E5074" w:rsidP="003026D9">
            <w:pPr>
              <w:rPr>
                <w:rFonts w:asciiTheme="minorHAnsi" w:hAnsiTheme="minorHAnsi"/>
                <w:sz w:val="20"/>
                <w:szCs w:val="20"/>
              </w:rPr>
            </w:pPr>
            <w:r>
              <w:rPr>
                <w:rFonts w:asciiTheme="minorHAnsi" w:hAnsiTheme="minorHAnsi"/>
                <w:sz w:val="20"/>
                <w:szCs w:val="20"/>
              </w:rPr>
              <w:t xml:space="preserve">F. </w:t>
            </w:r>
            <w:r w:rsidRPr="003026D9">
              <w:rPr>
                <w:rFonts w:asciiTheme="minorHAnsi" w:hAnsiTheme="minorHAnsi"/>
                <w:sz w:val="20"/>
                <w:szCs w:val="20"/>
              </w:rPr>
              <w:t>Develops in-service and professional development opportunities for staff, principals, and SBDM councils to incorporate dispositional hiring elements in all selection processes.</w:t>
            </w:r>
          </w:p>
        </w:tc>
        <w:tc>
          <w:tcPr>
            <w:tcW w:w="976" w:type="pct"/>
            <w:shd w:val="clear" w:color="auto" w:fill="auto"/>
          </w:tcPr>
          <w:p w:rsidR="007E5074" w:rsidRPr="003026D9" w:rsidRDefault="007E5074" w:rsidP="003026D9">
            <w:pPr>
              <w:rPr>
                <w:rFonts w:asciiTheme="minorHAnsi" w:hAnsiTheme="minorHAnsi"/>
                <w:sz w:val="20"/>
                <w:szCs w:val="20"/>
              </w:rPr>
            </w:pPr>
            <w:r>
              <w:rPr>
                <w:rFonts w:asciiTheme="minorHAnsi" w:hAnsiTheme="minorHAnsi"/>
                <w:sz w:val="20"/>
                <w:szCs w:val="20"/>
              </w:rPr>
              <w:t xml:space="preserve">F. </w:t>
            </w:r>
            <w:r w:rsidRPr="003026D9">
              <w:rPr>
                <w:rFonts w:asciiTheme="minorHAnsi" w:hAnsiTheme="minorHAnsi"/>
                <w:sz w:val="20"/>
                <w:szCs w:val="20"/>
              </w:rPr>
              <w:t>Becomes aware of the importance of educator dispositions in the formula that leads to student performance.</w:t>
            </w:r>
          </w:p>
        </w:tc>
      </w:tr>
    </w:tbl>
    <w:p w:rsidR="003026D9" w:rsidRPr="003026D9" w:rsidRDefault="003026D9" w:rsidP="003026D9">
      <w:pPr>
        <w:rPr>
          <w:rFonts w:asciiTheme="minorHAnsi" w:hAnsiTheme="minorHAnsi"/>
        </w:rPr>
      </w:pPr>
    </w:p>
    <w:sectPr w:rsidR="003026D9" w:rsidRPr="003026D9" w:rsidSect="002E5814">
      <w:footerReference w:type="default" r:id="rId10"/>
      <w:pgSz w:w="15840" w:h="12240" w:orient="landscape" w:code="1"/>
      <w:pgMar w:top="432" w:right="720" w:bottom="432" w:left="720" w:header="720" w:footer="360" w:gutter="0"/>
      <w:pgBorders w:display="firstPage"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2DC" w:rsidRDefault="005652DC" w:rsidP="00C81E2A">
      <w:r>
        <w:separator/>
      </w:r>
    </w:p>
  </w:endnote>
  <w:endnote w:type="continuationSeparator" w:id="0">
    <w:p w:rsidR="005652DC" w:rsidRDefault="005652DC" w:rsidP="00C81E2A">
      <w:r>
        <w:continuationSeparator/>
      </w:r>
    </w:p>
  </w:endnote>
  <w:endnote w:id="1">
    <w:p w:rsidR="007E5074" w:rsidRPr="003026D9" w:rsidRDefault="007E5074" w:rsidP="003026D9">
      <w:pPr>
        <w:pStyle w:val="EndnoteText"/>
        <w:rPr>
          <w:rFonts w:asciiTheme="minorHAnsi" w:hAnsiTheme="minorHAnsi"/>
          <w:sz w:val="22"/>
        </w:rPr>
      </w:pPr>
      <w:r>
        <w:rPr>
          <w:rStyle w:val="EndnoteReference"/>
        </w:rPr>
        <w:endnoteRef/>
      </w:r>
      <w:r>
        <w:t xml:space="preserve"> </w:t>
      </w:r>
      <w:r w:rsidRPr="003026D9">
        <w:rPr>
          <w:rFonts w:asciiTheme="minorHAnsi" w:hAnsiTheme="minorHAnsi"/>
          <w:sz w:val="18"/>
          <w:szCs w:val="20"/>
        </w:rPr>
        <w:t xml:space="preserve">ILSA – Individual Leadership </w:t>
      </w:r>
      <w:r>
        <w:rPr>
          <w:rFonts w:asciiTheme="minorHAnsi" w:hAnsiTheme="minorHAnsi"/>
          <w:sz w:val="18"/>
          <w:szCs w:val="20"/>
        </w:rPr>
        <w:t>Self-Assessment</w:t>
      </w:r>
      <w:r w:rsidRPr="003026D9">
        <w:rPr>
          <w:rFonts w:asciiTheme="minorHAnsi" w:hAnsiTheme="minorHAnsi"/>
          <w:sz w:val="18"/>
          <w:szCs w:val="20"/>
        </w:rPr>
        <w:t>–a 360 degree instrument designed to provide leaders with authentic peer/colleague feedback regarding leadership characteristics, traits and dispositions.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font257">
    <w:panose1 w:val="00000000000000000000"/>
    <w:charset w:val="00"/>
    <w:family w:val="auto"/>
    <w:notTrueType/>
    <w:pitch w:val="default"/>
    <w:sig w:usb0="FFFFE989" w:usb1="0608A4CC" w:usb2="BFFFD7F8" w:usb3="91974968" w:csb0="0608A4CC" w:csb1="FFFFE989"/>
  </w:font>
  <w:font w:name="Sabon LT Std">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ヒラギノ角ゴ Pro W3">
    <w:altName w:val="MS Mincho"/>
    <w:charset w:val="4E"/>
    <w:family w:val="auto"/>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515"/>
      <w:gridCol w:w="13101"/>
    </w:tblGrid>
    <w:tr w:rsidR="007E5074">
      <w:tc>
        <w:tcPr>
          <w:tcW w:w="918" w:type="dxa"/>
        </w:tcPr>
        <w:p w:rsidR="007E5074" w:rsidRPr="003B0100" w:rsidRDefault="001E31EF">
          <w:pPr>
            <w:pStyle w:val="Footer"/>
            <w:jc w:val="right"/>
            <w:rPr>
              <w:b/>
              <w:color w:val="4F81BD" w:themeColor="accent1"/>
              <w:sz w:val="18"/>
              <w:szCs w:val="18"/>
            </w:rPr>
          </w:pPr>
          <w:r w:rsidRPr="003B0100">
            <w:rPr>
              <w:sz w:val="18"/>
              <w:szCs w:val="18"/>
            </w:rPr>
            <w:fldChar w:fldCharType="begin"/>
          </w:r>
          <w:r w:rsidR="007E5074" w:rsidRPr="003B0100">
            <w:rPr>
              <w:sz w:val="18"/>
              <w:szCs w:val="18"/>
            </w:rPr>
            <w:instrText xml:space="preserve"> PAGE   \* MERGEFORMAT </w:instrText>
          </w:r>
          <w:r w:rsidRPr="003B0100">
            <w:rPr>
              <w:sz w:val="18"/>
              <w:szCs w:val="18"/>
            </w:rPr>
            <w:fldChar w:fldCharType="separate"/>
          </w:r>
          <w:r w:rsidR="000F49F9" w:rsidRPr="000F49F9">
            <w:rPr>
              <w:b/>
              <w:noProof/>
              <w:color w:val="4F81BD" w:themeColor="accent1"/>
              <w:sz w:val="18"/>
              <w:szCs w:val="18"/>
            </w:rPr>
            <w:t>1</w:t>
          </w:r>
          <w:r w:rsidRPr="003B0100">
            <w:rPr>
              <w:sz w:val="18"/>
              <w:szCs w:val="18"/>
            </w:rPr>
            <w:fldChar w:fldCharType="end"/>
          </w:r>
        </w:p>
      </w:tc>
      <w:tc>
        <w:tcPr>
          <w:tcW w:w="7938" w:type="dxa"/>
        </w:tcPr>
        <w:p w:rsidR="007E5074" w:rsidRPr="003B0100" w:rsidRDefault="007E5074">
          <w:pPr>
            <w:pStyle w:val="Footer"/>
            <w:rPr>
              <w:color w:val="0070C0"/>
              <w:sz w:val="18"/>
              <w:szCs w:val="18"/>
            </w:rPr>
          </w:pPr>
          <w:r w:rsidRPr="003B0100">
            <w:rPr>
              <w:color w:val="0070C0"/>
              <w:sz w:val="18"/>
              <w:szCs w:val="18"/>
            </w:rPr>
            <w:t>Version 2.0 * 7/13/2013</w:t>
          </w:r>
          <w:r>
            <w:rPr>
              <w:color w:val="0070C0"/>
              <w:sz w:val="18"/>
              <w:szCs w:val="18"/>
            </w:rPr>
            <w:t xml:space="preserve">                                                                                                                                                                                                                                   ILP 2013-14</w:t>
          </w:r>
        </w:p>
      </w:tc>
    </w:tr>
  </w:tbl>
  <w:p w:rsidR="007E5074" w:rsidRPr="00DF42F9" w:rsidRDefault="007E5074">
    <w:pPr>
      <w:pStyle w:val="Footer"/>
      <w:rPr>
        <w:i/>
        <w:color w:val="000000" w:themeColor="text1"/>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2DC" w:rsidRDefault="005652DC" w:rsidP="00C81E2A">
      <w:r>
        <w:separator/>
      </w:r>
    </w:p>
  </w:footnote>
  <w:footnote w:type="continuationSeparator" w:id="0">
    <w:p w:rsidR="005652DC" w:rsidRDefault="005652DC" w:rsidP="00C81E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4B56"/>
    <w:multiLevelType w:val="hybridMultilevel"/>
    <w:tmpl w:val="B8D08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C0AB4"/>
    <w:multiLevelType w:val="hybridMultilevel"/>
    <w:tmpl w:val="BE24FD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A081C"/>
    <w:multiLevelType w:val="multilevel"/>
    <w:tmpl w:val="A9ACDB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40C28D0"/>
    <w:multiLevelType w:val="hybridMultilevel"/>
    <w:tmpl w:val="91A85380"/>
    <w:lvl w:ilvl="0" w:tplc="04090001">
      <w:start w:val="1"/>
      <w:numFmt w:val="bullet"/>
      <w:lvlText w:val=""/>
      <w:lvlJc w:val="left"/>
      <w:pPr>
        <w:ind w:left="360" w:hanging="360"/>
      </w:pPr>
      <w:rPr>
        <w:rFonts w:ascii="Symbol" w:hAnsi="Symbol" w:hint="default"/>
      </w:rPr>
    </w:lvl>
    <w:lvl w:ilvl="1" w:tplc="BB7E4C24">
      <w:numFmt w:val="bullet"/>
      <w:lvlText w:val=""/>
      <w:lvlJc w:val="left"/>
      <w:pPr>
        <w:ind w:left="1080" w:hanging="360"/>
      </w:pPr>
      <w:rPr>
        <w:rFonts w:ascii="Wingdings" w:eastAsia="Times" w:hAnsi="Wingdings" w:cs="Times New Roman"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Symbo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Symbol"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E69348B"/>
    <w:multiLevelType w:val="hybridMultilevel"/>
    <w:tmpl w:val="40EADD72"/>
    <w:lvl w:ilvl="0" w:tplc="04090001">
      <w:start w:val="1"/>
      <w:numFmt w:val="bullet"/>
      <w:lvlText w:val=""/>
      <w:lvlJc w:val="left"/>
      <w:pPr>
        <w:ind w:left="512" w:hanging="360"/>
      </w:pPr>
      <w:rPr>
        <w:rFonts w:ascii="Symbol" w:hAnsi="Symbol" w:hint="default"/>
      </w:rPr>
    </w:lvl>
    <w:lvl w:ilvl="1" w:tplc="04090003" w:tentative="1">
      <w:start w:val="1"/>
      <w:numFmt w:val="bullet"/>
      <w:lvlText w:val="o"/>
      <w:lvlJc w:val="left"/>
      <w:pPr>
        <w:ind w:left="1232" w:hanging="360"/>
      </w:pPr>
      <w:rPr>
        <w:rFonts w:ascii="Courier New" w:hAnsi="Courier New" w:hint="default"/>
      </w:rPr>
    </w:lvl>
    <w:lvl w:ilvl="2" w:tplc="04090005" w:tentative="1">
      <w:start w:val="1"/>
      <w:numFmt w:val="bullet"/>
      <w:lvlText w:val=""/>
      <w:lvlJc w:val="left"/>
      <w:pPr>
        <w:ind w:left="1952" w:hanging="360"/>
      </w:pPr>
      <w:rPr>
        <w:rFonts w:ascii="Wingdings" w:hAnsi="Wingdings" w:hint="default"/>
      </w:rPr>
    </w:lvl>
    <w:lvl w:ilvl="3" w:tplc="04090001" w:tentative="1">
      <w:start w:val="1"/>
      <w:numFmt w:val="bullet"/>
      <w:lvlText w:val=""/>
      <w:lvlJc w:val="left"/>
      <w:pPr>
        <w:ind w:left="2672" w:hanging="360"/>
      </w:pPr>
      <w:rPr>
        <w:rFonts w:ascii="Symbol" w:hAnsi="Symbol" w:hint="default"/>
      </w:rPr>
    </w:lvl>
    <w:lvl w:ilvl="4" w:tplc="04090003" w:tentative="1">
      <w:start w:val="1"/>
      <w:numFmt w:val="bullet"/>
      <w:lvlText w:val="o"/>
      <w:lvlJc w:val="left"/>
      <w:pPr>
        <w:ind w:left="3392" w:hanging="360"/>
      </w:pPr>
      <w:rPr>
        <w:rFonts w:ascii="Courier New" w:hAnsi="Courier New" w:hint="default"/>
      </w:rPr>
    </w:lvl>
    <w:lvl w:ilvl="5" w:tplc="04090005" w:tentative="1">
      <w:start w:val="1"/>
      <w:numFmt w:val="bullet"/>
      <w:lvlText w:val=""/>
      <w:lvlJc w:val="left"/>
      <w:pPr>
        <w:ind w:left="4112" w:hanging="360"/>
      </w:pPr>
      <w:rPr>
        <w:rFonts w:ascii="Wingdings" w:hAnsi="Wingdings" w:hint="default"/>
      </w:rPr>
    </w:lvl>
    <w:lvl w:ilvl="6" w:tplc="04090001" w:tentative="1">
      <w:start w:val="1"/>
      <w:numFmt w:val="bullet"/>
      <w:lvlText w:val=""/>
      <w:lvlJc w:val="left"/>
      <w:pPr>
        <w:ind w:left="4832" w:hanging="360"/>
      </w:pPr>
      <w:rPr>
        <w:rFonts w:ascii="Symbol" w:hAnsi="Symbol" w:hint="default"/>
      </w:rPr>
    </w:lvl>
    <w:lvl w:ilvl="7" w:tplc="04090003" w:tentative="1">
      <w:start w:val="1"/>
      <w:numFmt w:val="bullet"/>
      <w:lvlText w:val="o"/>
      <w:lvlJc w:val="left"/>
      <w:pPr>
        <w:ind w:left="5552" w:hanging="360"/>
      </w:pPr>
      <w:rPr>
        <w:rFonts w:ascii="Courier New" w:hAnsi="Courier New" w:hint="default"/>
      </w:rPr>
    </w:lvl>
    <w:lvl w:ilvl="8" w:tplc="04090005" w:tentative="1">
      <w:start w:val="1"/>
      <w:numFmt w:val="bullet"/>
      <w:lvlText w:val=""/>
      <w:lvlJc w:val="left"/>
      <w:pPr>
        <w:ind w:left="6272" w:hanging="360"/>
      </w:pPr>
      <w:rPr>
        <w:rFonts w:ascii="Wingdings" w:hAnsi="Wingdings" w:hint="default"/>
      </w:rPr>
    </w:lvl>
  </w:abstractNum>
  <w:abstractNum w:abstractNumId="5">
    <w:nsid w:val="2F3E1F13"/>
    <w:multiLevelType w:val="hybridMultilevel"/>
    <w:tmpl w:val="61F43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A82410"/>
    <w:multiLevelType w:val="hybridMultilevel"/>
    <w:tmpl w:val="A4D6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ED3009"/>
    <w:multiLevelType w:val="hybridMultilevel"/>
    <w:tmpl w:val="E7D0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BC00CE"/>
    <w:multiLevelType w:val="hybridMultilevel"/>
    <w:tmpl w:val="91E48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C6654"/>
    <w:multiLevelType w:val="hybridMultilevel"/>
    <w:tmpl w:val="94423EAC"/>
    <w:lvl w:ilvl="0" w:tplc="366402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6E2C10"/>
    <w:multiLevelType w:val="hybridMultilevel"/>
    <w:tmpl w:val="FF528BF4"/>
    <w:lvl w:ilvl="0" w:tplc="5422ED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A34057"/>
    <w:multiLevelType w:val="hybridMultilevel"/>
    <w:tmpl w:val="21841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732788"/>
    <w:multiLevelType w:val="hybridMultilevel"/>
    <w:tmpl w:val="93A492DA"/>
    <w:lvl w:ilvl="0" w:tplc="7E4233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F93FD4"/>
    <w:multiLevelType w:val="hybridMultilevel"/>
    <w:tmpl w:val="DE8C3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164FEF"/>
    <w:multiLevelType w:val="hybridMultilevel"/>
    <w:tmpl w:val="7E6EB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F2D60AB"/>
    <w:multiLevelType w:val="hybridMultilevel"/>
    <w:tmpl w:val="B7167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13329D"/>
    <w:multiLevelType w:val="hybridMultilevel"/>
    <w:tmpl w:val="F056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3C92539"/>
    <w:multiLevelType w:val="hybridMultilevel"/>
    <w:tmpl w:val="89A2B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6"/>
  </w:num>
  <w:num w:numId="4">
    <w:abstractNumId w:val="5"/>
  </w:num>
  <w:num w:numId="5">
    <w:abstractNumId w:val="0"/>
  </w:num>
  <w:num w:numId="6">
    <w:abstractNumId w:val="6"/>
  </w:num>
  <w:num w:numId="7">
    <w:abstractNumId w:val="7"/>
  </w:num>
  <w:num w:numId="8">
    <w:abstractNumId w:val="8"/>
  </w:num>
  <w:num w:numId="9">
    <w:abstractNumId w:val="15"/>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3"/>
  </w:num>
  <w:num w:numId="21">
    <w:abstractNumId w:val="17"/>
  </w:num>
  <w:num w:numId="22">
    <w:abstractNumId w:val="14"/>
  </w:num>
  <w:num w:numId="23">
    <w:abstractNumId w:val="1"/>
  </w:num>
  <w:num w:numId="24">
    <w:abstractNumId w:val="12"/>
  </w:num>
  <w:num w:numId="25">
    <w:abstractNumId w:val="10"/>
  </w:num>
  <w:num w:numId="26">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63"/>
    <w:rsid w:val="00000144"/>
    <w:rsid w:val="00001FD9"/>
    <w:rsid w:val="000059DA"/>
    <w:rsid w:val="00010181"/>
    <w:rsid w:val="00011176"/>
    <w:rsid w:val="00011B4B"/>
    <w:rsid w:val="00013DEF"/>
    <w:rsid w:val="000159CF"/>
    <w:rsid w:val="00017112"/>
    <w:rsid w:val="000223D1"/>
    <w:rsid w:val="00022560"/>
    <w:rsid w:val="000227F4"/>
    <w:rsid w:val="000267B6"/>
    <w:rsid w:val="0002721A"/>
    <w:rsid w:val="00027945"/>
    <w:rsid w:val="00030263"/>
    <w:rsid w:val="00030DA9"/>
    <w:rsid w:val="00031823"/>
    <w:rsid w:val="000319AF"/>
    <w:rsid w:val="00036359"/>
    <w:rsid w:val="000364B6"/>
    <w:rsid w:val="000367F3"/>
    <w:rsid w:val="00041073"/>
    <w:rsid w:val="000417C4"/>
    <w:rsid w:val="00042ED6"/>
    <w:rsid w:val="000439FA"/>
    <w:rsid w:val="00044FAA"/>
    <w:rsid w:val="00045730"/>
    <w:rsid w:val="00045A00"/>
    <w:rsid w:val="000468AA"/>
    <w:rsid w:val="00046A6F"/>
    <w:rsid w:val="000478A2"/>
    <w:rsid w:val="0005246A"/>
    <w:rsid w:val="00054FA4"/>
    <w:rsid w:val="000551C3"/>
    <w:rsid w:val="00060438"/>
    <w:rsid w:val="00061CC2"/>
    <w:rsid w:val="00065782"/>
    <w:rsid w:val="000658AF"/>
    <w:rsid w:val="00070349"/>
    <w:rsid w:val="000710E5"/>
    <w:rsid w:val="00073E5E"/>
    <w:rsid w:val="00075913"/>
    <w:rsid w:val="00076DF6"/>
    <w:rsid w:val="00077CE4"/>
    <w:rsid w:val="00080176"/>
    <w:rsid w:val="00083094"/>
    <w:rsid w:val="00083A9C"/>
    <w:rsid w:val="00084BA0"/>
    <w:rsid w:val="000858B0"/>
    <w:rsid w:val="0009046B"/>
    <w:rsid w:val="000942E7"/>
    <w:rsid w:val="000A4B44"/>
    <w:rsid w:val="000A7D48"/>
    <w:rsid w:val="000B444D"/>
    <w:rsid w:val="000C0DD5"/>
    <w:rsid w:val="000C0EF3"/>
    <w:rsid w:val="000C2E67"/>
    <w:rsid w:val="000C2E74"/>
    <w:rsid w:val="000C41F7"/>
    <w:rsid w:val="000C6B5E"/>
    <w:rsid w:val="000D0466"/>
    <w:rsid w:val="000D088A"/>
    <w:rsid w:val="000D0DDB"/>
    <w:rsid w:val="000D1591"/>
    <w:rsid w:val="000D1FF7"/>
    <w:rsid w:val="000D3578"/>
    <w:rsid w:val="000D403F"/>
    <w:rsid w:val="000D5554"/>
    <w:rsid w:val="000D6FF6"/>
    <w:rsid w:val="000D771B"/>
    <w:rsid w:val="000E0D1F"/>
    <w:rsid w:val="000E1920"/>
    <w:rsid w:val="000E2B03"/>
    <w:rsid w:val="000E40B5"/>
    <w:rsid w:val="000E56E3"/>
    <w:rsid w:val="000E6D50"/>
    <w:rsid w:val="000E79BC"/>
    <w:rsid w:val="000E7E23"/>
    <w:rsid w:val="000F06BD"/>
    <w:rsid w:val="000F1353"/>
    <w:rsid w:val="000F19DE"/>
    <w:rsid w:val="000F2349"/>
    <w:rsid w:val="000F49F9"/>
    <w:rsid w:val="000F4D88"/>
    <w:rsid w:val="000F6A24"/>
    <w:rsid w:val="000F6EEF"/>
    <w:rsid w:val="000F737B"/>
    <w:rsid w:val="001029F5"/>
    <w:rsid w:val="00102C62"/>
    <w:rsid w:val="00110A69"/>
    <w:rsid w:val="001132B3"/>
    <w:rsid w:val="001157E1"/>
    <w:rsid w:val="00115AB5"/>
    <w:rsid w:val="00115F92"/>
    <w:rsid w:val="00123271"/>
    <w:rsid w:val="001264CC"/>
    <w:rsid w:val="00126F68"/>
    <w:rsid w:val="001324A5"/>
    <w:rsid w:val="00133873"/>
    <w:rsid w:val="001349C3"/>
    <w:rsid w:val="00140212"/>
    <w:rsid w:val="0014384E"/>
    <w:rsid w:val="00143BB3"/>
    <w:rsid w:val="00145868"/>
    <w:rsid w:val="001466BD"/>
    <w:rsid w:val="00146FC5"/>
    <w:rsid w:val="00150853"/>
    <w:rsid w:val="00150E30"/>
    <w:rsid w:val="0015277D"/>
    <w:rsid w:val="0015456F"/>
    <w:rsid w:val="001562CC"/>
    <w:rsid w:val="0016080E"/>
    <w:rsid w:val="0016173E"/>
    <w:rsid w:val="00165639"/>
    <w:rsid w:val="00166BA3"/>
    <w:rsid w:val="001671E9"/>
    <w:rsid w:val="00170163"/>
    <w:rsid w:val="001702DA"/>
    <w:rsid w:val="00171378"/>
    <w:rsid w:val="00171825"/>
    <w:rsid w:val="001721EC"/>
    <w:rsid w:val="00172805"/>
    <w:rsid w:val="00172D04"/>
    <w:rsid w:val="001741D6"/>
    <w:rsid w:val="00182139"/>
    <w:rsid w:val="001829E5"/>
    <w:rsid w:val="00187282"/>
    <w:rsid w:val="001872EE"/>
    <w:rsid w:val="00187D23"/>
    <w:rsid w:val="00192432"/>
    <w:rsid w:val="0019682C"/>
    <w:rsid w:val="00197787"/>
    <w:rsid w:val="001A0FF0"/>
    <w:rsid w:val="001A226A"/>
    <w:rsid w:val="001A5681"/>
    <w:rsid w:val="001A5FF4"/>
    <w:rsid w:val="001B0A73"/>
    <w:rsid w:val="001B1476"/>
    <w:rsid w:val="001B1AC0"/>
    <w:rsid w:val="001B573C"/>
    <w:rsid w:val="001B63E3"/>
    <w:rsid w:val="001B79DD"/>
    <w:rsid w:val="001C0FD8"/>
    <w:rsid w:val="001C259D"/>
    <w:rsid w:val="001C26D7"/>
    <w:rsid w:val="001C28D3"/>
    <w:rsid w:val="001C504B"/>
    <w:rsid w:val="001C5E8E"/>
    <w:rsid w:val="001C62E4"/>
    <w:rsid w:val="001C6993"/>
    <w:rsid w:val="001C6B8C"/>
    <w:rsid w:val="001C714A"/>
    <w:rsid w:val="001D0227"/>
    <w:rsid w:val="001D0677"/>
    <w:rsid w:val="001D2286"/>
    <w:rsid w:val="001E04FF"/>
    <w:rsid w:val="001E129D"/>
    <w:rsid w:val="001E31EF"/>
    <w:rsid w:val="001E3AAD"/>
    <w:rsid w:val="001E5FBD"/>
    <w:rsid w:val="001E602F"/>
    <w:rsid w:val="001E74F7"/>
    <w:rsid w:val="001F15D9"/>
    <w:rsid w:val="001F1FFF"/>
    <w:rsid w:val="001F29F3"/>
    <w:rsid w:val="001F3463"/>
    <w:rsid w:val="001F56D7"/>
    <w:rsid w:val="001F6086"/>
    <w:rsid w:val="001F62BE"/>
    <w:rsid w:val="001F78FC"/>
    <w:rsid w:val="001F7A33"/>
    <w:rsid w:val="0020010B"/>
    <w:rsid w:val="00201F4B"/>
    <w:rsid w:val="002039EA"/>
    <w:rsid w:val="00203AFE"/>
    <w:rsid w:val="00203EA9"/>
    <w:rsid w:val="00204A5D"/>
    <w:rsid w:val="00204FF2"/>
    <w:rsid w:val="00205C61"/>
    <w:rsid w:val="00210761"/>
    <w:rsid w:val="002132F1"/>
    <w:rsid w:val="00213B94"/>
    <w:rsid w:val="00213EFB"/>
    <w:rsid w:val="00216B2E"/>
    <w:rsid w:val="00217D0E"/>
    <w:rsid w:val="002222E0"/>
    <w:rsid w:val="002225CB"/>
    <w:rsid w:val="002245E6"/>
    <w:rsid w:val="00224E3E"/>
    <w:rsid w:val="00230021"/>
    <w:rsid w:val="00230401"/>
    <w:rsid w:val="00232181"/>
    <w:rsid w:val="002326CF"/>
    <w:rsid w:val="00234B34"/>
    <w:rsid w:val="00236CD4"/>
    <w:rsid w:val="00240235"/>
    <w:rsid w:val="00240595"/>
    <w:rsid w:val="0024073C"/>
    <w:rsid w:val="00240E5D"/>
    <w:rsid w:val="00244852"/>
    <w:rsid w:val="00246161"/>
    <w:rsid w:val="002461A4"/>
    <w:rsid w:val="002537A2"/>
    <w:rsid w:val="00254E7F"/>
    <w:rsid w:val="00255CA9"/>
    <w:rsid w:val="00256DAD"/>
    <w:rsid w:val="0025747E"/>
    <w:rsid w:val="0026324D"/>
    <w:rsid w:val="00265008"/>
    <w:rsid w:val="00266621"/>
    <w:rsid w:val="00266DFC"/>
    <w:rsid w:val="0026783E"/>
    <w:rsid w:val="00270F92"/>
    <w:rsid w:val="0027328B"/>
    <w:rsid w:val="00275944"/>
    <w:rsid w:val="00276325"/>
    <w:rsid w:val="0027659D"/>
    <w:rsid w:val="002774FC"/>
    <w:rsid w:val="00277CEE"/>
    <w:rsid w:val="002801A1"/>
    <w:rsid w:val="0028030C"/>
    <w:rsid w:val="00286B1E"/>
    <w:rsid w:val="0029135D"/>
    <w:rsid w:val="002913B7"/>
    <w:rsid w:val="00293C7F"/>
    <w:rsid w:val="002A104B"/>
    <w:rsid w:val="002A14EF"/>
    <w:rsid w:val="002A31AB"/>
    <w:rsid w:val="002A3CDD"/>
    <w:rsid w:val="002A6961"/>
    <w:rsid w:val="002A7876"/>
    <w:rsid w:val="002B0493"/>
    <w:rsid w:val="002B379A"/>
    <w:rsid w:val="002B3984"/>
    <w:rsid w:val="002B4733"/>
    <w:rsid w:val="002C212F"/>
    <w:rsid w:val="002C2EF5"/>
    <w:rsid w:val="002C3DDD"/>
    <w:rsid w:val="002C5302"/>
    <w:rsid w:val="002D03BC"/>
    <w:rsid w:val="002D22EF"/>
    <w:rsid w:val="002D2518"/>
    <w:rsid w:val="002D2666"/>
    <w:rsid w:val="002D3032"/>
    <w:rsid w:val="002D4BDF"/>
    <w:rsid w:val="002D550B"/>
    <w:rsid w:val="002D5C44"/>
    <w:rsid w:val="002E08AF"/>
    <w:rsid w:val="002E123A"/>
    <w:rsid w:val="002E191B"/>
    <w:rsid w:val="002E31AF"/>
    <w:rsid w:val="002E4CA8"/>
    <w:rsid w:val="002E5814"/>
    <w:rsid w:val="002E5E6C"/>
    <w:rsid w:val="002E6E29"/>
    <w:rsid w:val="002E7267"/>
    <w:rsid w:val="002F17AD"/>
    <w:rsid w:val="002F1EEE"/>
    <w:rsid w:val="002F3423"/>
    <w:rsid w:val="002F7BC0"/>
    <w:rsid w:val="003025A0"/>
    <w:rsid w:val="003026D9"/>
    <w:rsid w:val="00302A9F"/>
    <w:rsid w:val="003038E8"/>
    <w:rsid w:val="00303AB2"/>
    <w:rsid w:val="00303B74"/>
    <w:rsid w:val="0030455C"/>
    <w:rsid w:val="00304857"/>
    <w:rsid w:val="003052A4"/>
    <w:rsid w:val="00305646"/>
    <w:rsid w:val="003077E7"/>
    <w:rsid w:val="00310129"/>
    <w:rsid w:val="00311D42"/>
    <w:rsid w:val="00312BB8"/>
    <w:rsid w:val="00313399"/>
    <w:rsid w:val="0031576C"/>
    <w:rsid w:val="003240DB"/>
    <w:rsid w:val="003258E4"/>
    <w:rsid w:val="0032633B"/>
    <w:rsid w:val="00326FCC"/>
    <w:rsid w:val="0033050A"/>
    <w:rsid w:val="00330A80"/>
    <w:rsid w:val="0033724A"/>
    <w:rsid w:val="00343FDC"/>
    <w:rsid w:val="003458DE"/>
    <w:rsid w:val="00345EE7"/>
    <w:rsid w:val="003512DF"/>
    <w:rsid w:val="00355097"/>
    <w:rsid w:val="0036012A"/>
    <w:rsid w:val="00361D7E"/>
    <w:rsid w:val="0036330C"/>
    <w:rsid w:val="00363EF2"/>
    <w:rsid w:val="00366DA0"/>
    <w:rsid w:val="003720B3"/>
    <w:rsid w:val="00374371"/>
    <w:rsid w:val="00374A81"/>
    <w:rsid w:val="003757FC"/>
    <w:rsid w:val="00376F1E"/>
    <w:rsid w:val="003778CD"/>
    <w:rsid w:val="003803E0"/>
    <w:rsid w:val="00380DD3"/>
    <w:rsid w:val="003825B5"/>
    <w:rsid w:val="00382ABA"/>
    <w:rsid w:val="003853C1"/>
    <w:rsid w:val="00385683"/>
    <w:rsid w:val="003858F0"/>
    <w:rsid w:val="00386118"/>
    <w:rsid w:val="00391210"/>
    <w:rsid w:val="00392F21"/>
    <w:rsid w:val="0039572E"/>
    <w:rsid w:val="003A0B6C"/>
    <w:rsid w:val="003B0100"/>
    <w:rsid w:val="003B1DFB"/>
    <w:rsid w:val="003B3317"/>
    <w:rsid w:val="003B4616"/>
    <w:rsid w:val="003B4652"/>
    <w:rsid w:val="003B4774"/>
    <w:rsid w:val="003B5DFC"/>
    <w:rsid w:val="003B71D5"/>
    <w:rsid w:val="003C17D3"/>
    <w:rsid w:val="003C4370"/>
    <w:rsid w:val="003C5938"/>
    <w:rsid w:val="003D3247"/>
    <w:rsid w:val="003D4171"/>
    <w:rsid w:val="003D44ED"/>
    <w:rsid w:val="003D6F9B"/>
    <w:rsid w:val="003E0551"/>
    <w:rsid w:val="003E158B"/>
    <w:rsid w:val="003E1726"/>
    <w:rsid w:val="003E2268"/>
    <w:rsid w:val="003E2293"/>
    <w:rsid w:val="003E2426"/>
    <w:rsid w:val="003E34A5"/>
    <w:rsid w:val="003E36F1"/>
    <w:rsid w:val="003E47AB"/>
    <w:rsid w:val="003E52EC"/>
    <w:rsid w:val="003F0F93"/>
    <w:rsid w:val="003F2037"/>
    <w:rsid w:val="003F6508"/>
    <w:rsid w:val="003F6BC1"/>
    <w:rsid w:val="003F7C97"/>
    <w:rsid w:val="00400A90"/>
    <w:rsid w:val="0040117D"/>
    <w:rsid w:val="0040122C"/>
    <w:rsid w:val="00403C43"/>
    <w:rsid w:val="00406296"/>
    <w:rsid w:val="0040787F"/>
    <w:rsid w:val="0041024A"/>
    <w:rsid w:val="00410831"/>
    <w:rsid w:val="0041535C"/>
    <w:rsid w:val="00415805"/>
    <w:rsid w:val="00415DE4"/>
    <w:rsid w:val="004203F1"/>
    <w:rsid w:val="00425921"/>
    <w:rsid w:val="00426E69"/>
    <w:rsid w:val="00432392"/>
    <w:rsid w:val="00432E93"/>
    <w:rsid w:val="004333D7"/>
    <w:rsid w:val="0043390D"/>
    <w:rsid w:val="00433CAD"/>
    <w:rsid w:val="0043441F"/>
    <w:rsid w:val="00434B14"/>
    <w:rsid w:val="00436295"/>
    <w:rsid w:val="00437469"/>
    <w:rsid w:val="00441A42"/>
    <w:rsid w:val="00441E4B"/>
    <w:rsid w:val="00446500"/>
    <w:rsid w:val="00447155"/>
    <w:rsid w:val="00447C01"/>
    <w:rsid w:val="00447C15"/>
    <w:rsid w:val="00447D0C"/>
    <w:rsid w:val="00450324"/>
    <w:rsid w:val="00452EFD"/>
    <w:rsid w:val="00453F78"/>
    <w:rsid w:val="00455B81"/>
    <w:rsid w:val="00455D4D"/>
    <w:rsid w:val="004560DB"/>
    <w:rsid w:val="00456ACE"/>
    <w:rsid w:val="00460839"/>
    <w:rsid w:val="00464FAF"/>
    <w:rsid w:val="004706DA"/>
    <w:rsid w:val="00470794"/>
    <w:rsid w:val="00473328"/>
    <w:rsid w:val="00473B35"/>
    <w:rsid w:val="00474723"/>
    <w:rsid w:val="00474833"/>
    <w:rsid w:val="00474B8F"/>
    <w:rsid w:val="00474F03"/>
    <w:rsid w:val="004753E2"/>
    <w:rsid w:val="00475D21"/>
    <w:rsid w:val="00477ABA"/>
    <w:rsid w:val="00480188"/>
    <w:rsid w:val="00481307"/>
    <w:rsid w:val="00483928"/>
    <w:rsid w:val="004860F2"/>
    <w:rsid w:val="004867A7"/>
    <w:rsid w:val="00487314"/>
    <w:rsid w:val="004878C4"/>
    <w:rsid w:val="00490A4F"/>
    <w:rsid w:val="00490D01"/>
    <w:rsid w:val="00491B76"/>
    <w:rsid w:val="004928A0"/>
    <w:rsid w:val="00493BD1"/>
    <w:rsid w:val="004946FC"/>
    <w:rsid w:val="00495FDC"/>
    <w:rsid w:val="0049732F"/>
    <w:rsid w:val="004A0D12"/>
    <w:rsid w:val="004A20F9"/>
    <w:rsid w:val="004A3083"/>
    <w:rsid w:val="004A3499"/>
    <w:rsid w:val="004A76C7"/>
    <w:rsid w:val="004A779A"/>
    <w:rsid w:val="004B223A"/>
    <w:rsid w:val="004B4DA2"/>
    <w:rsid w:val="004C0C70"/>
    <w:rsid w:val="004C1AA6"/>
    <w:rsid w:val="004C2FF8"/>
    <w:rsid w:val="004C6E35"/>
    <w:rsid w:val="004D24A1"/>
    <w:rsid w:val="004D25FC"/>
    <w:rsid w:val="004D2E8D"/>
    <w:rsid w:val="004D3F5D"/>
    <w:rsid w:val="004D539E"/>
    <w:rsid w:val="004D5BF9"/>
    <w:rsid w:val="004E19DB"/>
    <w:rsid w:val="004E1BD3"/>
    <w:rsid w:val="004E25C4"/>
    <w:rsid w:val="004E3115"/>
    <w:rsid w:val="004E3D43"/>
    <w:rsid w:val="004E5A58"/>
    <w:rsid w:val="004E5FC4"/>
    <w:rsid w:val="004E6184"/>
    <w:rsid w:val="004E7195"/>
    <w:rsid w:val="00501885"/>
    <w:rsid w:val="00502507"/>
    <w:rsid w:val="00502AA8"/>
    <w:rsid w:val="00503D32"/>
    <w:rsid w:val="005045BA"/>
    <w:rsid w:val="005101C3"/>
    <w:rsid w:val="00513054"/>
    <w:rsid w:val="00516E15"/>
    <w:rsid w:val="005266E0"/>
    <w:rsid w:val="00530357"/>
    <w:rsid w:val="00530EC4"/>
    <w:rsid w:val="00531135"/>
    <w:rsid w:val="00531836"/>
    <w:rsid w:val="00531FB9"/>
    <w:rsid w:val="0053491E"/>
    <w:rsid w:val="00534BF9"/>
    <w:rsid w:val="005358FE"/>
    <w:rsid w:val="0053637C"/>
    <w:rsid w:val="00537680"/>
    <w:rsid w:val="00540075"/>
    <w:rsid w:val="005417E2"/>
    <w:rsid w:val="005454FD"/>
    <w:rsid w:val="00545B6B"/>
    <w:rsid w:val="00546EBE"/>
    <w:rsid w:val="005506E4"/>
    <w:rsid w:val="00557FF0"/>
    <w:rsid w:val="00561CEB"/>
    <w:rsid w:val="005652DC"/>
    <w:rsid w:val="00567109"/>
    <w:rsid w:val="00570ADF"/>
    <w:rsid w:val="00570D3A"/>
    <w:rsid w:val="00571EF7"/>
    <w:rsid w:val="00572638"/>
    <w:rsid w:val="005755E5"/>
    <w:rsid w:val="00576ED5"/>
    <w:rsid w:val="00577375"/>
    <w:rsid w:val="00584F4C"/>
    <w:rsid w:val="005864F3"/>
    <w:rsid w:val="00586E9F"/>
    <w:rsid w:val="005900B8"/>
    <w:rsid w:val="005903BA"/>
    <w:rsid w:val="005911EA"/>
    <w:rsid w:val="0059224D"/>
    <w:rsid w:val="00592A20"/>
    <w:rsid w:val="00592FFC"/>
    <w:rsid w:val="005936C7"/>
    <w:rsid w:val="0059454B"/>
    <w:rsid w:val="005A066D"/>
    <w:rsid w:val="005A08E8"/>
    <w:rsid w:val="005A1162"/>
    <w:rsid w:val="005A154E"/>
    <w:rsid w:val="005A4DB0"/>
    <w:rsid w:val="005A6BAC"/>
    <w:rsid w:val="005B1315"/>
    <w:rsid w:val="005B28AF"/>
    <w:rsid w:val="005B3A58"/>
    <w:rsid w:val="005B4EE4"/>
    <w:rsid w:val="005B5620"/>
    <w:rsid w:val="005B72A1"/>
    <w:rsid w:val="005C18FC"/>
    <w:rsid w:val="005C193E"/>
    <w:rsid w:val="005C2C81"/>
    <w:rsid w:val="005C60EC"/>
    <w:rsid w:val="005C7D93"/>
    <w:rsid w:val="005D2109"/>
    <w:rsid w:val="005D7285"/>
    <w:rsid w:val="005E02D3"/>
    <w:rsid w:val="005E253F"/>
    <w:rsid w:val="005E306D"/>
    <w:rsid w:val="005E40B0"/>
    <w:rsid w:val="005E4E0C"/>
    <w:rsid w:val="005E7202"/>
    <w:rsid w:val="005E731C"/>
    <w:rsid w:val="005E7561"/>
    <w:rsid w:val="005F29E0"/>
    <w:rsid w:val="005F3A10"/>
    <w:rsid w:val="005F3A4F"/>
    <w:rsid w:val="005F403C"/>
    <w:rsid w:val="005F779B"/>
    <w:rsid w:val="00604E13"/>
    <w:rsid w:val="00613DA3"/>
    <w:rsid w:val="00617A06"/>
    <w:rsid w:val="00621A2B"/>
    <w:rsid w:val="006234E9"/>
    <w:rsid w:val="00624F31"/>
    <w:rsid w:val="00626C69"/>
    <w:rsid w:val="006279D4"/>
    <w:rsid w:val="00632409"/>
    <w:rsid w:val="00632D14"/>
    <w:rsid w:val="00633CB3"/>
    <w:rsid w:val="00634860"/>
    <w:rsid w:val="0063568B"/>
    <w:rsid w:val="006367BA"/>
    <w:rsid w:val="00640EDE"/>
    <w:rsid w:val="006433EC"/>
    <w:rsid w:val="00643DBE"/>
    <w:rsid w:val="00643ECB"/>
    <w:rsid w:val="00644AF3"/>
    <w:rsid w:val="00646384"/>
    <w:rsid w:val="006541AE"/>
    <w:rsid w:val="0065609D"/>
    <w:rsid w:val="00656551"/>
    <w:rsid w:val="0065761B"/>
    <w:rsid w:val="00657EA0"/>
    <w:rsid w:val="00661350"/>
    <w:rsid w:val="0066352B"/>
    <w:rsid w:val="006646F5"/>
    <w:rsid w:val="00670B50"/>
    <w:rsid w:val="0067454C"/>
    <w:rsid w:val="00674651"/>
    <w:rsid w:val="00674EB3"/>
    <w:rsid w:val="00677D07"/>
    <w:rsid w:val="00680743"/>
    <w:rsid w:val="00681288"/>
    <w:rsid w:val="00681828"/>
    <w:rsid w:val="0068302D"/>
    <w:rsid w:val="00684B57"/>
    <w:rsid w:val="00686F81"/>
    <w:rsid w:val="00690864"/>
    <w:rsid w:val="00691604"/>
    <w:rsid w:val="00691FD5"/>
    <w:rsid w:val="00692690"/>
    <w:rsid w:val="006967A9"/>
    <w:rsid w:val="00696813"/>
    <w:rsid w:val="006978AF"/>
    <w:rsid w:val="00697DAB"/>
    <w:rsid w:val="006A09EE"/>
    <w:rsid w:val="006A1C62"/>
    <w:rsid w:val="006A3BE1"/>
    <w:rsid w:val="006A44DC"/>
    <w:rsid w:val="006A5560"/>
    <w:rsid w:val="006A55B7"/>
    <w:rsid w:val="006A69DC"/>
    <w:rsid w:val="006A7BB9"/>
    <w:rsid w:val="006B11F1"/>
    <w:rsid w:val="006B2B29"/>
    <w:rsid w:val="006B42E2"/>
    <w:rsid w:val="006B484F"/>
    <w:rsid w:val="006B4EF4"/>
    <w:rsid w:val="006B5A96"/>
    <w:rsid w:val="006D0D27"/>
    <w:rsid w:val="006D62E7"/>
    <w:rsid w:val="006D7117"/>
    <w:rsid w:val="006D71B8"/>
    <w:rsid w:val="006D758F"/>
    <w:rsid w:val="006D7F74"/>
    <w:rsid w:val="006E03CE"/>
    <w:rsid w:val="006E05C3"/>
    <w:rsid w:val="006E23CB"/>
    <w:rsid w:val="006E77B3"/>
    <w:rsid w:val="006F0D1B"/>
    <w:rsid w:val="006F0E0E"/>
    <w:rsid w:val="006F0EFF"/>
    <w:rsid w:val="006F1BC4"/>
    <w:rsid w:val="006F3A3F"/>
    <w:rsid w:val="006F5080"/>
    <w:rsid w:val="006F514A"/>
    <w:rsid w:val="006F520B"/>
    <w:rsid w:val="006F6273"/>
    <w:rsid w:val="007007C6"/>
    <w:rsid w:val="00700D4F"/>
    <w:rsid w:val="00701494"/>
    <w:rsid w:val="0070153B"/>
    <w:rsid w:val="0070163C"/>
    <w:rsid w:val="00702F35"/>
    <w:rsid w:val="00705004"/>
    <w:rsid w:val="007062A3"/>
    <w:rsid w:val="00707230"/>
    <w:rsid w:val="00710463"/>
    <w:rsid w:val="0071216A"/>
    <w:rsid w:val="007124E8"/>
    <w:rsid w:val="007163E2"/>
    <w:rsid w:val="00716CA8"/>
    <w:rsid w:val="0072084A"/>
    <w:rsid w:val="0072252F"/>
    <w:rsid w:val="00723568"/>
    <w:rsid w:val="00723D19"/>
    <w:rsid w:val="0072553A"/>
    <w:rsid w:val="007310EA"/>
    <w:rsid w:val="007358D7"/>
    <w:rsid w:val="00736E36"/>
    <w:rsid w:val="00737253"/>
    <w:rsid w:val="0073790E"/>
    <w:rsid w:val="00740EB1"/>
    <w:rsid w:val="007410D5"/>
    <w:rsid w:val="0074124C"/>
    <w:rsid w:val="00743825"/>
    <w:rsid w:val="00745425"/>
    <w:rsid w:val="00746076"/>
    <w:rsid w:val="007462E5"/>
    <w:rsid w:val="00746B04"/>
    <w:rsid w:val="0075146E"/>
    <w:rsid w:val="00752702"/>
    <w:rsid w:val="00753BAF"/>
    <w:rsid w:val="00755DF6"/>
    <w:rsid w:val="007605A9"/>
    <w:rsid w:val="007647A9"/>
    <w:rsid w:val="00765746"/>
    <w:rsid w:val="00771A77"/>
    <w:rsid w:val="007721EB"/>
    <w:rsid w:val="00773013"/>
    <w:rsid w:val="007740BC"/>
    <w:rsid w:val="00774CD0"/>
    <w:rsid w:val="0077590B"/>
    <w:rsid w:val="00780692"/>
    <w:rsid w:val="00782148"/>
    <w:rsid w:val="00786DBA"/>
    <w:rsid w:val="00787194"/>
    <w:rsid w:val="007960AB"/>
    <w:rsid w:val="007A1053"/>
    <w:rsid w:val="007A1705"/>
    <w:rsid w:val="007A3B89"/>
    <w:rsid w:val="007A529D"/>
    <w:rsid w:val="007A7192"/>
    <w:rsid w:val="007A7DDE"/>
    <w:rsid w:val="007B0908"/>
    <w:rsid w:val="007B2C5C"/>
    <w:rsid w:val="007B3970"/>
    <w:rsid w:val="007C1BCD"/>
    <w:rsid w:val="007C2520"/>
    <w:rsid w:val="007C37E2"/>
    <w:rsid w:val="007C38C3"/>
    <w:rsid w:val="007C61CE"/>
    <w:rsid w:val="007C6692"/>
    <w:rsid w:val="007D0436"/>
    <w:rsid w:val="007D158C"/>
    <w:rsid w:val="007D227C"/>
    <w:rsid w:val="007D2A54"/>
    <w:rsid w:val="007D323E"/>
    <w:rsid w:val="007D48B0"/>
    <w:rsid w:val="007D51CC"/>
    <w:rsid w:val="007D538B"/>
    <w:rsid w:val="007E1CD6"/>
    <w:rsid w:val="007E5074"/>
    <w:rsid w:val="007E541F"/>
    <w:rsid w:val="007E5CC8"/>
    <w:rsid w:val="007E5E6D"/>
    <w:rsid w:val="007E6952"/>
    <w:rsid w:val="007F008D"/>
    <w:rsid w:val="007F112E"/>
    <w:rsid w:val="007F1BC3"/>
    <w:rsid w:val="007F20D1"/>
    <w:rsid w:val="007F2BEC"/>
    <w:rsid w:val="007F3136"/>
    <w:rsid w:val="007F3E02"/>
    <w:rsid w:val="007F5DE6"/>
    <w:rsid w:val="007F6FC1"/>
    <w:rsid w:val="007F7A3F"/>
    <w:rsid w:val="00800D1A"/>
    <w:rsid w:val="00801356"/>
    <w:rsid w:val="00801C41"/>
    <w:rsid w:val="00801F49"/>
    <w:rsid w:val="00803D21"/>
    <w:rsid w:val="00814572"/>
    <w:rsid w:val="0081585C"/>
    <w:rsid w:val="00815FEC"/>
    <w:rsid w:val="0082054A"/>
    <w:rsid w:val="008210A4"/>
    <w:rsid w:val="00824A60"/>
    <w:rsid w:val="00827020"/>
    <w:rsid w:val="00830130"/>
    <w:rsid w:val="0083140E"/>
    <w:rsid w:val="00832827"/>
    <w:rsid w:val="008333AF"/>
    <w:rsid w:val="00833888"/>
    <w:rsid w:val="008349F5"/>
    <w:rsid w:val="00835543"/>
    <w:rsid w:val="00836A7A"/>
    <w:rsid w:val="008378B4"/>
    <w:rsid w:val="00837FD0"/>
    <w:rsid w:val="008416DF"/>
    <w:rsid w:val="0084458C"/>
    <w:rsid w:val="008446F3"/>
    <w:rsid w:val="00844785"/>
    <w:rsid w:val="00845529"/>
    <w:rsid w:val="00847230"/>
    <w:rsid w:val="0085276B"/>
    <w:rsid w:val="008533E4"/>
    <w:rsid w:val="008548B1"/>
    <w:rsid w:val="00856C4B"/>
    <w:rsid w:val="008610CA"/>
    <w:rsid w:val="00865E82"/>
    <w:rsid w:val="00871181"/>
    <w:rsid w:val="0087306D"/>
    <w:rsid w:val="008743A4"/>
    <w:rsid w:val="00876664"/>
    <w:rsid w:val="00881AC9"/>
    <w:rsid w:val="008836FE"/>
    <w:rsid w:val="00883905"/>
    <w:rsid w:val="00890AB5"/>
    <w:rsid w:val="00891E8A"/>
    <w:rsid w:val="00893A40"/>
    <w:rsid w:val="00893C21"/>
    <w:rsid w:val="00894464"/>
    <w:rsid w:val="00895328"/>
    <w:rsid w:val="00895C61"/>
    <w:rsid w:val="008A1593"/>
    <w:rsid w:val="008A1C51"/>
    <w:rsid w:val="008A32FA"/>
    <w:rsid w:val="008A34E3"/>
    <w:rsid w:val="008A3FC1"/>
    <w:rsid w:val="008A520C"/>
    <w:rsid w:val="008A79F4"/>
    <w:rsid w:val="008B1171"/>
    <w:rsid w:val="008B1BE1"/>
    <w:rsid w:val="008B271A"/>
    <w:rsid w:val="008B2910"/>
    <w:rsid w:val="008B2AA9"/>
    <w:rsid w:val="008B316B"/>
    <w:rsid w:val="008B31EA"/>
    <w:rsid w:val="008B33D9"/>
    <w:rsid w:val="008B5839"/>
    <w:rsid w:val="008B79F2"/>
    <w:rsid w:val="008C0438"/>
    <w:rsid w:val="008C1506"/>
    <w:rsid w:val="008C4569"/>
    <w:rsid w:val="008C4B11"/>
    <w:rsid w:val="008C4CBA"/>
    <w:rsid w:val="008C6ED6"/>
    <w:rsid w:val="008D0C50"/>
    <w:rsid w:val="008D0E86"/>
    <w:rsid w:val="008D150A"/>
    <w:rsid w:val="008D30E2"/>
    <w:rsid w:val="008D3539"/>
    <w:rsid w:val="008D36D7"/>
    <w:rsid w:val="008D3721"/>
    <w:rsid w:val="008D3756"/>
    <w:rsid w:val="008D3B56"/>
    <w:rsid w:val="008D50F2"/>
    <w:rsid w:val="008D52FC"/>
    <w:rsid w:val="008D5DD3"/>
    <w:rsid w:val="008E08BC"/>
    <w:rsid w:val="008E1E76"/>
    <w:rsid w:val="008E22EA"/>
    <w:rsid w:val="008E5ADE"/>
    <w:rsid w:val="008E7C40"/>
    <w:rsid w:val="008F075A"/>
    <w:rsid w:val="008F1010"/>
    <w:rsid w:val="008F11DC"/>
    <w:rsid w:val="008F360B"/>
    <w:rsid w:val="009008F6"/>
    <w:rsid w:val="00901266"/>
    <w:rsid w:val="00903169"/>
    <w:rsid w:val="00903255"/>
    <w:rsid w:val="0090666E"/>
    <w:rsid w:val="009076D2"/>
    <w:rsid w:val="009102D3"/>
    <w:rsid w:val="00910389"/>
    <w:rsid w:val="0091551D"/>
    <w:rsid w:val="00923205"/>
    <w:rsid w:val="00925105"/>
    <w:rsid w:val="009255F1"/>
    <w:rsid w:val="009259E6"/>
    <w:rsid w:val="009264C7"/>
    <w:rsid w:val="00927B20"/>
    <w:rsid w:val="009330A3"/>
    <w:rsid w:val="00934928"/>
    <w:rsid w:val="00935D6B"/>
    <w:rsid w:val="00935DEE"/>
    <w:rsid w:val="009366DA"/>
    <w:rsid w:val="0094049E"/>
    <w:rsid w:val="00940761"/>
    <w:rsid w:val="00940D88"/>
    <w:rsid w:val="009435F7"/>
    <w:rsid w:val="00946A64"/>
    <w:rsid w:val="00947D18"/>
    <w:rsid w:val="009506A2"/>
    <w:rsid w:val="00951123"/>
    <w:rsid w:val="0095135B"/>
    <w:rsid w:val="00952F1B"/>
    <w:rsid w:val="00953536"/>
    <w:rsid w:val="009555F1"/>
    <w:rsid w:val="009565E6"/>
    <w:rsid w:val="00957357"/>
    <w:rsid w:val="0096650B"/>
    <w:rsid w:val="00970B86"/>
    <w:rsid w:val="00971030"/>
    <w:rsid w:val="009710F5"/>
    <w:rsid w:val="00972DEE"/>
    <w:rsid w:val="00974FEB"/>
    <w:rsid w:val="00976ED1"/>
    <w:rsid w:val="0097794F"/>
    <w:rsid w:val="00981459"/>
    <w:rsid w:val="00981631"/>
    <w:rsid w:val="00982AE9"/>
    <w:rsid w:val="00985E11"/>
    <w:rsid w:val="00987C51"/>
    <w:rsid w:val="00992D36"/>
    <w:rsid w:val="009940BE"/>
    <w:rsid w:val="00994729"/>
    <w:rsid w:val="00995880"/>
    <w:rsid w:val="009A01EC"/>
    <w:rsid w:val="009A4FEF"/>
    <w:rsid w:val="009A5676"/>
    <w:rsid w:val="009A71EE"/>
    <w:rsid w:val="009B0EE5"/>
    <w:rsid w:val="009B162E"/>
    <w:rsid w:val="009B1AB0"/>
    <w:rsid w:val="009B1FE1"/>
    <w:rsid w:val="009B2D01"/>
    <w:rsid w:val="009B353B"/>
    <w:rsid w:val="009B3B0A"/>
    <w:rsid w:val="009B572E"/>
    <w:rsid w:val="009B5E28"/>
    <w:rsid w:val="009C2F85"/>
    <w:rsid w:val="009C3A3A"/>
    <w:rsid w:val="009C4A4E"/>
    <w:rsid w:val="009C6D94"/>
    <w:rsid w:val="009D2952"/>
    <w:rsid w:val="009D2FBF"/>
    <w:rsid w:val="009D3605"/>
    <w:rsid w:val="009D56BA"/>
    <w:rsid w:val="009E020F"/>
    <w:rsid w:val="009E07F0"/>
    <w:rsid w:val="009E09BB"/>
    <w:rsid w:val="009E0ACF"/>
    <w:rsid w:val="009E2BCA"/>
    <w:rsid w:val="009E2DCD"/>
    <w:rsid w:val="009E5339"/>
    <w:rsid w:val="009E5767"/>
    <w:rsid w:val="009E60A3"/>
    <w:rsid w:val="009E62BA"/>
    <w:rsid w:val="009F22DE"/>
    <w:rsid w:val="009F230A"/>
    <w:rsid w:val="009F3614"/>
    <w:rsid w:val="009F4BE8"/>
    <w:rsid w:val="009F6753"/>
    <w:rsid w:val="009F6A39"/>
    <w:rsid w:val="009F7950"/>
    <w:rsid w:val="009F7DAB"/>
    <w:rsid w:val="00A0005F"/>
    <w:rsid w:val="00A00C56"/>
    <w:rsid w:val="00A0158B"/>
    <w:rsid w:val="00A01EE0"/>
    <w:rsid w:val="00A02459"/>
    <w:rsid w:val="00A038A4"/>
    <w:rsid w:val="00A10526"/>
    <w:rsid w:val="00A12D37"/>
    <w:rsid w:val="00A1789A"/>
    <w:rsid w:val="00A23602"/>
    <w:rsid w:val="00A25145"/>
    <w:rsid w:val="00A261D7"/>
    <w:rsid w:val="00A273C5"/>
    <w:rsid w:val="00A30C06"/>
    <w:rsid w:val="00A31665"/>
    <w:rsid w:val="00A32BCF"/>
    <w:rsid w:val="00A33487"/>
    <w:rsid w:val="00A35A90"/>
    <w:rsid w:val="00A36092"/>
    <w:rsid w:val="00A4092F"/>
    <w:rsid w:val="00A4168F"/>
    <w:rsid w:val="00A41F94"/>
    <w:rsid w:val="00A43460"/>
    <w:rsid w:val="00A440EC"/>
    <w:rsid w:val="00A44BE1"/>
    <w:rsid w:val="00A46F0F"/>
    <w:rsid w:val="00A47F12"/>
    <w:rsid w:val="00A50ED7"/>
    <w:rsid w:val="00A51D9A"/>
    <w:rsid w:val="00A52F7C"/>
    <w:rsid w:val="00A535D1"/>
    <w:rsid w:val="00A545D4"/>
    <w:rsid w:val="00A55185"/>
    <w:rsid w:val="00A55B81"/>
    <w:rsid w:val="00A572DA"/>
    <w:rsid w:val="00A60CEB"/>
    <w:rsid w:val="00A61496"/>
    <w:rsid w:val="00A724E0"/>
    <w:rsid w:val="00A759FF"/>
    <w:rsid w:val="00A770BC"/>
    <w:rsid w:val="00A811D6"/>
    <w:rsid w:val="00A821FF"/>
    <w:rsid w:val="00A83DC2"/>
    <w:rsid w:val="00A83DFE"/>
    <w:rsid w:val="00A85BFC"/>
    <w:rsid w:val="00A86E2A"/>
    <w:rsid w:val="00A87B89"/>
    <w:rsid w:val="00A900D7"/>
    <w:rsid w:val="00A91A0D"/>
    <w:rsid w:val="00A92BF8"/>
    <w:rsid w:val="00A92D56"/>
    <w:rsid w:val="00A94660"/>
    <w:rsid w:val="00AA0CAA"/>
    <w:rsid w:val="00AA160E"/>
    <w:rsid w:val="00AA1A52"/>
    <w:rsid w:val="00AA391F"/>
    <w:rsid w:val="00AA469A"/>
    <w:rsid w:val="00AA531A"/>
    <w:rsid w:val="00AA646B"/>
    <w:rsid w:val="00AA6E8F"/>
    <w:rsid w:val="00AB03C2"/>
    <w:rsid w:val="00AB1435"/>
    <w:rsid w:val="00AB2DB8"/>
    <w:rsid w:val="00AB4703"/>
    <w:rsid w:val="00AC2362"/>
    <w:rsid w:val="00AC2880"/>
    <w:rsid w:val="00AC2D43"/>
    <w:rsid w:val="00AC38F6"/>
    <w:rsid w:val="00AC4653"/>
    <w:rsid w:val="00AC54B6"/>
    <w:rsid w:val="00AC584E"/>
    <w:rsid w:val="00AD513B"/>
    <w:rsid w:val="00AD616E"/>
    <w:rsid w:val="00AD712C"/>
    <w:rsid w:val="00AE0515"/>
    <w:rsid w:val="00AE315D"/>
    <w:rsid w:val="00AE33C9"/>
    <w:rsid w:val="00AE427E"/>
    <w:rsid w:val="00AE48C3"/>
    <w:rsid w:val="00AE4A6F"/>
    <w:rsid w:val="00AE54BE"/>
    <w:rsid w:val="00AE6ED6"/>
    <w:rsid w:val="00AE7AA9"/>
    <w:rsid w:val="00AE7FAB"/>
    <w:rsid w:val="00AF1361"/>
    <w:rsid w:val="00AF2523"/>
    <w:rsid w:val="00AF3881"/>
    <w:rsid w:val="00AF6E4A"/>
    <w:rsid w:val="00AF797E"/>
    <w:rsid w:val="00AF7F86"/>
    <w:rsid w:val="00B00274"/>
    <w:rsid w:val="00B012FA"/>
    <w:rsid w:val="00B01F5C"/>
    <w:rsid w:val="00B02820"/>
    <w:rsid w:val="00B11781"/>
    <w:rsid w:val="00B1220E"/>
    <w:rsid w:val="00B127C3"/>
    <w:rsid w:val="00B1609F"/>
    <w:rsid w:val="00B16F94"/>
    <w:rsid w:val="00B17B83"/>
    <w:rsid w:val="00B22529"/>
    <w:rsid w:val="00B2387B"/>
    <w:rsid w:val="00B23DDF"/>
    <w:rsid w:val="00B2513E"/>
    <w:rsid w:val="00B27871"/>
    <w:rsid w:val="00B3194E"/>
    <w:rsid w:val="00B31DCF"/>
    <w:rsid w:val="00B31FF9"/>
    <w:rsid w:val="00B359CA"/>
    <w:rsid w:val="00B36A7D"/>
    <w:rsid w:val="00B37A9E"/>
    <w:rsid w:val="00B37BF2"/>
    <w:rsid w:val="00B42AA2"/>
    <w:rsid w:val="00B4495C"/>
    <w:rsid w:val="00B45948"/>
    <w:rsid w:val="00B45F55"/>
    <w:rsid w:val="00B46544"/>
    <w:rsid w:val="00B46D73"/>
    <w:rsid w:val="00B55A4D"/>
    <w:rsid w:val="00B569E8"/>
    <w:rsid w:val="00B61063"/>
    <w:rsid w:val="00B62235"/>
    <w:rsid w:val="00B64219"/>
    <w:rsid w:val="00B654A4"/>
    <w:rsid w:val="00B654C1"/>
    <w:rsid w:val="00B65DB8"/>
    <w:rsid w:val="00B70FFA"/>
    <w:rsid w:val="00B73492"/>
    <w:rsid w:val="00B73968"/>
    <w:rsid w:val="00B74EA3"/>
    <w:rsid w:val="00B755DC"/>
    <w:rsid w:val="00B775AC"/>
    <w:rsid w:val="00B81B28"/>
    <w:rsid w:val="00B8221C"/>
    <w:rsid w:val="00B8390B"/>
    <w:rsid w:val="00B8728C"/>
    <w:rsid w:val="00B87445"/>
    <w:rsid w:val="00B92E8F"/>
    <w:rsid w:val="00B936EC"/>
    <w:rsid w:val="00B945B0"/>
    <w:rsid w:val="00B9540F"/>
    <w:rsid w:val="00B95D81"/>
    <w:rsid w:val="00B976B5"/>
    <w:rsid w:val="00BA06CC"/>
    <w:rsid w:val="00BA0984"/>
    <w:rsid w:val="00BA0D72"/>
    <w:rsid w:val="00BA18A2"/>
    <w:rsid w:val="00BA1DB2"/>
    <w:rsid w:val="00BA54FD"/>
    <w:rsid w:val="00BA7B1B"/>
    <w:rsid w:val="00BB1D98"/>
    <w:rsid w:val="00BB4914"/>
    <w:rsid w:val="00BB55C1"/>
    <w:rsid w:val="00BB5D3B"/>
    <w:rsid w:val="00BB62F4"/>
    <w:rsid w:val="00BB6355"/>
    <w:rsid w:val="00BB6BC2"/>
    <w:rsid w:val="00BC0240"/>
    <w:rsid w:val="00BC0EC9"/>
    <w:rsid w:val="00BC183B"/>
    <w:rsid w:val="00BC2EF3"/>
    <w:rsid w:val="00BC35DF"/>
    <w:rsid w:val="00BC5581"/>
    <w:rsid w:val="00BC5589"/>
    <w:rsid w:val="00BC698A"/>
    <w:rsid w:val="00BC7498"/>
    <w:rsid w:val="00BD1AF4"/>
    <w:rsid w:val="00BD41EA"/>
    <w:rsid w:val="00BD4241"/>
    <w:rsid w:val="00BD492C"/>
    <w:rsid w:val="00BD59B2"/>
    <w:rsid w:val="00BD64D9"/>
    <w:rsid w:val="00BE3A21"/>
    <w:rsid w:val="00BE4936"/>
    <w:rsid w:val="00BE4E69"/>
    <w:rsid w:val="00BE7DED"/>
    <w:rsid w:val="00BF3168"/>
    <w:rsid w:val="00BF4182"/>
    <w:rsid w:val="00C0008B"/>
    <w:rsid w:val="00C00E02"/>
    <w:rsid w:val="00C02A0A"/>
    <w:rsid w:val="00C0459A"/>
    <w:rsid w:val="00C04EAA"/>
    <w:rsid w:val="00C0562F"/>
    <w:rsid w:val="00C06B20"/>
    <w:rsid w:val="00C06FD1"/>
    <w:rsid w:val="00C11965"/>
    <w:rsid w:val="00C13B93"/>
    <w:rsid w:val="00C13E75"/>
    <w:rsid w:val="00C14DE1"/>
    <w:rsid w:val="00C15ABD"/>
    <w:rsid w:val="00C17D53"/>
    <w:rsid w:val="00C17FAF"/>
    <w:rsid w:val="00C24538"/>
    <w:rsid w:val="00C24D44"/>
    <w:rsid w:val="00C26FD2"/>
    <w:rsid w:val="00C369CC"/>
    <w:rsid w:val="00C40516"/>
    <w:rsid w:val="00C42DA3"/>
    <w:rsid w:val="00C468F9"/>
    <w:rsid w:val="00C469E8"/>
    <w:rsid w:val="00C50391"/>
    <w:rsid w:val="00C51C19"/>
    <w:rsid w:val="00C51D6B"/>
    <w:rsid w:val="00C52936"/>
    <w:rsid w:val="00C532FE"/>
    <w:rsid w:val="00C56CD2"/>
    <w:rsid w:val="00C57D1A"/>
    <w:rsid w:val="00C61FDA"/>
    <w:rsid w:val="00C63DA3"/>
    <w:rsid w:val="00C70399"/>
    <w:rsid w:val="00C71BB7"/>
    <w:rsid w:val="00C72455"/>
    <w:rsid w:val="00C72509"/>
    <w:rsid w:val="00C731C1"/>
    <w:rsid w:val="00C7486F"/>
    <w:rsid w:val="00C74C54"/>
    <w:rsid w:val="00C75ADF"/>
    <w:rsid w:val="00C76DC1"/>
    <w:rsid w:val="00C80504"/>
    <w:rsid w:val="00C805F5"/>
    <w:rsid w:val="00C8063F"/>
    <w:rsid w:val="00C81E2A"/>
    <w:rsid w:val="00C8356D"/>
    <w:rsid w:val="00C850F2"/>
    <w:rsid w:val="00C911F7"/>
    <w:rsid w:val="00C94E38"/>
    <w:rsid w:val="00C97139"/>
    <w:rsid w:val="00CA00C7"/>
    <w:rsid w:val="00CA4208"/>
    <w:rsid w:val="00CA4517"/>
    <w:rsid w:val="00CA4741"/>
    <w:rsid w:val="00CA491A"/>
    <w:rsid w:val="00CA50A7"/>
    <w:rsid w:val="00CA6813"/>
    <w:rsid w:val="00CB0348"/>
    <w:rsid w:val="00CB10DE"/>
    <w:rsid w:val="00CB3855"/>
    <w:rsid w:val="00CB4B10"/>
    <w:rsid w:val="00CB5B90"/>
    <w:rsid w:val="00CB5D72"/>
    <w:rsid w:val="00CB6742"/>
    <w:rsid w:val="00CC11B9"/>
    <w:rsid w:val="00CC1B45"/>
    <w:rsid w:val="00CC26F1"/>
    <w:rsid w:val="00CC3004"/>
    <w:rsid w:val="00CC43FE"/>
    <w:rsid w:val="00CC661A"/>
    <w:rsid w:val="00CC700E"/>
    <w:rsid w:val="00CD3EE1"/>
    <w:rsid w:val="00CD4FB6"/>
    <w:rsid w:val="00CD797D"/>
    <w:rsid w:val="00CE1BC2"/>
    <w:rsid w:val="00CE1EAC"/>
    <w:rsid w:val="00CE5542"/>
    <w:rsid w:val="00CF01AC"/>
    <w:rsid w:val="00CF0877"/>
    <w:rsid w:val="00CF0E7C"/>
    <w:rsid w:val="00CF15E7"/>
    <w:rsid w:val="00CF35AD"/>
    <w:rsid w:val="00CF35F2"/>
    <w:rsid w:val="00CF372B"/>
    <w:rsid w:val="00CF44D0"/>
    <w:rsid w:val="00CF7908"/>
    <w:rsid w:val="00D001EA"/>
    <w:rsid w:val="00D019DD"/>
    <w:rsid w:val="00D03409"/>
    <w:rsid w:val="00D04085"/>
    <w:rsid w:val="00D11256"/>
    <w:rsid w:val="00D13DCB"/>
    <w:rsid w:val="00D1432B"/>
    <w:rsid w:val="00D152C8"/>
    <w:rsid w:val="00D152ED"/>
    <w:rsid w:val="00D15D08"/>
    <w:rsid w:val="00D16235"/>
    <w:rsid w:val="00D16A8D"/>
    <w:rsid w:val="00D25D38"/>
    <w:rsid w:val="00D26670"/>
    <w:rsid w:val="00D27E54"/>
    <w:rsid w:val="00D3100B"/>
    <w:rsid w:val="00D316B5"/>
    <w:rsid w:val="00D32AF7"/>
    <w:rsid w:val="00D34019"/>
    <w:rsid w:val="00D34A11"/>
    <w:rsid w:val="00D35C64"/>
    <w:rsid w:val="00D35D57"/>
    <w:rsid w:val="00D37183"/>
    <w:rsid w:val="00D37BFE"/>
    <w:rsid w:val="00D40A4F"/>
    <w:rsid w:val="00D42D5C"/>
    <w:rsid w:val="00D438B6"/>
    <w:rsid w:val="00D44B00"/>
    <w:rsid w:val="00D44B42"/>
    <w:rsid w:val="00D45585"/>
    <w:rsid w:val="00D47520"/>
    <w:rsid w:val="00D50652"/>
    <w:rsid w:val="00D507A4"/>
    <w:rsid w:val="00D53610"/>
    <w:rsid w:val="00D56E6C"/>
    <w:rsid w:val="00D64654"/>
    <w:rsid w:val="00D6604D"/>
    <w:rsid w:val="00D670ED"/>
    <w:rsid w:val="00D6787F"/>
    <w:rsid w:val="00D679F1"/>
    <w:rsid w:val="00D700E5"/>
    <w:rsid w:val="00D703C7"/>
    <w:rsid w:val="00D710A2"/>
    <w:rsid w:val="00D71EB4"/>
    <w:rsid w:val="00D744D9"/>
    <w:rsid w:val="00D74FA5"/>
    <w:rsid w:val="00D7687C"/>
    <w:rsid w:val="00D7790C"/>
    <w:rsid w:val="00D8005A"/>
    <w:rsid w:val="00D8147B"/>
    <w:rsid w:val="00D814FD"/>
    <w:rsid w:val="00D82950"/>
    <w:rsid w:val="00D82ED3"/>
    <w:rsid w:val="00D85A52"/>
    <w:rsid w:val="00D85B74"/>
    <w:rsid w:val="00D919BF"/>
    <w:rsid w:val="00D93270"/>
    <w:rsid w:val="00DA1B98"/>
    <w:rsid w:val="00DA1F16"/>
    <w:rsid w:val="00DA3089"/>
    <w:rsid w:val="00DA561D"/>
    <w:rsid w:val="00DB09DE"/>
    <w:rsid w:val="00DB12E7"/>
    <w:rsid w:val="00DB2207"/>
    <w:rsid w:val="00DC2F52"/>
    <w:rsid w:val="00DC33F4"/>
    <w:rsid w:val="00DC454B"/>
    <w:rsid w:val="00DC58FA"/>
    <w:rsid w:val="00DD086F"/>
    <w:rsid w:val="00DD1296"/>
    <w:rsid w:val="00DD1709"/>
    <w:rsid w:val="00DD183B"/>
    <w:rsid w:val="00DD32F6"/>
    <w:rsid w:val="00DD3684"/>
    <w:rsid w:val="00DD3717"/>
    <w:rsid w:val="00DD3DEC"/>
    <w:rsid w:val="00DD4651"/>
    <w:rsid w:val="00DD6929"/>
    <w:rsid w:val="00DE5440"/>
    <w:rsid w:val="00DE5A1B"/>
    <w:rsid w:val="00DE5AF1"/>
    <w:rsid w:val="00DE6033"/>
    <w:rsid w:val="00DF0D3D"/>
    <w:rsid w:val="00DF0D43"/>
    <w:rsid w:val="00DF1DB5"/>
    <w:rsid w:val="00DF42F9"/>
    <w:rsid w:val="00DF51AE"/>
    <w:rsid w:val="00DF6574"/>
    <w:rsid w:val="00DF6C6E"/>
    <w:rsid w:val="00E04281"/>
    <w:rsid w:val="00E05634"/>
    <w:rsid w:val="00E059D2"/>
    <w:rsid w:val="00E05DCB"/>
    <w:rsid w:val="00E06832"/>
    <w:rsid w:val="00E0718B"/>
    <w:rsid w:val="00E07A9D"/>
    <w:rsid w:val="00E15776"/>
    <w:rsid w:val="00E2064C"/>
    <w:rsid w:val="00E211BA"/>
    <w:rsid w:val="00E226A8"/>
    <w:rsid w:val="00E22FFE"/>
    <w:rsid w:val="00E23E07"/>
    <w:rsid w:val="00E2633D"/>
    <w:rsid w:val="00E266ED"/>
    <w:rsid w:val="00E27FA3"/>
    <w:rsid w:val="00E34C01"/>
    <w:rsid w:val="00E34E54"/>
    <w:rsid w:val="00E34F54"/>
    <w:rsid w:val="00E364F6"/>
    <w:rsid w:val="00E36932"/>
    <w:rsid w:val="00E3720F"/>
    <w:rsid w:val="00E43821"/>
    <w:rsid w:val="00E43DB4"/>
    <w:rsid w:val="00E4503C"/>
    <w:rsid w:val="00E45518"/>
    <w:rsid w:val="00E467D2"/>
    <w:rsid w:val="00E46A04"/>
    <w:rsid w:val="00E46E61"/>
    <w:rsid w:val="00E4708B"/>
    <w:rsid w:val="00E4795F"/>
    <w:rsid w:val="00E51A85"/>
    <w:rsid w:val="00E523CA"/>
    <w:rsid w:val="00E5552F"/>
    <w:rsid w:val="00E615D4"/>
    <w:rsid w:val="00E61DCA"/>
    <w:rsid w:val="00E651B9"/>
    <w:rsid w:val="00E677FF"/>
    <w:rsid w:val="00E67B3A"/>
    <w:rsid w:val="00E67D15"/>
    <w:rsid w:val="00E7090A"/>
    <w:rsid w:val="00E72428"/>
    <w:rsid w:val="00E72518"/>
    <w:rsid w:val="00E7542B"/>
    <w:rsid w:val="00E76552"/>
    <w:rsid w:val="00E76624"/>
    <w:rsid w:val="00E77951"/>
    <w:rsid w:val="00E80A8D"/>
    <w:rsid w:val="00E823D2"/>
    <w:rsid w:val="00E82A2E"/>
    <w:rsid w:val="00E84F8C"/>
    <w:rsid w:val="00E86B6A"/>
    <w:rsid w:val="00E90D76"/>
    <w:rsid w:val="00E9186B"/>
    <w:rsid w:val="00E9301D"/>
    <w:rsid w:val="00E97A00"/>
    <w:rsid w:val="00EA3359"/>
    <w:rsid w:val="00EA37FE"/>
    <w:rsid w:val="00EA45B5"/>
    <w:rsid w:val="00EA5692"/>
    <w:rsid w:val="00EA7B63"/>
    <w:rsid w:val="00EA7D75"/>
    <w:rsid w:val="00EB0850"/>
    <w:rsid w:val="00EB0C97"/>
    <w:rsid w:val="00EB40E5"/>
    <w:rsid w:val="00EB51D5"/>
    <w:rsid w:val="00EB5366"/>
    <w:rsid w:val="00EB6633"/>
    <w:rsid w:val="00EB7758"/>
    <w:rsid w:val="00EC27ED"/>
    <w:rsid w:val="00EC2C8A"/>
    <w:rsid w:val="00EC3332"/>
    <w:rsid w:val="00EC4271"/>
    <w:rsid w:val="00ED0925"/>
    <w:rsid w:val="00ED12BA"/>
    <w:rsid w:val="00ED1771"/>
    <w:rsid w:val="00ED5628"/>
    <w:rsid w:val="00ED5C6F"/>
    <w:rsid w:val="00ED688B"/>
    <w:rsid w:val="00EE05DE"/>
    <w:rsid w:val="00EE0844"/>
    <w:rsid w:val="00EE45B2"/>
    <w:rsid w:val="00EE48A9"/>
    <w:rsid w:val="00EE5B90"/>
    <w:rsid w:val="00EF12CF"/>
    <w:rsid w:val="00EF1764"/>
    <w:rsid w:val="00EF3FF3"/>
    <w:rsid w:val="00F015E7"/>
    <w:rsid w:val="00F021A6"/>
    <w:rsid w:val="00F024B8"/>
    <w:rsid w:val="00F027A4"/>
    <w:rsid w:val="00F02ADE"/>
    <w:rsid w:val="00F0457D"/>
    <w:rsid w:val="00F0799B"/>
    <w:rsid w:val="00F110D1"/>
    <w:rsid w:val="00F11860"/>
    <w:rsid w:val="00F12F21"/>
    <w:rsid w:val="00F13F04"/>
    <w:rsid w:val="00F143C6"/>
    <w:rsid w:val="00F14725"/>
    <w:rsid w:val="00F217BD"/>
    <w:rsid w:val="00F21D18"/>
    <w:rsid w:val="00F2282B"/>
    <w:rsid w:val="00F2307C"/>
    <w:rsid w:val="00F2576F"/>
    <w:rsid w:val="00F265A0"/>
    <w:rsid w:val="00F268AC"/>
    <w:rsid w:val="00F26FF7"/>
    <w:rsid w:val="00F273C9"/>
    <w:rsid w:val="00F27913"/>
    <w:rsid w:val="00F3132B"/>
    <w:rsid w:val="00F317CE"/>
    <w:rsid w:val="00F31E20"/>
    <w:rsid w:val="00F32FD5"/>
    <w:rsid w:val="00F33A35"/>
    <w:rsid w:val="00F33F1E"/>
    <w:rsid w:val="00F35AE1"/>
    <w:rsid w:val="00F363FA"/>
    <w:rsid w:val="00F428F8"/>
    <w:rsid w:val="00F456E5"/>
    <w:rsid w:val="00F458BA"/>
    <w:rsid w:val="00F47076"/>
    <w:rsid w:val="00F50FB0"/>
    <w:rsid w:val="00F51648"/>
    <w:rsid w:val="00F53094"/>
    <w:rsid w:val="00F53340"/>
    <w:rsid w:val="00F56EFE"/>
    <w:rsid w:val="00F61060"/>
    <w:rsid w:val="00F61D9C"/>
    <w:rsid w:val="00F62901"/>
    <w:rsid w:val="00F65689"/>
    <w:rsid w:val="00F67C6B"/>
    <w:rsid w:val="00F67E5A"/>
    <w:rsid w:val="00F71AB4"/>
    <w:rsid w:val="00F71CF6"/>
    <w:rsid w:val="00F740D1"/>
    <w:rsid w:val="00F74F4D"/>
    <w:rsid w:val="00F754C4"/>
    <w:rsid w:val="00F767B1"/>
    <w:rsid w:val="00F80C11"/>
    <w:rsid w:val="00F80FAF"/>
    <w:rsid w:val="00F85C87"/>
    <w:rsid w:val="00F869AB"/>
    <w:rsid w:val="00F96969"/>
    <w:rsid w:val="00FA0A3E"/>
    <w:rsid w:val="00FA0C6A"/>
    <w:rsid w:val="00FA2B02"/>
    <w:rsid w:val="00FA32BC"/>
    <w:rsid w:val="00FA3C51"/>
    <w:rsid w:val="00FA4491"/>
    <w:rsid w:val="00FA4F69"/>
    <w:rsid w:val="00FA6135"/>
    <w:rsid w:val="00FB0C40"/>
    <w:rsid w:val="00FB2E29"/>
    <w:rsid w:val="00FB401C"/>
    <w:rsid w:val="00FB52F7"/>
    <w:rsid w:val="00FC1C2D"/>
    <w:rsid w:val="00FC49F7"/>
    <w:rsid w:val="00FC5271"/>
    <w:rsid w:val="00FC6381"/>
    <w:rsid w:val="00FC6794"/>
    <w:rsid w:val="00FC7623"/>
    <w:rsid w:val="00FD02DF"/>
    <w:rsid w:val="00FD0A11"/>
    <w:rsid w:val="00FD4270"/>
    <w:rsid w:val="00FD733A"/>
    <w:rsid w:val="00FD7D80"/>
    <w:rsid w:val="00FE0692"/>
    <w:rsid w:val="00FE1B8E"/>
    <w:rsid w:val="00FE299B"/>
    <w:rsid w:val="00FE4AE8"/>
    <w:rsid w:val="00FE5710"/>
    <w:rsid w:val="00FF0265"/>
    <w:rsid w:val="00FF0340"/>
    <w:rsid w:val="00FF0B74"/>
    <w:rsid w:val="00FF132C"/>
    <w:rsid w:val="00FF1E00"/>
    <w:rsid w:val="00FF27FD"/>
    <w:rsid w:val="00FF2CA4"/>
    <w:rsid w:val="00FF34BB"/>
    <w:rsid w:val="00FF5D26"/>
    <w:rsid w:val="00FF6D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endnote reference" w:uiPriority="99"/>
    <w:lsdException w:name="endnote tex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888"/>
    <w:rPr>
      <w:rFonts w:ascii="Times" w:eastAsia="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rsid w:val="001F3463"/>
    <w:pPr>
      <w:widowControl w:val="0"/>
      <w:autoSpaceDE w:val="0"/>
      <w:autoSpaceDN w:val="0"/>
      <w:adjustRightInd w:val="0"/>
      <w:spacing w:after="275"/>
    </w:pPr>
    <w:rPr>
      <w:rFonts w:ascii="Arial" w:eastAsia="Times New Roman" w:hAnsi="Arial"/>
    </w:rPr>
  </w:style>
  <w:style w:type="paragraph" w:customStyle="1" w:styleId="Default">
    <w:name w:val="Default"/>
    <w:rsid w:val="001F3463"/>
    <w:pPr>
      <w:widowControl w:val="0"/>
      <w:autoSpaceDE w:val="0"/>
      <w:autoSpaceDN w:val="0"/>
      <w:adjustRightInd w:val="0"/>
    </w:pPr>
    <w:rPr>
      <w:rFonts w:ascii="Arial" w:hAnsi="Arial"/>
      <w:color w:val="000000"/>
    </w:rPr>
  </w:style>
  <w:style w:type="paragraph" w:customStyle="1" w:styleId="CM1">
    <w:name w:val="CM1"/>
    <w:basedOn w:val="Default"/>
    <w:next w:val="Default"/>
    <w:rsid w:val="001F3463"/>
    <w:pPr>
      <w:spacing w:line="278" w:lineRule="atLeast"/>
    </w:pPr>
    <w:rPr>
      <w:color w:val="auto"/>
    </w:rPr>
  </w:style>
  <w:style w:type="paragraph" w:customStyle="1" w:styleId="WPBodyText">
    <w:name w:val="WP_Body Text"/>
    <w:basedOn w:val="Normal"/>
    <w:rsid w:val="001F3463"/>
    <w:pPr>
      <w:widowControl w:val="0"/>
    </w:pPr>
    <w:rPr>
      <w:rFonts w:ascii="Times New Roman" w:eastAsia="Times New Roman" w:hAnsi="Times New Roman"/>
    </w:rPr>
  </w:style>
  <w:style w:type="paragraph" w:styleId="ListParagraph">
    <w:name w:val="List Paragraph"/>
    <w:basedOn w:val="Normal"/>
    <w:uiPriority w:val="34"/>
    <w:qFormat/>
    <w:rsid w:val="00E84F8C"/>
    <w:pPr>
      <w:ind w:left="720"/>
      <w:contextualSpacing/>
    </w:pPr>
  </w:style>
  <w:style w:type="paragraph" w:styleId="Header">
    <w:name w:val="header"/>
    <w:basedOn w:val="Normal"/>
    <w:link w:val="HeaderChar"/>
    <w:rsid w:val="00C81E2A"/>
    <w:pPr>
      <w:tabs>
        <w:tab w:val="center" w:pos="4680"/>
        <w:tab w:val="right" w:pos="9360"/>
      </w:tabs>
    </w:pPr>
  </w:style>
  <w:style w:type="character" w:customStyle="1" w:styleId="HeaderChar">
    <w:name w:val="Header Char"/>
    <w:link w:val="Header"/>
    <w:rsid w:val="00C81E2A"/>
    <w:rPr>
      <w:rFonts w:ascii="Times" w:eastAsia="Times" w:hAnsi="Times"/>
      <w:sz w:val="24"/>
    </w:rPr>
  </w:style>
  <w:style w:type="paragraph" w:styleId="Footer">
    <w:name w:val="footer"/>
    <w:basedOn w:val="Normal"/>
    <w:link w:val="FooterChar"/>
    <w:uiPriority w:val="99"/>
    <w:rsid w:val="00C81E2A"/>
    <w:pPr>
      <w:tabs>
        <w:tab w:val="center" w:pos="4680"/>
        <w:tab w:val="right" w:pos="9360"/>
      </w:tabs>
    </w:pPr>
  </w:style>
  <w:style w:type="character" w:customStyle="1" w:styleId="FooterChar">
    <w:name w:val="Footer Char"/>
    <w:link w:val="Footer"/>
    <w:uiPriority w:val="99"/>
    <w:rsid w:val="00C81E2A"/>
    <w:rPr>
      <w:rFonts w:ascii="Times" w:eastAsia="Times" w:hAnsi="Times"/>
      <w:sz w:val="24"/>
    </w:rPr>
  </w:style>
  <w:style w:type="paragraph" w:styleId="BalloonText">
    <w:name w:val="Balloon Text"/>
    <w:basedOn w:val="Normal"/>
    <w:link w:val="BalloonTextChar"/>
    <w:rsid w:val="00166BA3"/>
    <w:rPr>
      <w:rFonts w:ascii="Tahoma" w:hAnsi="Tahoma"/>
      <w:sz w:val="16"/>
      <w:szCs w:val="16"/>
    </w:rPr>
  </w:style>
  <w:style w:type="character" w:customStyle="1" w:styleId="BalloonTextChar">
    <w:name w:val="Balloon Text Char"/>
    <w:link w:val="BalloonText"/>
    <w:rsid w:val="00166BA3"/>
    <w:rPr>
      <w:rFonts w:ascii="Tahoma" w:eastAsia="Times" w:hAnsi="Tahoma" w:cs="Tahoma"/>
      <w:sz w:val="16"/>
      <w:szCs w:val="16"/>
    </w:rPr>
  </w:style>
  <w:style w:type="paragraph" w:styleId="NoSpacing">
    <w:name w:val="No Spacing"/>
    <w:uiPriority w:val="1"/>
    <w:qFormat/>
    <w:rsid w:val="00011176"/>
    <w:rPr>
      <w:rFonts w:ascii="Times" w:eastAsia="Times" w:hAnsi="Times"/>
    </w:rPr>
  </w:style>
  <w:style w:type="character" w:styleId="Hyperlink">
    <w:name w:val="Hyperlink"/>
    <w:uiPriority w:val="99"/>
    <w:unhideWhenUsed/>
    <w:rsid w:val="00661350"/>
    <w:rPr>
      <w:color w:val="0000FF"/>
      <w:u w:val="single"/>
    </w:rPr>
  </w:style>
  <w:style w:type="paragraph" w:styleId="PlainText">
    <w:name w:val="Plain Text"/>
    <w:basedOn w:val="Normal"/>
    <w:link w:val="PlainTextChar"/>
    <w:rsid w:val="006F6273"/>
    <w:rPr>
      <w:rFonts w:ascii="Consolas" w:eastAsia="Times New Roman" w:hAnsi="Consolas"/>
      <w:sz w:val="21"/>
      <w:szCs w:val="21"/>
    </w:rPr>
  </w:style>
  <w:style w:type="character" w:customStyle="1" w:styleId="PlainTextChar">
    <w:name w:val="Plain Text Char"/>
    <w:link w:val="PlainText"/>
    <w:rsid w:val="006F6273"/>
    <w:rPr>
      <w:rFonts w:ascii="Consolas" w:hAnsi="Consolas"/>
      <w:sz w:val="21"/>
      <w:szCs w:val="21"/>
    </w:rPr>
  </w:style>
  <w:style w:type="paragraph" w:customStyle="1" w:styleId="Pa17">
    <w:name w:val="Pa17"/>
    <w:basedOn w:val="Normal"/>
    <w:next w:val="Normal"/>
    <w:uiPriority w:val="99"/>
    <w:rsid w:val="00432392"/>
    <w:pPr>
      <w:widowControl w:val="0"/>
      <w:autoSpaceDE w:val="0"/>
      <w:autoSpaceDN w:val="0"/>
      <w:adjustRightInd w:val="0"/>
      <w:spacing w:line="191" w:lineRule="atLeast"/>
    </w:pPr>
    <w:rPr>
      <w:rFonts w:ascii="Wingdings" w:eastAsiaTheme="minorHAnsi" w:hAnsi="Wingdings" w:cs="font257"/>
    </w:rPr>
  </w:style>
  <w:style w:type="paragraph" w:customStyle="1" w:styleId="Pa15">
    <w:name w:val="Pa15"/>
    <w:basedOn w:val="Default"/>
    <w:next w:val="Default"/>
    <w:uiPriority w:val="99"/>
    <w:rsid w:val="00C7486F"/>
    <w:pPr>
      <w:spacing w:line="211" w:lineRule="atLeast"/>
    </w:pPr>
    <w:rPr>
      <w:rFonts w:ascii="Sabon LT Std" w:eastAsiaTheme="minorHAnsi" w:hAnsi="Sabon LT Std" w:cs="font257"/>
      <w:color w:val="auto"/>
    </w:rPr>
  </w:style>
  <w:style w:type="character" w:styleId="CommentReference">
    <w:name w:val="annotation reference"/>
    <w:basedOn w:val="DefaultParagraphFont"/>
    <w:rsid w:val="00D93270"/>
    <w:rPr>
      <w:sz w:val="16"/>
      <w:szCs w:val="16"/>
    </w:rPr>
  </w:style>
  <w:style w:type="paragraph" w:styleId="CommentText">
    <w:name w:val="annotation text"/>
    <w:basedOn w:val="Normal"/>
    <w:link w:val="CommentTextChar"/>
    <w:rsid w:val="00D93270"/>
    <w:rPr>
      <w:sz w:val="20"/>
      <w:szCs w:val="20"/>
    </w:rPr>
  </w:style>
  <w:style w:type="character" w:customStyle="1" w:styleId="CommentTextChar">
    <w:name w:val="Comment Text Char"/>
    <w:basedOn w:val="DefaultParagraphFont"/>
    <w:link w:val="CommentText"/>
    <w:rsid w:val="00D93270"/>
    <w:rPr>
      <w:rFonts w:ascii="Times" w:eastAsia="Times" w:hAnsi="Times"/>
      <w:sz w:val="20"/>
      <w:szCs w:val="20"/>
    </w:rPr>
  </w:style>
  <w:style w:type="paragraph" w:styleId="CommentSubject">
    <w:name w:val="annotation subject"/>
    <w:basedOn w:val="CommentText"/>
    <w:next w:val="CommentText"/>
    <w:link w:val="CommentSubjectChar"/>
    <w:rsid w:val="00D93270"/>
    <w:rPr>
      <w:b/>
      <w:bCs/>
    </w:rPr>
  </w:style>
  <w:style w:type="character" w:customStyle="1" w:styleId="CommentSubjectChar">
    <w:name w:val="Comment Subject Char"/>
    <w:basedOn w:val="CommentTextChar"/>
    <w:link w:val="CommentSubject"/>
    <w:rsid w:val="00D93270"/>
    <w:rPr>
      <w:rFonts w:ascii="Times" w:eastAsia="Times" w:hAnsi="Times"/>
      <w:b/>
      <w:bCs/>
      <w:sz w:val="20"/>
      <w:szCs w:val="20"/>
    </w:rPr>
  </w:style>
  <w:style w:type="table" w:styleId="TableGrid">
    <w:name w:val="Table Grid"/>
    <w:basedOn w:val="TableNormal"/>
    <w:rsid w:val="00447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3026D9"/>
    <w:rPr>
      <w:rFonts w:ascii="Helvetica" w:eastAsia="ヒラギノ角ゴ Pro W3" w:hAnsi="Helvetica"/>
      <w:color w:val="000000"/>
      <w:szCs w:val="20"/>
    </w:rPr>
  </w:style>
  <w:style w:type="paragraph" w:styleId="EndnoteText">
    <w:name w:val="endnote text"/>
    <w:basedOn w:val="Normal"/>
    <w:link w:val="EndnoteTextChar"/>
    <w:uiPriority w:val="99"/>
    <w:unhideWhenUsed/>
    <w:rsid w:val="003026D9"/>
  </w:style>
  <w:style w:type="character" w:customStyle="1" w:styleId="EndnoteTextChar">
    <w:name w:val="Endnote Text Char"/>
    <w:basedOn w:val="DefaultParagraphFont"/>
    <w:link w:val="EndnoteText"/>
    <w:uiPriority w:val="99"/>
    <w:rsid w:val="003026D9"/>
    <w:rPr>
      <w:rFonts w:ascii="Times" w:eastAsia="Times" w:hAnsi="Times"/>
    </w:rPr>
  </w:style>
  <w:style w:type="character" w:styleId="EndnoteReference">
    <w:name w:val="endnote reference"/>
    <w:basedOn w:val="DefaultParagraphFont"/>
    <w:uiPriority w:val="99"/>
    <w:unhideWhenUsed/>
    <w:rsid w:val="003026D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footer" w:uiPriority="99"/>
    <w:lsdException w:name="endnote reference" w:uiPriority="99"/>
    <w:lsdException w:name="endnote text" w:uiPriority="99"/>
    <w:lsdException w:name="No Spacing" w:uiPriority="1" w:qFormat="1"/>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3888"/>
    <w:rPr>
      <w:rFonts w:ascii="Times" w:eastAsia="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3">
    <w:name w:val="CM3"/>
    <w:basedOn w:val="Normal"/>
    <w:next w:val="Normal"/>
    <w:rsid w:val="001F3463"/>
    <w:pPr>
      <w:widowControl w:val="0"/>
      <w:autoSpaceDE w:val="0"/>
      <w:autoSpaceDN w:val="0"/>
      <w:adjustRightInd w:val="0"/>
      <w:spacing w:after="275"/>
    </w:pPr>
    <w:rPr>
      <w:rFonts w:ascii="Arial" w:eastAsia="Times New Roman" w:hAnsi="Arial"/>
    </w:rPr>
  </w:style>
  <w:style w:type="paragraph" w:customStyle="1" w:styleId="Default">
    <w:name w:val="Default"/>
    <w:rsid w:val="001F3463"/>
    <w:pPr>
      <w:widowControl w:val="0"/>
      <w:autoSpaceDE w:val="0"/>
      <w:autoSpaceDN w:val="0"/>
      <w:adjustRightInd w:val="0"/>
    </w:pPr>
    <w:rPr>
      <w:rFonts w:ascii="Arial" w:hAnsi="Arial"/>
      <w:color w:val="000000"/>
    </w:rPr>
  </w:style>
  <w:style w:type="paragraph" w:customStyle="1" w:styleId="CM1">
    <w:name w:val="CM1"/>
    <w:basedOn w:val="Default"/>
    <w:next w:val="Default"/>
    <w:rsid w:val="001F3463"/>
    <w:pPr>
      <w:spacing w:line="278" w:lineRule="atLeast"/>
    </w:pPr>
    <w:rPr>
      <w:color w:val="auto"/>
    </w:rPr>
  </w:style>
  <w:style w:type="paragraph" w:customStyle="1" w:styleId="WPBodyText">
    <w:name w:val="WP_Body Text"/>
    <w:basedOn w:val="Normal"/>
    <w:rsid w:val="001F3463"/>
    <w:pPr>
      <w:widowControl w:val="0"/>
    </w:pPr>
    <w:rPr>
      <w:rFonts w:ascii="Times New Roman" w:eastAsia="Times New Roman" w:hAnsi="Times New Roman"/>
    </w:rPr>
  </w:style>
  <w:style w:type="paragraph" w:styleId="ListParagraph">
    <w:name w:val="List Paragraph"/>
    <w:basedOn w:val="Normal"/>
    <w:uiPriority w:val="34"/>
    <w:qFormat/>
    <w:rsid w:val="00E84F8C"/>
    <w:pPr>
      <w:ind w:left="720"/>
      <w:contextualSpacing/>
    </w:pPr>
  </w:style>
  <w:style w:type="paragraph" w:styleId="Header">
    <w:name w:val="header"/>
    <w:basedOn w:val="Normal"/>
    <w:link w:val="HeaderChar"/>
    <w:rsid w:val="00C81E2A"/>
    <w:pPr>
      <w:tabs>
        <w:tab w:val="center" w:pos="4680"/>
        <w:tab w:val="right" w:pos="9360"/>
      </w:tabs>
    </w:pPr>
  </w:style>
  <w:style w:type="character" w:customStyle="1" w:styleId="HeaderChar">
    <w:name w:val="Header Char"/>
    <w:link w:val="Header"/>
    <w:rsid w:val="00C81E2A"/>
    <w:rPr>
      <w:rFonts w:ascii="Times" w:eastAsia="Times" w:hAnsi="Times"/>
      <w:sz w:val="24"/>
    </w:rPr>
  </w:style>
  <w:style w:type="paragraph" w:styleId="Footer">
    <w:name w:val="footer"/>
    <w:basedOn w:val="Normal"/>
    <w:link w:val="FooterChar"/>
    <w:uiPriority w:val="99"/>
    <w:rsid w:val="00C81E2A"/>
    <w:pPr>
      <w:tabs>
        <w:tab w:val="center" w:pos="4680"/>
        <w:tab w:val="right" w:pos="9360"/>
      </w:tabs>
    </w:pPr>
  </w:style>
  <w:style w:type="character" w:customStyle="1" w:styleId="FooterChar">
    <w:name w:val="Footer Char"/>
    <w:link w:val="Footer"/>
    <w:uiPriority w:val="99"/>
    <w:rsid w:val="00C81E2A"/>
    <w:rPr>
      <w:rFonts w:ascii="Times" w:eastAsia="Times" w:hAnsi="Times"/>
      <w:sz w:val="24"/>
    </w:rPr>
  </w:style>
  <w:style w:type="paragraph" w:styleId="BalloonText">
    <w:name w:val="Balloon Text"/>
    <w:basedOn w:val="Normal"/>
    <w:link w:val="BalloonTextChar"/>
    <w:rsid w:val="00166BA3"/>
    <w:rPr>
      <w:rFonts w:ascii="Tahoma" w:hAnsi="Tahoma"/>
      <w:sz w:val="16"/>
      <w:szCs w:val="16"/>
    </w:rPr>
  </w:style>
  <w:style w:type="character" w:customStyle="1" w:styleId="BalloonTextChar">
    <w:name w:val="Balloon Text Char"/>
    <w:link w:val="BalloonText"/>
    <w:rsid w:val="00166BA3"/>
    <w:rPr>
      <w:rFonts w:ascii="Tahoma" w:eastAsia="Times" w:hAnsi="Tahoma" w:cs="Tahoma"/>
      <w:sz w:val="16"/>
      <w:szCs w:val="16"/>
    </w:rPr>
  </w:style>
  <w:style w:type="paragraph" w:styleId="NoSpacing">
    <w:name w:val="No Spacing"/>
    <w:uiPriority w:val="1"/>
    <w:qFormat/>
    <w:rsid w:val="00011176"/>
    <w:rPr>
      <w:rFonts w:ascii="Times" w:eastAsia="Times" w:hAnsi="Times"/>
    </w:rPr>
  </w:style>
  <w:style w:type="character" w:styleId="Hyperlink">
    <w:name w:val="Hyperlink"/>
    <w:uiPriority w:val="99"/>
    <w:unhideWhenUsed/>
    <w:rsid w:val="00661350"/>
    <w:rPr>
      <w:color w:val="0000FF"/>
      <w:u w:val="single"/>
    </w:rPr>
  </w:style>
  <w:style w:type="paragraph" w:styleId="PlainText">
    <w:name w:val="Plain Text"/>
    <w:basedOn w:val="Normal"/>
    <w:link w:val="PlainTextChar"/>
    <w:rsid w:val="006F6273"/>
    <w:rPr>
      <w:rFonts w:ascii="Consolas" w:eastAsia="Times New Roman" w:hAnsi="Consolas"/>
      <w:sz w:val="21"/>
      <w:szCs w:val="21"/>
    </w:rPr>
  </w:style>
  <w:style w:type="character" w:customStyle="1" w:styleId="PlainTextChar">
    <w:name w:val="Plain Text Char"/>
    <w:link w:val="PlainText"/>
    <w:rsid w:val="006F6273"/>
    <w:rPr>
      <w:rFonts w:ascii="Consolas" w:hAnsi="Consolas"/>
      <w:sz w:val="21"/>
      <w:szCs w:val="21"/>
    </w:rPr>
  </w:style>
  <w:style w:type="paragraph" w:customStyle="1" w:styleId="Pa17">
    <w:name w:val="Pa17"/>
    <w:basedOn w:val="Normal"/>
    <w:next w:val="Normal"/>
    <w:uiPriority w:val="99"/>
    <w:rsid w:val="00432392"/>
    <w:pPr>
      <w:widowControl w:val="0"/>
      <w:autoSpaceDE w:val="0"/>
      <w:autoSpaceDN w:val="0"/>
      <w:adjustRightInd w:val="0"/>
      <w:spacing w:line="191" w:lineRule="atLeast"/>
    </w:pPr>
    <w:rPr>
      <w:rFonts w:ascii="Wingdings" w:eastAsiaTheme="minorHAnsi" w:hAnsi="Wingdings" w:cs="font257"/>
    </w:rPr>
  </w:style>
  <w:style w:type="paragraph" w:customStyle="1" w:styleId="Pa15">
    <w:name w:val="Pa15"/>
    <w:basedOn w:val="Default"/>
    <w:next w:val="Default"/>
    <w:uiPriority w:val="99"/>
    <w:rsid w:val="00C7486F"/>
    <w:pPr>
      <w:spacing w:line="211" w:lineRule="atLeast"/>
    </w:pPr>
    <w:rPr>
      <w:rFonts w:ascii="Sabon LT Std" w:eastAsiaTheme="minorHAnsi" w:hAnsi="Sabon LT Std" w:cs="font257"/>
      <w:color w:val="auto"/>
    </w:rPr>
  </w:style>
  <w:style w:type="character" w:styleId="CommentReference">
    <w:name w:val="annotation reference"/>
    <w:basedOn w:val="DefaultParagraphFont"/>
    <w:rsid w:val="00D93270"/>
    <w:rPr>
      <w:sz w:val="16"/>
      <w:szCs w:val="16"/>
    </w:rPr>
  </w:style>
  <w:style w:type="paragraph" w:styleId="CommentText">
    <w:name w:val="annotation text"/>
    <w:basedOn w:val="Normal"/>
    <w:link w:val="CommentTextChar"/>
    <w:rsid w:val="00D93270"/>
    <w:rPr>
      <w:sz w:val="20"/>
      <w:szCs w:val="20"/>
    </w:rPr>
  </w:style>
  <w:style w:type="character" w:customStyle="1" w:styleId="CommentTextChar">
    <w:name w:val="Comment Text Char"/>
    <w:basedOn w:val="DefaultParagraphFont"/>
    <w:link w:val="CommentText"/>
    <w:rsid w:val="00D93270"/>
    <w:rPr>
      <w:rFonts w:ascii="Times" w:eastAsia="Times" w:hAnsi="Times"/>
      <w:sz w:val="20"/>
      <w:szCs w:val="20"/>
    </w:rPr>
  </w:style>
  <w:style w:type="paragraph" w:styleId="CommentSubject">
    <w:name w:val="annotation subject"/>
    <w:basedOn w:val="CommentText"/>
    <w:next w:val="CommentText"/>
    <w:link w:val="CommentSubjectChar"/>
    <w:rsid w:val="00D93270"/>
    <w:rPr>
      <w:b/>
      <w:bCs/>
    </w:rPr>
  </w:style>
  <w:style w:type="character" w:customStyle="1" w:styleId="CommentSubjectChar">
    <w:name w:val="Comment Subject Char"/>
    <w:basedOn w:val="CommentTextChar"/>
    <w:link w:val="CommentSubject"/>
    <w:rsid w:val="00D93270"/>
    <w:rPr>
      <w:rFonts w:ascii="Times" w:eastAsia="Times" w:hAnsi="Times"/>
      <w:b/>
      <w:bCs/>
      <w:sz w:val="20"/>
      <w:szCs w:val="20"/>
    </w:rPr>
  </w:style>
  <w:style w:type="table" w:styleId="TableGrid">
    <w:name w:val="Table Grid"/>
    <w:basedOn w:val="TableNormal"/>
    <w:rsid w:val="00447C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
    <w:name w:val="Body"/>
    <w:rsid w:val="003026D9"/>
    <w:rPr>
      <w:rFonts w:ascii="Helvetica" w:eastAsia="ヒラギノ角ゴ Pro W3" w:hAnsi="Helvetica"/>
      <w:color w:val="000000"/>
      <w:szCs w:val="20"/>
    </w:rPr>
  </w:style>
  <w:style w:type="paragraph" w:styleId="EndnoteText">
    <w:name w:val="endnote text"/>
    <w:basedOn w:val="Normal"/>
    <w:link w:val="EndnoteTextChar"/>
    <w:uiPriority w:val="99"/>
    <w:unhideWhenUsed/>
    <w:rsid w:val="003026D9"/>
  </w:style>
  <w:style w:type="character" w:customStyle="1" w:styleId="EndnoteTextChar">
    <w:name w:val="Endnote Text Char"/>
    <w:basedOn w:val="DefaultParagraphFont"/>
    <w:link w:val="EndnoteText"/>
    <w:uiPriority w:val="99"/>
    <w:rsid w:val="003026D9"/>
    <w:rPr>
      <w:rFonts w:ascii="Times" w:eastAsia="Times" w:hAnsi="Times"/>
    </w:rPr>
  </w:style>
  <w:style w:type="character" w:styleId="EndnoteReference">
    <w:name w:val="endnote reference"/>
    <w:basedOn w:val="DefaultParagraphFont"/>
    <w:uiPriority w:val="99"/>
    <w:unhideWhenUsed/>
    <w:rsid w:val="003026D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88509">
      <w:bodyDiv w:val="1"/>
      <w:marLeft w:val="0"/>
      <w:marRight w:val="0"/>
      <w:marTop w:val="0"/>
      <w:marBottom w:val="0"/>
      <w:divBdr>
        <w:top w:val="none" w:sz="0" w:space="0" w:color="auto"/>
        <w:left w:val="none" w:sz="0" w:space="0" w:color="auto"/>
        <w:bottom w:val="none" w:sz="0" w:space="0" w:color="auto"/>
        <w:right w:val="none" w:sz="0" w:space="0" w:color="auto"/>
      </w:divBdr>
    </w:div>
    <w:div w:id="1589076368">
      <w:bodyDiv w:val="1"/>
      <w:marLeft w:val="0"/>
      <w:marRight w:val="0"/>
      <w:marTop w:val="0"/>
      <w:marBottom w:val="0"/>
      <w:divBdr>
        <w:top w:val="none" w:sz="0" w:space="0" w:color="auto"/>
        <w:left w:val="none" w:sz="0" w:space="0" w:color="auto"/>
        <w:bottom w:val="none" w:sz="0" w:space="0" w:color="auto"/>
        <w:right w:val="none" w:sz="0" w:space="0" w:color="auto"/>
      </w:divBdr>
    </w:div>
    <w:div w:id="159956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02C9C0-C5F1-4E66-B9B3-5D3EA0350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8218</Words>
  <Characters>46848</Characters>
  <Application>Microsoft Office Word</Application>
  <DocSecurity>4</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54957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larry.lashway</dc:creator>
  <cp:lastModifiedBy>Perkins, Dorothy B.</cp:lastModifiedBy>
  <cp:revision>2</cp:revision>
  <cp:lastPrinted>2013-06-27T23:58:00Z</cp:lastPrinted>
  <dcterms:created xsi:type="dcterms:W3CDTF">2013-11-18T15:08:00Z</dcterms:created>
  <dcterms:modified xsi:type="dcterms:W3CDTF">2013-11-18T15:08:00Z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