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Pr="005B500B" w:rsidRDefault="00FF7EC5">
      <w:pPr>
        <w:rPr>
          <w:i/>
        </w:rPr>
      </w:pPr>
      <w:r>
        <w:t>1.</w:t>
      </w:r>
      <w:r>
        <w:tab/>
        <w:t>Call to Order</w:t>
      </w:r>
      <w:r w:rsidR="002C0FD6">
        <w:t xml:space="preserve"> </w:t>
      </w:r>
      <w:r w:rsidR="005B500B">
        <w:rPr>
          <w:i/>
        </w:rPr>
        <w:t>(meeting called to order at 3:31)</w:t>
      </w:r>
    </w:p>
    <w:p w:rsidR="00A77A00" w:rsidRDefault="00FF7EC5">
      <w:pPr>
        <w:rPr>
          <w:i/>
        </w:rPr>
      </w:pPr>
      <w:r>
        <w:t>2.</w:t>
      </w:r>
      <w:r>
        <w:tab/>
        <w:t>Approve Agenda</w:t>
      </w:r>
      <w:r w:rsidR="002C0FD6">
        <w:t xml:space="preserve"> </w:t>
      </w:r>
      <w:r w:rsidR="005B500B">
        <w:rPr>
          <w:i/>
        </w:rPr>
        <w:t>(with change made to add approve minutes from last meeting- 1</w:t>
      </w:r>
      <w:r w:rsidR="005B500B" w:rsidRPr="005B500B">
        <w:rPr>
          <w:i/>
          <w:vertAlign w:val="superscript"/>
        </w:rPr>
        <w:t>st</w:t>
      </w:r>
      <w:r w:rsidR="005B500B">
        <w:rPr>
          <w:i/>
        </w:rPr>
        <w:t xml:space="preserve"> motion-Kim Jones/ 2</w:t>
      </w:r>
      <w:r w:rsidR="005B500B" w:rsidRPr="005B500B">
        <w:rPr>
          <w:i/>
          <w:vertAlign w:val="superscript"/>
        </w:rPr>
        <w:t>nd</w:t>
      </w:r>
      <w:r w:rsidR="005B500B">
        <w:rPr>
          <w:i/>
        </w:rPr>
        <w:t xml:space="preserve"> motion-Brooke Justice/ All approve)</w:t>
      </w:r>
    </w:p>
    <w:p w:rsidR="005B500B" w:rsidRPr="005B500B" w:rsidRDefault="005B500B">
      <w:pPr>
        <w:rPr>
          <w:i/>
        </w:rPr>
      </w:pPr>
      <w:r>
        <w:rPr>
          <w:i/>
        </w:rPr>
        <w:tab/>
      </w:r>
      <w:r>
        <w:t xml:space="preserve">B. Minutes from 9-19-13 </w:t>
      </w:r>
      <w:r>
        <w:rPr>
          <w:i/>
        </w:rPr>
        <w:t>(1</w:t>
      </w:r>
      <w:r w:rsidRPr="005B500B">
        <w:rPr>
          <w:i/>
          <w:vertAlign w:val="superscript"/>
        </w:rPr>
        <w:t>st</w:t>
      </w:r>
      <w:r>
        <w:rPr>
          <w:i/>
        </w:rPr>
        <w:t xml:space="preserve"> motion-Kim Jones/ 2</w:t>
      </w:r>
      <w:r w:rsidRPr="005B500B">
        <w:rPr>
          <w:i/>
          <w:vertAlign w:val="superscript"/>
        </w:rPr>
        <w:t>nd</w:t>
      </w:r>
      <w:r>
        <w:rPr>
          <w:i/>
        </w:rPr>
        <w:t xml:space="preserve"> Motion- Brooke Justice)</w:t>
      </w:r>
    </w:p>
    <w:p w:rsidR="00FF7EC5" w:rsidRDefault="00FF7EC5">
      <w:r>
        <w:t>3.</w:t>
      </w:r>
      <w:r>
        <w:tab/>
      </w:r>
      <w:r w:rsidR="002C0FD6">
        <w:t xml:space="preserve"> </w:t>
      </w:r>
      <w:r>
        <w:t>Council Discussion</w:t>
      </w:r>
    </w:p>
    <w:p w:rsidR="006434B6" w:rsidRPr="005B500B" w:rsidRDefault="00FF7EC5" w:rsidP="00907B3A">
      <w:pPr>
        <w:rPr>
          <w:i/>
        </w:rPr>
      </w:pPr>
      <w:r>
        <w:tab/>
        <w:t>A.</w:t>
      </w:r>
      <w:r w:rsidR="002C0FD6">
        <w:t xml:space="preserve"> </w:t>
      </w:r>
      <w:r w:rsidR="006434B6">
        <w:t xml:space="preserve"> Personnel Policies</w:t>
      </w:r>
      <w:r w:rsidR="005B500B">
        <w:t xml:space="preserve"> </w:t>
      </w:r>
      <w:r w:rsidR="005B500B">
        <w:rPr>
          <w:i/>
        </w:rPr>
        <w:t>(Council consulted and no changes requested)</w:t>
      </w:r>
    </w:p>
    <w:p w:rsidR="006434B6" w:rsidRPr="005B500B" w:rsidRDefault="006434B6" w:rsidP="00907B3A">
      <w:pPr>
        <w:rPr>
          <w:i/>
        </w:rPr>
      </w:pPr>
      <w:r>
        <w:tab/>
        <w:t>B. Budget</w:t>
      </w:r>
      <w:r w:rsidR="005B500B">
        <w:t xml:space="preserve"> </w:t>
      </w:r>
      <w:r w:rsidR="005B500B">
        <w:rPr>
          <w:i/>
        </w:rPr>
        <w:t>(Budget must be allocated and SBDM approved by 11/30/13/ SBDM can look at budget in December and re-allocate based upon need</w:t>
      </w:r>
      <w:proofErr w:type="gramStart"/>
      <w:r w:rsidR="005B500B">
        <w:rPr>
          <w:i/>
        </w:rPr>
        <w:t>)(</w:t>
      </w:r>
      <w:proofErr w:type="gramEnd"/>
      <w:r w:rsidR="005B500B">
        <w:rPr>
          <w:i/>
        </w:rPr>
        <w:t>1</w:t>
      </w:r>
      <w:r w:rsidR="005B500B" w:rsidRPr="005B500B">
        <w:rPr>
          <w:i/>
          <w:vertAlign w:val="superscript"/>
        </w:rPr>
        <w:t>st</w:t>
      </w:r>
      <w:r w:rsidR="005B500B">
        <w:rPr>
          <w:i/>
        </w:rPr>
        <w:t xml:space="preserve"> motion to approve- Mandy Young/ 2</w:t>
      </w:r>
      <w:r w:rsidR="005B500B" w:rsidRPr="005B500B">
        <w:rPr>
          <w:i/>
          <w:vertAlign w:val="superscript"/>
        </w:rPr>
        <w:t>nd</w:t>
      </w:r>
      <w:r w:rsidR="005B500B">
        <w:rPr>
          <w:i/>
        </w:rPr>
        <w:t xml:space="preserve"> motion-Kim Jones/ All approve)</w:t>
      </w:r>
    </w:p>
    <w:p w:rsidR="00FF7EC5" w:rsidRPr="005B500B" w:rsidRDefault="006434B6" w:rsidP="00907B3A">
      <w:pPr>
        <w:rPr>
          <w:i/>
        </w:rPr>
      </w:pPr>
      <w:r>
        <w:tab/>
      </w:r>
      <w:r w:rsidR="00837D15">
        <w:t>C. CSIP</w:t>
      </w:r>
      <w:r>
        <w:t xml:space="preserve"> </w:t>
      </w:r>
      <w:r w:rsidR="005B500B">
        <w:rPr>
          <w:i/>
        </w:rPr>
        <w:t xml:space="preserve">(will be officially approved at the December meeting/ template and other information given to various stakeholders for feedback/ One of the most requested “Ask </w:t>
      </w:r>
      <w:proofErr w:type="spellStart"/>
      <w:r w:rsidR="005B500B">
        <w:rPr>
          <w:i/>
        </w:rPr>
        <w:t>Fors</w:t>
      </w:r>
      <w:proofErr w:type="spellEnd"/>
      <w:r w:rsidR="005B500B">
        <w:rPr>
          <w:i/>
        </w:rPr>
        <w:t>” from the teacher</w:t>
      </w:r>
      <w:r w:rsidR="00CE0D59">
        <w:rPr>
          <w:i/>
        </w:rPr>
        <w:t xml:space="preserve">s </w:t>
      </w:r>
      <w:r w:rsidR="005B500B">
        <w:rPr>
          <w:i/>
        </w:rPr>
        <w:t xml:space="preserve"> has been an ISS program)(Ms. Rogers opened up discussion about a daily 20-30 minute “HR Period” which would allow time for many of the things that take away from the instructional day such as- clubs, surveys, mentoring, relationship building</w:t>
      </w:r>
      <w:r w:rsidR="00CE0D59">
        <w:rPr>
          <w:i/>
        </w:rPr>
        <w:t xml:space="preserve"> </w:t>
      </w:r>
      <w:proofErr w:type="spellStart"/>
      <w:r w:rsidR="00CE0D59">
        <w:rPr>
          <w:i/>
        </w:rPr>
        <w:t>etc</w:t>
      </w:r>
      <w:proofErr w:type="spellEnd"/>
      <w:r w:rsidR="00CE0D59">
        <w:rPr>
          <w:i/>
        </w:rPr>
        <w:t xml:space="preserve"> and</w:t>
      </w:r>
      <w:r w:rsidR="005B500B">
        <w:rPr>
          <w:i/>
        </w:rPr>
        <w:t xml:space="preserve"> each day of the week having a different theme</w:t>
      </w:r>
      <w:r w:rsidR="00CE0D59">
        <w:rPr>
          <w:i/>
        </w:rPr>
        <w:t>) (It was discussed that this is the 2</w:t>
      </w:r>
      <w:r w:rsidR="00CE0D59" w:rsidRPr="00CE0D59">
        <w:rPr>
          <w:i/>
          <w:vertAlign w:val="superscript"/>
        </w:rPr>
        <w:t>nd</w:t>
      </w:r>
      <w:r w:rsidR="00CE0D59">
        <w:rPr>
          <w:i/>
        </w:rPr>
        <w:t xml:space="preserve"> or 3</w:t>
      </w:r>
      <w:r w:rsidR="00CE0D59" w:rsidRPr="00CE0D59">
        <w:rPr>
          <w:i/>
          <w:vertAlign w:val="superscript"/>
        </w:rPr>
        <w:t>rd</w:t>
      </w:r>
      <w:r w:rsidR="00CE0D59">
        <w:rPr>
          <w:i/>
        </w:rPr>
        <w:t xml:space="preserve"> time this idea has been brought up since the summer SBDM training and therefore warrants a discussion./ Some concerns- will require a scheduling-structural change and may have to wait until 14-15 school year- timeframe- content/curriculum which could add more prep to teachers- additional transition time which is where most discipline occurs</w:t>
      </w:r>
    </w:p>
    <w:p w:rsidR="00837D15" w:rsidRPr="00CE0D59" w:rsidRDefault="00837D15" w:rsidP="00907B3A">
      <w:pPr>
        <w:rPr>
          <w:i/>
        </w:rPr>
      </w:pPr>
      <w:r>
        <w:t xml:space="preserve">4. </w:t>
      </w:r>
      <w:r>
        <w:tab/>
        <w:t>Adjournment</w:t>
      </w:r>
      <w:r w:rsidR="00CE0D59">
        <w:t xml:space="preserve"> </w:t>
      </w:r>
      <w:r w:rsidR="00CE0D59">
        <w:rPr>
          <w:i/>
        </w:rPr>
        <w:t xml:space="preserve">(4:00PM) </w:t>
      </w:r>
      <w:bookmarkStart w:id="0" w:name="_GoBack"/>
      <w:bookmarkEnd w:id="0"/>
      <w:r w:rsidR="00CE0D59">
        <w:rPr>
          <w:i/>
        </w:rPr>
        <w:t>(1</w:t>
      </w:r>
      <w:r w:rsidR="00CE0D59" w:rsidRPr="00CE0D59">
        <w:rPr>
          <w:i/>
          <w:vertAlign w:val="superscript"/>
        </w:rPr>
        <w:t>st</w:t>
      </w:r>
      <w:r w:rsidR="00CE0D59">
        <w:rPr>
          <w:i/>
        </w:rPr>
        <w:t xml:space="preserve"> motion-Mandy Young/ 2</w:t>
      </w:r>
      <w:r w:rsidR="00CE0D59" w:rsidRPr="00CE0D59">
        <w:rPr>
          <w:i/>
          <w:vertAlign w:val="superscript"/>
        </w:rPr>
        <w:t>nd</w:t>
      </w:r>
      <w:r w:rsidR="00CE0D59">
        <w:rPr>
          <w:i/>
        </w:rPr>
        <w:t>- Kim Jones/ All approved)</w:t>
      </w:r>
    </w:p>
    <w:sectPr w:rsidR="00837D15" w:rsidRPr="00CE0D59" w:rsidSect="009236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B6" w:rsidRDefault="006434B6" w:rsidP="00FF7EC5">
      <w:pPr>
        <w:spacing w:after="0" w:line="240" w:lineRule="auto"/>
      </w:pPr>
      <w:r>
        <w:separator/>
      </w:r>
    </w:p>
  </w:endnote>
  <w:endnote w:type="continuationSeparator" w:id="0">
    <w:p w:rsidR="006434B6" w:rsidRDefault="006434B6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B6" w:rsidRDefault="006434B6" w:rsidP="00FF7EC5">
      <w:pPr>
        <w:spacing w:after="0" w:line="240" w:lineRule="auto"/>
      </w:pPr>
      <w:r>
        <w:separator/>
      </w:r>
    </w:p>
  </w:footnote>
  <w:footnote w:type="continuationSeparator" w:id="0">
    <w:p w:rsidR="006434B6" w:rsidRDefault="006434B6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 xml:space="preserve">SBDM </w:t>
    </w:r>
    <w:r w:rsidR="00CE0D59">
      <w:t>Minutes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6434B6">
      <w:t>11/4/13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6"/>
    <w:rsid w:val="00083A14"/>
    <w:rsid w:val="00253809"/>
    <w:rsid w:val="002C0FD6"/>
    <w:rsid w:val="003D4A63"/>
    <w:rsid w:val="005B500B"/>
    <w:rsid w:val="0063464B"/>
    <w:rsid w:val="006434B6"/>
    <w:rsid w:val="00665E14"/>
    <w:rsid w:val="00680321"/>
    <w:rsid w:val="006F7654"/>
    <w:rsid w:val="00785F50"/>
    <w:rsid w:val="00820D46"/>
    <w:rsid w:val="008369C1"/>
    <w:rsid w:val="00837D15"/>
    <w:rsid w:val="00884CF8"/>
    <w:rsid w:val="008B7AEE"/>
    <w:rsid w:val="00907B3A"/>
    <w:rsid w:val="00922C3B"/>
    <w:rsid w:val="009236DD"/>
    <w:rsid w:val="009E74EA"/>
    <w:rsid w:val="00A079F3"/>
    <w:rsid w:val="00A77A00"/>
    <w:rsid w:val="00B32E02"/>
    <w:rsid w:val="00C27A71"/>
    <w:rsid w:val="00CB2D4E"/>
    <w:rsid w:val="00CE0D59"/>
    <w:rsid w:val="00CF3672"/>
    <w:rsid w:val="00D40D20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5E98-77E8-4899-A387-A1D71590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Currin, Patrick</cp:lastModifiedBy>
  <cp:revision>2</cp:revision>
  <dcterms:created xsi:type="dcterms:W3CDTF">2013-11-05T13:35:00Z</dcterms:created>
  <dcterms:modified xsi:type="dcterms:W3CDTF">2013-11-05T13:35:00Z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