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4AA" w:rsidRDefault="001974AA" w:rsidP="001974AA">
      <w:pPr>
        <w:rPr>
          <w:rFonts w:ascii="Times New Roman" w:hAnsi="Times New Roman"/>
          <w:b/>
          <w:szCs w:val="24"/>
        </w:rPr>
      </w:pPr>
    </w:p>
    <w:p w:rsidR="001974AA" w:rsidRDefault="001974AA" w:rsidP="001974AA">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1974AA" w:rsidRDefault="001974AA" w:rsidP="001974AA">
      <w:pPr>
        <w:rPr>
          <w:rFonts w:ascii="Times New Roman" w:hAnsi="Times New Roman"/>
          <w:b/>
          <w:szCs w:val="24"/>
        </w:rPr>
      </w:pPr>
    </w:p>
    <w:p w:rsidR="001974AA" w:rsidRDefault="001974AA" w:rsidP="001974AA">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1974AA" w:rsidRDefault="001974AA" w:rsidP="001974AA">
      <w:pPr>
        <w:rPr>
          <w:rFonts w:ascii="Times New Roman" w:hAnsi="Times New Roman"/>
          <w:b/>
          <w:szCs w:val="24"/>
        </w:rPr>
      </w:pPr>
    </w:p>
    <w:p w:rsidR="001974AA" w:rsidRDefault="001974AA" w:rsidP="001974AA">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FA3E35">
        <w:rPr>
          <w:rFonts w:ascii="Times New Roman" w:hAnsi="Times New Roman"/>
          <w:szCs w:val="24"/>
        </w:rPr>
        <w:t>NOVEMBER 21,</w:t>
      </w:r>
      <w:r w:rsidR="00B2225E">
        <w:rPr>
          <w:rFonts w:ascii="Times New Roman" w:hAnsi="Times New Roman"/>
          <w:szCs w:val="24"/>
        </w:rPr>
        <w:t xml:space="preserve"> 2013</w:t>
      </w:r>
    </w:p>
    <w:p w:rsidR="001974AA" w:rsidRPr="000416D2" w:rsidRDefault="001974AA" w:rsidP="001974AA"/>
    <w:p w:rsidR="001974AA" w:rsidRDefault="001974AA" w:rsidP="001974AA">
      <w:pPr>
        <w:rPr>
          <w:rFonts w:ascii="Times New Roman" w:hAnsi="Times New Roman"/>
          <w:b/>
          <w:szCs w:val="24"/>
        </w:rPr>
      </w:pPr>
    </w:p>
    <w:p w:rsidR="00FA3E35" w:rsidRDefault="001974AA" w:rsidP="001974AA">
      <w:pPr>
        <w:rPr>
          <w:rFonts w:ascii="Times New Roman" w:hAnsi="Times New Roman"/>
          <w:b/>
          <w:caps/>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 xml:space="preserve">Approval of the </w:t>
      </w:r>
      <w:r w:rsidR="00FA3E35">
        <w:rPr>
          <w:rFonts w:ascii="Times New Roman" w:hAnsi="Times New Roman"/>
          <w:b/>
          <w:caps/>
          <w:szCs w:val="24"/>
        </w:rPr>
        <w:t>Holiday</w:t>
      </w:r>
      <w:r>
        <w:rPr>
          <w:rFonts w:ascii="Times New Roman" w:hAnsi="Times New Roman"/>
          <w:b/>
          <w:caps/>
          <w:szCs w:val="24"/>
        </w:rPr>
        <w:t xml:space="preserve"> sHOP sCHOOL wIDE fundraiser </w:t>
      </w:r>
    </w:p>
    <w:p w:rsidR="001974AA" w:rsidRPr="000C52B2" w:rsidRDefault="00FA3E35" w:rsidP="001974AA">
      <w:pPr>
        <w:rPr>
          <w:rFonts w:ascii="Times New Roman" w:hAnsi="Times New Roman"/>
          <w:b/>
          <w:caps/>
          <w:szCs w:val="24"/>
        </w:rPr>
      </w:pPr>
      <w:r>
        <w:rPr>
          <w:rFonts w:ascii="Times New Roman" w:hAnsi="Times New Roman"/>
          <w:b/>
          <w:caps/>
          <w:szCs w:val="24"/>
        </w:rPr>
        <w:tab/>
      </w:r>
      <w:r>
        <w:rPr>
          <w:rFonts w:ascii="Times New Roman" w:hAnsi="Times New Roman"/>
          <w:b/>
          <w:caps/>
          <w:szCs w:val="24"/>
        </w:rPr>
        <w:tab/>
      </w:r>
      <w:r w:rsidR="001974AA">
        <w:rPr>
          <w:rFonts w:ascii="Times New Roman" w:hAnsi="Times New Roman"/>
          <w:b/>
          <w:caps/>
          <w:szCs w:val="24"/>
        </w:rPr>
        <w:t xml:space="preserve">in DECEMBER 2013 for (mvp) MEADOW VIEW pARENTS BOARD </w:t>
      </w:r>
    </w:p>
    <w:p w:rsidR="001974AA" w:rsidRDefault="001974AA" w:rsidP="001974AA">
      <w:pPr>
        <w:rPr>
          <w:rFonts w:ascii="Times New Roman" w:hAnsi="Times New Roman"/>
          <w:b/>
          <w:szCs w:val="24"/>
        </w:rPr>
      </w:pPr>
    </w:p>
    <w:p w:rsidR="001974AA" w:rsidRDefault="001974AA" w:rsidP="001974AA">
      <w:pPr>
        <w:pStyle w:val="BodyText"/>
        <w:rPr>
          <w:rFonts w:ascii="Times New Roman" w:hAnsi="Times New Roman"/>
          <w:szCs w:val="24"/>
        </w:rPr>
      </w:pPr>
      <w:r>
        <w:rPr>
          <w:rFonts w:ascii="Times New Roman" w:hAnsi="Times New Roman"/>
          <w:szCs w:val="24"/>
        </w:rPr>
        <w:t>FACTS:</w:t>
      </w:r>
      <w:bookmarkStart w:id="0" w:name="_GoBack"/>
      <w:bookmarkEnd w:id="0"/>
    </w:p>
    <w:p w:rsidR="001974AA" w:rsidRDefault="001974AA" w:rsidP="001974AA">
      <w:pPr>
        <w:rPr>
          <w:rFonts w:ascii="Times New Roman" w:hAnsi="Times New Roman"/>
          <w:b/>
          <w:szCs w:val="24"/>
        </w:rPr>
      </w:pPr>
    </w:p>
    <w:p w:rsidR="001974AA" w:rsidRDefault="001974AA" w:rsidP="001974AA">
      <w:pPr>
        <w:ind w:firstLine="720"/>
        <w:rPr>
          <w:rFonts w:ascii="Times New Roman" w:hAnsi="Times New Roman"/>
        </w:rPr>
      </w:pPr>
      <w:r>
        <w:rPr>
          <w:rFonts w:ascii="Times New Roman" w:hAnsi="Times New Roman"/>
        </w:rPr>
        <w:t>Meadow View Parents (MVPs) is seeking permission from the Board to host a school wide fundraiser during the upcoming school year.  The proposed fundraiser will be used by the MVPs for the following reasons:</w:t>
      </w:r>
    </w:p>
    <w:p w:rsidR="001974AA" w:rsidRDefault="001974AA" w:rsidP="001974AA">
      <w:pPr>
        <w:numPr>
          <w:ilvl w:val="0"/>
          <w:numId w:val="1"/>
        </w:numPr>
        <w:rPr>
          <w:rFonts w:ascii="Times New Roman" w:hAnsi="Times New Roman"/>
        </w:rPr>
      </w:pPr>
      <w:r>
        <w:rPr>
          <w:rFonts w:ascii="Times New Roman" w:hAnsi="Times New Roman"/>
        </w:rPr>
        <w:t>purchase awards for students</w:t>
      </w:r>
    </w:p>
    <w:p w:rsidR="001974AA" w:rsidRDefault="001974AA" w:rsidP="001974AA">
      <w:pPr>
        <w:ind w:firstLine="720"/>
        <w:rPr>
          <w:rFonts w:ascii="Times New Roman" w:hAnsi="Times New Roman"/>
        </w:rPr>
      </w:pPr>
    </w:p>
    <w:p w:rsidR="001974AA" w:rsidRPr="004A7D55" w:rsidRDefault="001974AA" w:rsidP="001974AA">
      <w:pPr>
        <w:ind w:firstLine="720"/>
        <w:rPr>
          <w:rFonts w:ascii="Times New Roman" w:hAnsi="Times New Roman"/>
        </w:rPr>
      </w:pPr>
      <w:r w:rsidRPr="004A7D55">
        <w:rPr>
          <w:rFonts w:ascii="Times New Roman" w:hAnsi="Times New Roman"/>
        </w:rPr>
        <w:t xml:space="preserve">All students will be invited to participate in </w:t>
      </w:r>
      <w:r>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Participation will be voluntary and there will be no penalty for not participating.  All students in the school wil</w:t>
      </w:r>
      <w:r>
        <w:rPr>
          <w:rFonts w:ascii="Times New Roman" w:hAnsi="Times New Roman"/>
        </w:rPr>
        <w:t>l benefit from the funds raised</w:t>
      </w:r>
      <w:r w:rsidR="00B2225E">
        <w:rPr>
          <w:rFonts w:ascii="Times New Roman" w:hAnsi="Times New Roman"/>
        </w:rPr>
        <w:t>,</w:t>
      </w:r>
      <w:r>
        <w:rPr>
          <w:rFonts w:ascii="Times New Roman" w:hAnsi="Times New Roman"/>
        </w:rPr>
        <w:t xml:space="preserve"> and there are no special incentives for this activity.  The expected amount of revenue produced is estimated at $500.  </w:t>
      </w:r>
    </w:p>
    <w:p w:rsidR="001974AA" w:rsidRDefault="001974AA" w:rsidP="001974AA">
      <w:pPr>
        <w:rPr>
          <w:rFonts w:ascii="Times New Roman" w:hAnsi="Times New Roman"/>
        </w:rPr>
      </w:pPr>
    </w:p>
    <w:p w:rsidR="001974AA" w:rsidRDefault="001974AA" w:rsidP="001974AA">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school wide fundraisers by the Board of Education.  Attached to this decision paper is </w:t>
      </w:r>
      <w:proofErr w:type="gramStart"/>
      <w:r>
        <w:rPr>
          <w:rFonts w:ascii="Times New Roman" w:hAnsi="Times New Roman"/>
        </w:rPr>
        <w:t>a</w:t>
      </w:r>
      <w:proofErr w:type="gramEnd"/>
      <w:r>
        <w:rPr>
          <w:rFonts w:ascii="Times New Roman" w:hAnsi="Times New Roman"/>
        </w:rPr>
        <w:t xml:space="preserve"> F-SA-2A form required per the Redbook for the fundraisers.  </w:t>
      </w:r>
    </w:p>
    <w:p w:rsidR="001974AA" w:rsidRDefault="001974AA" w:rsidP="001974AA">
      <w:pPr>
        <w:ind w:firstLine="720"/>
        <w:rPr>
          <w:rFonts w:ascii="Times New Roman" w:hAnsi="Times New Roman"/>
        </w:rPr>
      </w:pPr>
    </w:p>
    <w:p w:rsidR="001974AA" w:rsidRDefault="001974AA" w:rsidP="001974AA">
      <w:pPr>
        <w:ind w:firstLine="720"/>
        <w:rPr>
          <w:rFonts w:ascii="Times New Roman" w:hAnsi="Times New Roman"/>
        </w:rPr>
      </w:pPr>
    </w:p>
    <w:p w:rsidR="001974AA" w:rsidRDefault="001974AA" w:rsidP="001974AA">
      <w:pPr>
        <w:pStyle w:val="Heading1"/>
        <w:rPr>
          <w:rFonts w:ascii="Times New Roman" w:hAnsi="Times New Roman"/>
          <w:bCs/>
        </w:rPr>
      </w:pPr>
      <w:r>
        <w:rPr>
          <w:rFonts w:ascii="Times New Roman" w:hAnsi="Times New Roman"/>
          <w:bCs/>
        </w:rPr>
        <w:t>RECOMMENDATION</w:t>
      </w:r>
      <w:r w:rsidR="00AE3204">
        <w:rPr>
          <w:rFonts w:ascii="Times New Roman" w:hAnsi="Times New Roman"/>
          <w:bCs/>
        </w:rPr>
        <w:t>:</w:t>
      </w:r>
    </w:p>
    <w:p w:rsidR="00AE3204" w:rsidRDefault="00AE3204" w:rsidP="00AE3204"/>
    <w:p w:rsidR="00AE3204" w:rsidRDefault="00FA3E35" w:rsidP="00AE3204">
      <w:r w:rsidRPr="002D2CAA">
        <w:rPr>
          <w:rFonts w:ascii="Times New Roman" w:hAnsi="Times New Roman"/>
          <w:b/>
          <w:caps/>
        </w:rPr>
        <w:t xml:space="preserve">I RECOMMEND THE BOARD </w:t>
      </w:r>
      <w:r w:rsidRPr="002D2CAA">
        <w:rPr>
          <w:rFonts w:ascii="Times New Roman" w:hAnsi="Times New Roman"/>
          <w:b/>
          <w:bCs/>
          <w:caps/>
        </w:rPr>
        <w:t xml:space="preserve">Approve THE </w:t>
      </w:r>
      <w:r>
        <w:rPr>
          <w:rFonts w:ascii="Times New Roman" w:hAnsi="Times New Roman"/>
          <w:b/>
          <w:bCs/>
          <w:caps/>
        </w:rPr>
        <w:t xml:space="preserve">Meadow View </w:t>
      </w:r>
      <w:r>
        <w:rPr>
          <w:rFonts w:ascii="Times New Roman" w:hAnsi="Times New Roman"/>
          <w:b/>
          <w:bCs/>
          <w:caps/>
        </w:rPr>
        <w:t xml:space="preserve">elementary </w:t>
      </w:r>
      <w:r>
        <w:rPr>
          <w:rFonts w:ascii="Times New Roman" w:hAnsi="Times New Roman"/>
          <w:b/>
          <w:bCs/>
          <w:caps/>
        </w:rPr>
        <w:t xml:space="preserve">Parents </w:t>
      </w:r>
      <w:r w:rsidRPr="002D2CAA">
        <w:rPr>
          <w:rFonts w:ascii="Times New Roman" w:hAnsi="Times New Roman"/>
          <w:b/>
          <w:bCs/>
          <w:caps/>
        </w:rPr>
        <w:t xml:space="preserve">SCHOOLWIDE </w:t>
      </w:r>
      <w:r>
        <w:rPr>
          <w:rFonts w:ascii="Times New Roman" w:hAnsi="Times New Roman"/>
          <w:b/>
          <w:bCs/>
          <w:caps/>
        </w:rPr>
        <w:t xml:space="preserve">Holiday shop </w:t>
      </w:r>
      <w:r w:rsidRPr="002D2CAA">
        <w:rPr>
          <w:rFonts w:ascii="Times New Roman" w:hAnsi="Times New Roman"/>
          <w:b/>
          <w:bCs/>
          <w:caps/>
        </w:rPr>
        <w:t xml:space="preserve">FUNDRAISER to raise funds </w:t>
      </w:r>
      <w:r>
        <w:rPr>
          <w:rFonts w:ascii="Times New Roman" w:hAnsi="Times New Roman"/>
          <w:b/>
          <w:bCs/>
          <w:caps/>
        </w:rPr>
        <w:t>that will benefit all students for awards for students.</w:t>
      </w:r>
    </w:p>
    <w:p w:rsidR="00AE3204" w:rsidRDefault="00AE3204" w:rsidP="00AE3204"/>
    <w:p w:rsidR="001974AA" w:rsidRPr="0054711C" w:rsidRDefault="001974AA" w:rsidP="001974AA">
      <w:pPr>
        <w:rPr>
          <w:rFonts w:ascii="Times New Roman" w:hAnsi="Times New Roman"/>
          <w:b/>
          <w:bCs/>
          <w:caps/>
        </w:rPr>
      </w:pPr>
    </w:p>
    <w:p w:rsidR="001974AA" w:rsidRDefault="001974AA" w:rsidP="001974AA">
      <w:pPr>
        <w:rPr>
          <w:rFonts w:ascii="Times New Roman" w:hAnsi="Times New Roman"/>
          <w:b/>
          <w:bCs/>
          <w:caps/>
        </w:rPr>
      </w:pPr>
      <w:r w:rsidRPr="0054711C">
        <w:rPr>
          <w:rFonts w:ascii="Times New Roman" w:hAnsi="Times New Roman"/>
          <w:b/>
          <w:bCs/>
          <w:caps/>
        </w:rPr>
        <w:t>RECOMMENDED MOTION</w:t>
      </w:r>
      <w:r>
        <w:rPr>
          <w:rFonts w:ascii="Times New Roman" w:hAnsi="Times New Roman"/>
          <w:b/>
          <w:bCs/>
          <w:caps/>
        </w:rPr>
        <w:t>:</w:t>
      </w:r>
    </w:p>
    <w:p w:rsidR="00FA3E35" w:rsidRDefault="00FA3E35" w:rsidP="001974AA">
      <w:pPr>
        <w:rPr>
          <w:rFonts w:ascii="Times New Roman" w:hAnsi="Times New Roman"/>
          <w:b/>
          <w:bCs/>
          <w:caps/>
        </w:rPr>
      </w:pPr>
    </w:p>
    <w:p w:rsidR="00FA3E35" w:rsidRDefault="00FA3E35" w:rsidP="00FA3E35">
      <w:r w:rsidRPr="002D2CAA">
        <w:rPr>
          <w:rFonts w:ascii="Times New Roman" w:hAnsi="Times New Roman"/>
          <w:b/>
          <w:caps/>
        </w:rPr>
        <w:t xml:space="preserve">I </w:t>
      </w:r>
      <w:r>
        <w:rPr>
          <w:rFonts w:ascii="Times New Roman" w:hAnsi="Times New Roman"/>
          <w:b/>
          <w:caps/>
        </w:rPr>
        <w:t>move</w:t>
      </w:r>
      <w:r w:rsidRPr="002D2CAA">
        <w:rPr>
          <w:rFonts w:ascii="Times New Roman" w:hAnsi="Times New Roman"/>
          <w:b/>
          <w:caps/>
        </w:rPr>
        <w:t xml:space="preserve"> THE BOARD </w:t>
      </w:r>
      <w:r w:rsidRPr="002D2CAA">
        <w:rPr>
          <w:rFonts w:ascii="Times New Roman" w:hAnsi="Times New Roman"/>
          <w:b/>
          <w:bCs/>
          <w:caps/>
        </w:rPr>
        <w:t xml:space="preserve">Approve THE </w:t>
      </w:r>
      <w:r>
        <w:rPr>
          <w:rFonts w:ascii="Times New Roman" w:hAnsi="Times New Roman"/>
          <w:b/>
          <w:bCs/>
          <w:caps/>
        </w:rPr>
        <w:t xml:space="preserve">Meadow View elementary Parents </w:t>
      </w:r>
      <w:r w:rsidRPr="002D2CAA">
        <w:rPr>
          <w:rFonts w:ascii="Times New Roman" w:hAnsi="Times New Roman"/>
          <w:b/>
          <w:bCs/>
          <w:caps/>
        </w:rPr>
        <w:t xml:space="preserve">SCHOOLWIDE </w:t>
      </w:r>
      <w:r>
        <w:rPr>
          <w:rFonts w:ascii="Times New Roman" w:hAnsi="Times New Roman"/>
          <w:b/>
          <w:bCs/>
          <w:caps/>
        </w:rPr>
        <w:t xml:space="preserve">Holiday shop </w:t>
      </w:r>
      <w:r w:rsidRPr="002D2CAA">
        <w:rPr>
          <w:rFonts w:ascii="Times New Roman" w:hAnsi="Times New Roman"/>
          <w:b/>
          <w:bCs/>
          <w:caps/>
        </w:rPr>
        <w:t xml:space="preserve">FUNDRAISER to raise funds </w:t>
      </w:r>
      <w:r>
        <w:rPr>
          <w:rFonts w:ascii="Times New Roman" w:hAnsi="Times New Roman"/>
          <w:b/>
          <w:bCs/>
          <w:caps/>
        </w:rPr>
        <w:t>that will benefit all students for awards for students.</w:t>
      </w:r>
    </w:p>
    <w:p w:rsidR="00FA3E35" w:rsidRPr="0054711C" w:rsidRDefault="00FA3E35" w:rsidP="001974AA">
      <w:pPr>
        <w:rPr>
          <w:rFonts w:ascii="Times New Roman" w:hAnsi="Times New Roman"/>
          <w:caps/>
        </w:rPr>
      </w:pPr>
    </w:p>
    <w:sectPr w:rsidR="00FA3E35" w:rsidRPr="0054711C" w:rsidSect="00CB2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AA"/>
    <w:rsid w:val="001974AA"/>
    <w:rsid w:val="001C66F4"/>
    <w:rsid w:val="006A3E00"/>
    <w:rsid w:val="0092070F"/>
    <w:rsid w:val="00A42C19"/>
    <w:rsid w:val="00AB45E8"/>
    <w:rsid w:val="00AE3204"/>
    <w:rsid w:val="00AE6536"/>
    <w:rsid w:val="00B2225E"/>
    <w:rsid w:val="00CB263D"/>
    <w:rsid w:val="00D85990"/>
    <w:rsid w:val="00FA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4AA"/>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1974A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74AA"/>
    <w:rPr>
      <w:rFonts w:ascii="Courier" w:eastAsia="Times New Roman" w:hAnsi="Courier" w:cs="Times New Roman"/>
      <w:b/>
      <w:sz w:val="24"/>
      <w:szCs w:val="20"/>
    </w:rPr>
  </w:style>
  <w:style w:type="paragraph" w:styleId="BodyText">
    <w:name w:val="Body Text"/>
    <w:basedOn w:val="Normal"/>
    <w:link w:val="BodyTextChar"/>
    <w:semiHidden/>
    <w:rsid w:val="001974AA"/>
    <w:rPr>
      <w:b/>
    </w:rPr>
  </w:style>
  <w:style w:type="character" w:customStyle="1" w:styleId="BodyTextChar">
    <w:name w:val="Body Text Char"/>
    <w:basedOn w:val="DefaultParagraphFont"/>
    <w:link w:val="BodyText"/>
    <w:semiHidden/>
    <w:rsid w:val="001974AA"/>
    <w:rPr>
      <w:rFonts w:ascii="Courier" w:eastAsia="Times New Roman" w:hAnsi="Courier"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4AA"/>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1974A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74AA"/>
    <w:rPr>
      <w:rFonts w:ascii="Courier" w:eastAsia="Times New Roman" w:hAnsi="Courier" w:cs="Times New Roman"/>
      <w:b/>
      <w:sz w:val="24"/>
      <w:szCs w:val="20"/>
    </w:rPr>
  </w:style>
  <w:style w:type="paragraph" w:styleId="BodyText">
    <w:name w:val="Body Text"/>
    <w:basedOn w:val="Normal"/>
    <w:link w:val="BodyTextChar"/>
    <w:semiHidden/>
    <w:rsid w:val="001974AA"/>
    <w:rPr>
      <w:b/>
    </w:rPr>
  </w:style>
  <w:style w:type="character" w:customStyle="1" w:styleId="BodyTextChar">
    <w:name w:val="Body Text Char"/>
    <w:basedOn w:val="DefaultParagraphFont"/>
    <w:link w:val="BodyText"/>
    <w:semiHidden/>
    <w:rsid w:val="001974AA"/>
    <w:rPr>
      <w:rFonts w:ascii="Courier" w:eastAsia="Times New Roman" w:hAnsi="Courier"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escott1</dc:creator>
  <cp:lastModifiedBy>Milby, Gary</cp:lastModifiedBy>
  <cp:revision>2</cp:revision>
  <dcterms:created xsi:type="dcterms:W3CDTF">2013-11-06T13:25:00Z</dcterms:created>
  <dcterms:modified xsi:type="dcterms:W3CDTF">2013-11-06T13:25:00Z</dcterms:modified>
</cp:coreProperties>
</file>