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3" w:rsidRPr="00D16807" w:rsidRDefault="008E5373" w:rsidP="00060771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T.K. Stone Middle School</w:t>
      </w:r>
    </w:p>
    <w:p w:rsidR="008E5373" w:rsidRPr="00D16807" w:rsidRDefault="008E5373" w:rsidP="00AB1228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SBDM Minutes</w:t>
      </w:r>
    </w:p>
    <w:p w:rsidR="008E5373" w:rsidRPr="00D16807" w:rsidRDefault="0087302D" w:rsidP="00AB12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D16807" w:rsidRPr="00D16807">
        <w:rPr>
          <w:rFonts w:ascii="Arial" w:hAnsi="Arial" w:cs="Arial"/>
          <w:b/>
        </w:rPr>
        <w:t xml:space="preserve"> </w:t>
      </w:r>
      <w:r w:rsidR="003214C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8E5373" w:rsidRPr="00D16807">
        <w:rPr>
          <w:rFonts w:ascii="Arial" w:hAnsi="Arial" w:cs="Arial"/>
          <w:b/>
        </w:rPr>
        <w:t>, 201</w:t>
      </w:r>
      <w:r w:rsidR="00D16807" w:rsidRPr="00D16807">
        <w:rPr>
          <w:rFonts w:ascii="Arial" w:hAnsi="Arial" w:cs="Arial"/>
          <w:b/>
        </w:rPr>
        <w:t>3</w:t>
      </w:r>
    </w:p>
    <w:p w:rsidR="008E5373" w:rsidRPr="00D16807" w:rsidRDefault="008E5373">
      <w:pPr>
        <w:rPr>
          <w:rFonts w:ascii="Arial" w:hAnsi="Arial" w:cs="Arial"/>
        </w:rPr>
      </w:pPr>
    </w:p>
    <w:p w:rsidR="008E5373" w:rsidRPr="00D16807" w:rsidRDefault="008E5373" w:rsidP="00D9506B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Opening</w:t>
      </w:r>
    </w:p>
    <w:p w:rsidR="008E5373" w:rsidRPr="00D16807" w:rsidRDefault="00341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E5373" w:rsidRPr="00D16807">
        <w:rPr>
          <w:rFonts w:ascii="Arial" w:hAnsi="Arial" w:cs="Arial"/>
        </w:rPr>
        <w:t>T. K. Stone Middle school SBDM</w:t>
      </w:r>
      <w:r>
        <w:rPr>
          <w:rFonts w:ascii="Arial" w:hAnsi="Arial" w:cs="Arial"/>
        </w:rPr>
        <w:t xml:space="preserve"> meeting</w:t>
      </w:r>
      <w:r w:rsidR="008E5373" w:rsidRPr="00D16807">
        <w:rPr>
          <w:rFonts w:ascii="Arial" w:hAnsi="Arial" w:cs="Arial"/>
        </w:rPr>
        <w:t xml:space="preserve"> was called to order at</w:t>
      </w:r>
      <w:r w:rsidR="003214C4">
        <w:rPr>
          <w:rFonts w:ascii="Arial" w:hAnsi="Arial" w:cs="Arial"/>
        </w:rPr>
        <w:t xml:space="preserve"> </w:t>
      </w:r>
      <w:r w:rsidR="00F635A0">
        <w:rPr>
          <w:rFonts w:ascii="Arial" w:hAnsi="Arial" w:cs="Arial"/>
        </w:rPr>
        <w:t>5</w:t>
      </w:r>
      <w:r w:rsidR="00AC0676" w:rsidRPr="00D16807">
        <w:rPr>
          <w:rFonts w:ascii="Arial" w:hAnsi="Arial" w:cs="Arial"/>
        </w:rPr>
        <w:t>:</w:t>
      </w:r>
      <w:r w:rsidR="00F05C24">
        <w:rPr>
          <w:rFonts w:ascii="Arial" w:hAnsi="Arial" w:cs="Arial"/>
        </w:rPr>
        <w:t>07</w:t>
      </w:r>
      <w:r w:rsidR="0087302D">
        <w:rPr>
          <w:rFonts w:ascii="Arial" w:hAnsi="Arial" w:cs="Arial"/>
        </w:rPr>
        <w:t xml:space="preserve"> </w:t>
      </w:r>
      <w:r w:rsidR="00F635A0">
        <w:rPr>
          <w:rFonts w:ascii="Arial" w:hAnsi="Arial" w:cs="Arial"/>
        </w:rPr>
        <w:t>p</w:t>
      </w:r>
      <w:r w:rsidR="00D16807">
        <w:rPr>
          <w:rFonts w:ascii="Arial" w:hAnsi="Arial" w:cs="Arial"/>
        </w:rPr>
        <w:t>.</w:t>
      </w:r>
      <w:r w:rsidR="00060771" w:rsidRPr="00D16807">
        <w:rPr>
          <w:rFonts w:ascii="Arial" w:hAnsi="Arial" w:cs="Arial"/>
        </w:rPr>
        <w:t>m</w:t>
      </w:r>
      <w:r w:rsidR="00D16807">
        <w:rPr>
          <w:rFonts w:ascii="Arial" w:hAnsi="Arial" w:cs="Arial"/>
        </w:rPr>
        <w:t>.</w:t>
      </w:r>
      <w:r w:rsidR="008E5373" w:rsidRPr="00D16807">
        <w:rPr>
          <w:rFonts w:ascii="Arial" w:hAnsi="Arial" w:cs="Arial"/>
        </w:rPr>
        <w:t xml:space="preserve"> on </w:t>
      </w:r>
      <w:r w:rsidR="00F635A0">
        <w:rPr>
          <w:rFonts w:ascii="Arial" w:hAnsi="Arial" w:cs="Arial"/>
        </w:rPr>
        <w:t>Mond</w:t>
      </w:r>
      <w:r w:rsidR="00AC0676" w:rsidRPr="00D16807">
        <w:rPr>
          <w:rFonts w:ascii="Arial" w:hAnsi="Arial" w:cs="Arial"/>
        </w:rPr>
        <w:t>ay</w:t>
      </w:r>
      <w:r w:rsidR="008E5373" w:rsidRPr="00D16807">
        <w:rPr>
          <w:rFonts w:ascii="Arial" w:hAnsi="Arial" w:cs="Arial"/>
        </w:rPr>
        <w:t xml:space="preserve">, </w:t>
      </w:r>
      <w:r w:rsidR="0087302D">
        <w:rPr>
          <w:rFonts w:ascii="Arial" w:hAnsi="Arial" w:cs="Arial"/>
        </w:rPr>
        <w:t xml:space="preserve">October </w:t>
      </w:r>
      <w:r w:rsidR="00404C98" w:rsidRPr="00D16807">
        <w:rPr>
          <w:rFonts w:ascii="Arial" w:hAnsi="Arial" w:cs="Arial"/>
        </w:rPr>
        <w:t xml:space="preserve"> </w:t>
      </w:r>
      <w:r w:rsidR="00DC2E44">
        <w:rPr>
          <w:rFonts w:ascii="Arial" w:hAnsi="Arial" w:cs="Arial"/>
        </w:rPr>
        <w:t>2</w:t>
      </w:r>
      <w:r w:rsidR="0087302D">
        <w:rPr>
          <w:rFonts w:ascii="Arial" w:hAnsi="Arial" w:cs="Arial"/>
        </w:rPr>
        <w:t>1</w:t>
      </w:r>
      <w:r w:rsidR="008E5373" w:rsidRPr="00D16807">
        <w:rPr>
          <w:rFonts w:ascii="Arial" w:hAnsi="Arial" w:cs="Arial"/>
        </w:rPr>
        <w:t>, 201</w:t>
      </w:r>
      <w:r w:rsidR="00D16807" w:rsidRPr="00D16807">
        <w:rPr>
          <w:rFonts w:ascii="Arial" w:hAnsi="Arial" w:cs="Arial"/>
        </w:rPr>
        <w:t>3</w:t>
      </w:r>
      <w:r w:rsidR="008E5373" w:rsidRPr="00D16807">
        <w:rPr>
          <w:rFonts w:ascii="Arial" w:hAnsi="Arial" w:cs="Arial"/>
        </w:rPr>
        <w:t xml:space="preserve"> </w:t>
      </w:r>
      <w:r w:rsidR="00DC2E44">
        <w:rPr>
          <w:rFonts w:ascii="Arial" w:hAnsi="Arial" w:cs="Arial"/>
        </w:rPr>
        <w:t>at</w:t>
      </w:r>
      <w:r w:rsidR="008E5373" w:rsidRPr="00D16807">
        <w:rPr>
          <w:rFonts w:ascii="Arial" w:hAnsi="Arial" w:cs="Arial"/>
        </w:rPr>
        <w:t xml:space="preserve"> T. K. Stone Middle School</w:t>
      </w:r>
      <w:r w:rsidR="003214C4">
        <w:rPr>
          <w:rFonts w:ascii="Arial" w:hAnsi="Arial" w:cs="Arial"/>
        </w:rPr>
        <w:t xml:space="preserve"> library</w:t>
      </w:r>
      <w:r w:rsidR="008E5373" w:rsidRPr="00D16807">
        <w:rPr>
          <w:rFonts w:ascii="Arial" w:hAnsi="Arial" w:cs="Arial"/>
        </w:rPr>
        <w:t xml:space="preserve"> by Beth Mather.</w:t>
      </w:r>
    </w:p>
    <w:p w:rsidR="00DC2E44" w:rsidRDefault="008E5373">
      <w:pPr>
        <w:rPr>
          <w:rFonts w:ascii="Arial" w:hAnsi="Arial" w:cs="Arial"/>
        </w:rPr>
      </w:pPr>
      <w:r w:rsidRPr="00D16807">
        <w:rPr>
          <w:rFonts w:ascii="Arial" w:hAnsi="Arial" w:cs="Arial"/>
        </w:rPr>
        <w:t>Present:</w:t>
      </w:r>
      <w:r w:rsidR="00060771" w:rsidRPr="00D16807">
        <w:rPr>
          <w:rFonts w:ascii="Arial" w:hAnsi="Arial" w:cs="Arial"/>
        </w:rPr>
        <w:t xml:space="preserve"> </w:t>
      </w:r>
      <w:r w:rsidRPr="00D16807">
        <w:rPr>
          <w:rFonts w:ascii="Arial" w:hAnsi="Arial" w:cs="Arial"/>
        </w:rPr>
        <w:t>Erica Frierson</w:t>
      </w:r>
      <w:r w:rsidR="00C50E90" w:rsidRPr="00D16807">
        <w:rPr>
          <w:rFonts w:ascii="Arial" w:hAnsi="Arial" w:cs="Arial"/>
        </w:rPr>
        <w:t>,</w:t>
      </w:r>
      <w:r w:rsidR="00D16807">
        <w:rPr>
          <w:rFonts w:ascii="Arial" w:hAnsi="Arial" w:cs="Arial"/>
        </w:rPr>
        <w:t xml:space="preserve"> </w:t>
      </w:r>
      <w:r w:rsidR="00F635A0">
        <w:rPr>
          <w:rFonts w:ascii="Arial" w:hAnsi="Arial" w:cs="Arial"/>
        </w:rPr>
        <w:t>Shazia Ahmed,</w:t>
      </w:r>
      <w:r w:rsidR="00D12AD8">
        <w:rPr>
          <w:rFonts w:ascii="Arial" w:hAnsi="Arial" w:cs="Arial"/>
        </w:rPr>
        <w:t xml:space="preserve"> Derisa Hindle,</w:t>
      </w:r>
      <w:r w:rsidR="00F635A0">
        <w:rPr>
          <w:rFonts w:ascii="Arial" w:hAnsi="Arial" w:cs="Arial"/>
        </w:rPr>
        <w:t xml:space="preserve"> </w:t>
      </w:r>
      <w:r w:rsidR="0087302D">
        <w:rPr>
          <w:rFonts w:ascii="Arial" w:hAnsi="Arial" w:cs="Arial"/>
        </w:rPr>
        <w:t xml:space="preserve">Ashley Atcher, </w:t>
      </w:r>
      <w:r w:rsidR="00F635A0">
        <w:rPr>
          <w:rFonts w:ascii="Arial" w:hAnsi="Arial" w:cs="Arial"/>
        </w:rPr>
        <w:t>Chris Gardner</w:t>
      </w:r>
      <w:r w:rsidR="003214C4">
        <w:rPr>
          <w:rFonts w:ascii="Arial" w:hAnsi="Arial" w:cs="Arial"/>
        </w:rPr>
        <w:t xml:space="preserve"> and Beth Mather</w:t>
      </w:r>
    </w:p>
    <w:p w:rsidR="00F635A0" w:rsidRDefault="00F635A0" w:rsidP="00DC2E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3C1BD6" w:rsidRDefault="0087302D" w:rsidP="003C1BD6">
      <w:pPr>
        <w:pStyle w:val="ListParagraph"/>
        <w:numPr>
          <w:ilvl w:val="0"/>
          <w:numId w:val="9"/>
        </w:numPr>
        <w:jc w:val="center"/>
        <w:rPr>
          <w:rFonts w:ascii="Arial" w:hAnsi="Arial" w:cs="Arial"/>
        </w:rPr>
      </w:pPr>
      <w:r w:rsidRPr="003C1BD6">
        <w:rPr>
          <w:rFonts w:ascii="Arial" w:hAnsi="Arial" w:cs="Arial"/>
        </w:rPr>
        <w:t>The minutes for September 9, 2013 and October 1, 2013 were reviewed.</w:t>
      </w:r>
      <w:r w:rsidR="00F05C24" w:rsidRPr="003C1BD6">
        <w:rPr>
          <w:rFonts w:ascii="Arial" w:hAnsi="Arial" w:cs="Arial"/>
        </w:rPr>
        <w:t xml:space="preserve">  Derisa Hindle moved to accept the minutes with a second from Chris Gardner.  The motion carried.  </w:t>
      </w:r>
    </w:p>
    <w:p w:rsidR="003C1BD6" w:rsidRDefault="003C1BD6" w:rsidP="003C1BD6">
      <w:pPr>
        <w:pStyle w:val="ListParagraph"/>
        <w:numPr>
          <w:ilvl w:val="0"/>
          <w:numId w:val="9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5C24" w:rsidRPr="003C1BD6">
        <w:rPr>
          <w:rFonts w:ascii="Arial" w:hAnsi="Arial" w:cs="Arial"/>
        </w:rPr>
        <w:t xml:space="preserve">Erica Frierson motioned to accept the </w:t>
      </w:r>
      <w:r w:rsidR="00EA2AE3">
        <w:rPr>
          <w:rFonts w:ascii="Arial" w:hAnsi="Arial" w:cs="Arial"/>
        </w:rPr>
        <w:t xml:space="preserve">September 2013 </w:t>
      </w:r>
      <w:r w:rsidR="00F05C24" w:rsidRPr="003C1BD6">
        <w:rPr>
          <w:rFonts w:ascii="Arial" w:hAnsi="Arial" w:cs="Arial"/>
        </w:rPr>
        <w:t xml:space="preserve">financial statement subject audit with a second from Derisa Hindle.  The motion carried.  </w:t>
      </w:r>
    </w:p>
    <w:p w:rsidR="0087302D" w:rsidRPr="00167B9F" w:rsidRDefault="003C1BD6" w:rsidP="0087302D">
      <w:pPr>
        <w:pStyle w:val="ListParagraph"/>
        <w:numPr>
          <w:ilvl w:val="0"/>
          <w:numId w:val="9"/>
        </w:numPr>
        <w:jc w:val="center"/>
        <w:rPr>
          <w:rFonts w:ascii="Arial" w:hAnsi="Arial" w:cs="Arial"/>
        </w:rPr>
      </w:pPr>
      <w:r w:rsidRPr="003C1BD6">
        <w:rPr>
          <w:rFonts w:ascii="Arial" w:hAnsi="Arial" w:cs="Arial"/>
        </w:rPr>
        <w:t>Mrs. Mather presented the second read</w:t>
      </w:r>
      <w:r w:rsidR="00EA2AE3">
        <w:rPr>
          <w:rFonts w:ascii="Arial" w:hAnsi="Arial" w:cs="Arial"/>
        </w:rPr>
        <w:t xml:space="preserve">ing of T.K. Stone Middle School </w:t>
      </w:r>
      <w:r w:rsidRPr="003C1BD6">
        <w:rPr>
          <w:rFonts w:ascii="Arial" w:hAnsi="Arial" w:cs="Arial"/>
        </w:rPr>
        <w:t xml:space="preserve"> Safety Policy.  The policy was reviewed to ensure compliance with Kentucky Department of Education.  Chris Gardner moved we accept the School Safety Policy with a second from Shazia Ahmed. The motion carried.</w:t>
      </w:r>
    </w:p>
    <w:p w:rsidR="00DC2E44" w:rsidRDefault="00DC2E44" w:rsidP="00DC2E44">
      <w:pPr>
        <w:jc w:val="center"/>
        <w:rPr>
          <w:rFonts w:ascii="Arial" w:hAnsi="Arial" w:cs="Arial"/>
          <w:b/>
        </w:rPr>
      </w:pPr>
      <w:r w:rsidRPr="00DC2E44">
        <w:rPr>
          <w:rFonts w:ascii="Arial" w:hAnsi="Arial" w:cs="Arial"/>
          <w:b/>
        </w:rPr>
        <w:t>New Business</w:t>
      </w:r>
    </w:p>
    <w:p w:rsidR="00167B9F" w:rsidRPr="00167B9F" w:rsidRDefault="00167B9F" w:rsidP="00EA2AE3">
      <w:pPr>
        <w:pStyle w:val="ListParagraph"/>
        <w:rPr>
          <w:rFonts w:ascii="Arial" w:hAnsi="Arial" w:cs="Arial"/>
        </w:rPr>
      </w:pPr>
      <w:r w:rsidRPr="00167B9F">
        <w:rPr>
          <w:rFonts w:ascii="Arial" w:hAnsi="Arial" w:cs="Arial"/>
        </w:rPr>
        <w:t>Chris Gardner presented a motion with a second from Shazia Ahmed to adjourn</w:t>
      </w:r>
      <w:r w:rsidR="00716C72" w:rsidRPr="00167B9F">
        <w:rPr>
          <w:rFonts w:ascii="Arial" w:hAnsi="Arial" w:cs="Arial"/>
        </w:rPr>
        <w:t xml:space="preserve"> to executive</w:t>
      </w:r>
      <w:r w:rsidRPr="00167B9F">
        <w:rPr>
          <w:rFonts w:ascii="Arial" w:hAnsi="Arial" w:cs="Arial"/>
        </w:rPr>
        <w:t xml:space="preserve"> session to </w:t>
      </w:r>
      <w:r w:rsidRPr="00167B9F">
        <w:rPr>
          <w:rFonts w:ascii="Arial" w:hAnsi="Arial" w:cs="Arial"/>
          <w:lang w:eastAsia="ja-JP"/>
        </w:rPr>
        <w:t>discuss personnel matters pursuant to KRS 61.810.</w:t>
      </w:r>
      <w:r w:rsidR="00716C72" w:rsidRPr="00167B9F">
        <w:rPr>
          <w:rFonts w:ascii="Arial" w:hAnsi="Arial" w:cs="Arial"/>
        </w:rPr>
        <w:t>.  The motion carried.</w:t>
      </w:r>
    </w:p>
    <w:p w:rsidR="00167B9F" w:rsidRDefault="00167B9F" w:rsidP="00EA2AE3">
      <w:pPr>
        <w:pStyle w:val="ListParagraph"/>
        <w:rPr>
          <w:rFonts w:ascii="Arial" w:hAnsi="Arial" w:cs="Arial"/>
        </w:rPr>
      </w:pPr>
    </w:p>
    <w:p w:rsidR="00EA2AE3" w:rsidRDefault="00716C72" w:rsidP="00EA2A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Erica Frierson </w:t>
      </w:r>
      <w:r w:rsidR="00167B9F">
        <w:rPr>
          <w:rFonts w:ascii="Arial" w:hAnsi="Arial" w:cs="Arial"/>
        </w:rPr>
        <w:t>moved to adjourn e</w:t>
      </w:r>
      <w:r>
        <w:rPr>
          <w:rFonts w:ascii="Arial" w:hAnsi="Arial" w:cs="Arial"/>
        </w:rPr>
        <w:t xml:space="preserve">xecutive session </w:t>
      </w:r>
      <w:r w:rsidR="00167B9F">
        <w:rPr>
          <w:rFonts w:ascii="Arial" w:hAnsi="Arial" w:cs="Arial"/>
        </w:rPr>
        <w:t xml:space="preserve">and return to regular session </w:t>
      </w:r>
      <w:r>
        <w:rPr>
          <w:rFonts w:ascii="Arial" w:hAnsi="Arial" w:cs="Arial"/>
        </w:rPr>
        <w:t xml:space="preserve">with a second from Ashley Atcher.  The motion carried.  </w:t>
      </w:r>
    </w:p>
    <w:p w:rsidR="00EA2AE3" w:rsidRDefault="00EA2AE3" w:rsidP="00EA2AE3">
      <w:pPr>
        <w:pStyle w:val="ListParagraph"/>
        <w:rPr>
          <w:rFonts w:ascii="Arial" w:hAnsi="Arial" w:cs="Arial"/>
        </w:rPr>
      </w:pPr>
    </w:p>
    <w:p w:rsidR="00167B9F" w:rsidRDefault="00716C72" w:rsidP="00167B9F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Ashley Atcher moved we accept Dr. Bill Claggett as our Lego League sponsor with a second from Chris Gardner.  The motion carrie</w:t>
      </w:r>
      <w:r w:rsidR="00167B9F">
        <w:rPr>
          <w:rFonts w:ascii="Arial" w:hAnsi="Arial" w:cs="Arial"/>
        </w:rPr>
        <w:t>d.</w:t>
      </w:r>
    </w:p>
    <w:p w:rsidR="00167B9F" w:rsidRPr="00167B9F" w:rsidRDefault="00167B9F" w:rsidP="00167B9F">
      <w:pPr>
        <w:pStyle w:val="ListParagraph"/>
        <w:spacing w:line="240" w:lineRule="auto"/>
        <w:rPr>
          <w:rFonts w:ascii="Arial" w:hAnsi="Arial" w:cs="Arial"/>
        </w:rPr>
      </w:pPr>
    </w:p>
    <w:p w:rsidR="00167B9F" w:rsidRDefault="00167B9F" w:rsidP="00167B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Mrs. Mather recommended changing our participation in the LEGO League to participation in the KY STLP LEGO Challenge. A motion was made by Chris Gardner with a second from Erica Frierson to approve Mrs. Mather’s recommendation. </w:t>
      </w:r>
    </w:p>
    <w:p w:rsidR="00167B9F" w:rsidRPr="00167B9F" w:rsidRDefault="00167B9F" w:rsidP="00167B9F">
      <w:pPr>
        <w:spacing w:after="0" w:line="240" w:lineRule="auto"/>
        <w:rPr>
          <w:rFonts w:ascii="Arial" w:hAnsi="Arial" w:cs="Arial"/>
        </w:rPr>
      </w:pPr>
    </w:p>
    <w:p w:rsidR="00D11AF9" w:rsidRDefault="0087302D" w:rsidP="00167B9F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D11AF9">
        <w:rPr>
          <w:rFonts w:ascii="Arial" w:hAnsi="Arial" w:cs="Arial"/>
        </w:rPr>
        <w:t>K-Prep Data</w:t>
      </w:r>
      <w:r w:rsidR="004044CA" w:rsidRPr="00D11AF9">
        <w:rPr>
          <w:rFonts w:ascii="Arial" w:hAnsi="Arial" w:cs="Arial"/>
        </w:rPr>
        <w:t>-Our school made adequate gains in both Science and Social Studies, small gains in math, and declined in our reading K-Prep scores.  While disseminating the data, the council believed with 50% of our student population falling into the GAP category, it was imperative we build relationships and push those students toward those academic goals.</w:t>
      </w:r>
      <w:r w:rsidR="00D11AF9" w:rsidRPr="00D11AF9">
        <w:rPr>
          <w:rFonts w:ascii="Arial" w:hAnsi="Arial" w:cs="Arial"/>
        </w:rPr>
        <w:t xml:space="preserve"> </w:t>
      </w:r>
      <w:r w:rsidR="00E91EBD">
        <w:rPr>
          <w:rFonts w:ascii="Arial" w:hAnsi="Arial" w:cs="Arial"/>
        </w:rPr>
        <w:t xml:space="preserve">Mrs. Mather shared the results of the data analysis performed by the teachers at a recent faculty meeting. </w:t>
      </w:r>
    </w:p>
    <w:p w:rsidR="00EA2AE3" w:rsidRDefault="00EA2AE3" w:rsidP="00167B9F">
      <w:pPr>
        <w:pStyle w:val="ListParagraph"/>
        <w:spacing w:line="240" w:lineRule="auto"/>
        <w:rPr>
          <w:rFonts w:ascii="Arial" w:hAnsi="Arial" w:cs="Arial"/>
        </w:rPr>
      </w:pPr>
    </w:p>
    <w:p w:rsidR="00D11AF9" w:rsidRDefault="00D11AF9" w:rsidP="00167B9F">
      <w:pPr>
        <w:pStyle w:val="ListParagraph"/>
        <w:spacing w:line="240" w:lineRule="auto"/>
        <w:rPr>
          <w:rFonts w:ascii="Arial" w:hAnsi="Arial" w:cs="Arial"/>
        </w:rPr>
      </w:pPr>
      <w:r w:rsidRPr="00D11AF9">
        <w:rPr>
          <w:rFonts w:ascii="Arial" w:hAnsi="Arial" w:cs="Arial"/>
        </w:rPr>
        <w:t>Next Steps:</w:t>
      </w:r>
    </w:p>
    <w:p w:rsidR="00716C72" w:rsidRDefault="00716C72" w:rsidP="00167B9F">
      <w:pPr>
        <w:pStyle w:val="ListParagraph"/>
        <w:spacing w:line="240" w:lineRule="auto"/>
        <w:rPr>
          <w:rFonts w:ascii="Arial" w:hAnsi="Arial" w:cs="Arial"/>
        </w:rPr>
      </w:pPr>
    </w:p>
    <w:p w:rsidR="00D11AF9" w:rsidRPr="00E91EBD" w:rsidRDefault="00D11AF9" w:rsidP="00167B9F">
      <w:pPr>
        <w:pStyle w:val="ListParagraph"/>
        <w:spacing w:line="240" w:lineRule="auto"/>
        <w:ind w:firstLine="720"/>
        <w:rPr>
          <w:rFonts w:ascii="Arial" w:hAnsi="Arial" w:cs="Arial"/>
          <w:b/>
        </w:rPr>
      </w:pPr>
      <w:r w:rsidRPr="00E91EBD">
        <w:rPr>
          <w:rFonts w:ascii="Arial" w:hAnsi="Arial" w:cs="Arial"/>
          <w:b/>
        </w:rPr>
        <w:t>GAP</w:t>
      </w:r>
    </w:p>
    <w:p w:rsidR="00EA2AE3" w:rsidRDefault="00EA2AE3" w:rsidP="00167B9F">
      <w:pPr>
        <w:pStyle w:val="ListParagraph"/>
        <w:spacing w:line="240" w:lineRule="auto"/>
        <w:ind w:firstLine="360"/>
        <w:rPr>
          <w:rFonts w:ascii="Arial" w:hAnsi="Arial" w:cs="Arial"/>
        </w:rPr>
      </w:pPr>
    </w:p>
    <w:p w:rsidR="00D11AF9" w:rsidRPr="00EA2AE3" w:rsidRDefault="00EA2AE3" w:rsidP="00167B9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1AF9" w:rsidRPr="00EA2AE3">
        <w:rPr>
          <w:rFonts w:ascii="Arial" w:hAnsi="Arial" w:cs="Arial"/>
        </w:rPr>
        <w:t>Examine</w:t>
      </w:r>
      <w:r w:rsidR="00716C72" w:rsidRPr="00EA2AE3">
        <w:rPr>
          <w:rFonts w:ascii="Arial" w:hAnsi="Arial" w:cs="Arial"/>
        </w:rPr>
        <w:t xml:space="preserve"> our</w:t>
      </w:r>
      <w:r w:rsidR="00D11AF9" w:rsidRPr="00EA2AE3">
        <w:rPr>
          <w:rFonts w:ascii="Arial" w:hAnsi="Arial" w:cs="Arial"/>
        </w:rPr>
        <w:t xml:space="preserve"> instructional practices</w:t>
      </w:r>
      <w:r w:rsidR="00716C72" w:rsidRPr="00EA2AE3">
        <w:rPr>
          <w:rFonts w:ascii="Arial" w:hAnsi="Arial" w:cs="Arial"/>
        </w:rPr>
        <w:t>.</w:t>
      </w:r>
    </w:p>
    <w:p w:rsidR="00D11AF9" w:rsidRDefault="00716C72" w:rsidP="00167B9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Build r</w:t>
      </w:r>
      <w:r w:rsidR="00D11AF9">
        <w:rPr>
          <w:rFonts w:ascii="Arial" w:hAnsi="Arial" w:cs="Arial"/>
        </w:rPr>
        <w:t>elationships/connections to school</w:t>
      </w:r>
      <w:r>
        <w:rPr>
          <w:rFonts w:ascii="Arial" w:hAnsi="Arial" w:cs="Arial"/>
        </w:rPr>
        <w:t>.</w:t>
      </w:r>
    </w:p>
    <w:p w:rsidR="00D11AF9" w:rsidRDefault="00D11AF9" w:rsidP="00167B9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Structures in place to support students who might not have those structures at home</w:t>
      </w:r>
      <w:r w:rsidR="00716C72">
        <w:rPr>
          <w:rFonts w:ascii="Arial" w:hAnsi="Arial" w:cs="Arial"/>
        </w:rPr>
        <w:t>.</w:t>
      </w:r>
    </w:p>
    <w:p w:rsidR="00D11AF9" w:rsidRDefault="00D11AF9" w:rsidP="00167B9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Teach students how </w:t>
      </w:r>
      <w:r w:rsidR="00716C72">
        <w:rPr>
          <w:rFonts w:ascii="Arial" w:hAnsi="Arial" w:cs="Arial"/>
        </w:rPr>
        <w:t xml:space="preserve">to think (metacognition). </w:t>
      </w:r>
    </w:p>
    <w:p w:rsidR="00D11AF9" w:rsidRDefault="00D11AF9" w:rsidP="00167B9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wide recognition participation/engaged in class</w:t>
      </w:r>
      <w:r w:rsidR="00716C72">
        <w:rPr>
          <w:rFonts w:ascii="Arial" w:hAnsi="Arial" w:cs="Arial"/>
        </w:rPr>
        <w:t xml:space="preserve"> for those who show growth with their KPREP scores.</w:t>
      </w:r>
    </w:p>
    <w:p w:rsidR="00D11AF9" w:rsidRPr="00E91EBD" w:rsidRDefault="00D11AF9" w:rsidP="00167B9F">
      <w:pPr>
        <w:spacing w:line="240" w:lineRule="auto"/>
        <w:ind w:left="720" w:firstLine="720"/>
        <w:rPr>
          <w:rFonts w:ascii="Arial" w:hAnsi="Arial" w:cs="Arial"/>
          <w:b/>
        </w:rPr>
      </w:pPr>
      <w:r w:rsidRPr="00E91EBD">
        <w:rPr>
          <w:rFonts w:ascii="Arial" w:hAnsi="Arial" w:cs="Arial"/>
          <w:b/>
        </w:rPr>
        <w:t>MATH</w:t>
      </w:r>
    </w:p>
    <w:p w:rsidR="00D11AF9" w:rsidRPr="00EA2AE3" w:rsidRDefault="00D11AF9" w:rsidP="00167B9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EA2AE3">
        <w:rPr>
          <w:rFonts w:ascii="Arial" w:hAnsi="Arial" w:cs="Arial"/>
        </w:rPr>
        <w:t xml:space="preserve">Make it socially </w:t>
      </w:r>
      <w:r w:rsidR="00716C72" w:rsidRPr="00EA2AE3">
        <w:rPr>
          <w:rFonts w:ascii="Arial" w:hAnsi="Arial" w:cs="Arial"/>
        </w:rPr>
        <w:t>un</w:t>
      </w:r>
      <w:r w:rsidRPr="00EA2AE3">
        <w:rPr>
          <w:rFonts w:ascii="Arial" w:hAnsi="Arial" w:cs="Arial"/>
        </w:rPr>
        <w:t>acceptable to be “bad in math.”  Teacher image to students.</w:t>
      </w:r>
    </w:p>
    <w:p w:rsidR="00D11AF9" w:rsidRDefault="00716C72" w:rsidP="00167B9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Teach</w:t>
      </w:r>
      <w:r w:rsidR="00D11AF9">
        <w:rPr>
          <w:rFonts w:ascii="Arial" w:hAnsi="Arial" w:cs="Arial"/>
        </w:rPr>
        <w:t xml:space="preserve"> more conceptually</w:t>
      </w:r>
      <w:r>
        <w:rPr>
          <w:rFonts w:ascii="Arial" w:hAnsi="Arial" w:cs="Arial"/>
        </w:rPr>
        <w:t>.</w:t>
      </w:r>
    </w:p>
    <w:p w:rsidR="00D11AF9" w:rsidRDefault="00D11AF9" w:rsidP="00167B9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Increase math tutoring time.  How to motivate students to attend.  After school club/positive spin.</w:t>
      </w:r>
    </w:p>
    <w:p w:rsidR="00D11AF9" w:rsidRDefault="00D11AF9" w:rsidP="00167B9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the students “in the middle.”  Examine how do we me</w:t>
      </w:r>
      <w:r w:rsidR="00EA2AE3">
        <w:rPr>
          <w:rFonts w:ascii="Arial" w:hAnsi="Arial" w:cs="Arial"/>
        </w:rPr>
        <w:t>e</w:t>
      </w:r>
      <w:r>
        <w:rPr>
          <w:rFonts w:ascii="Arial" w:hAnsi="Arial" w:cs="Arial"/>
        </w:rPr>
        <w:t>t their needs.</w:t>
      </w:r>
    </w:p>
    <w:p w:rsidR="00D11AF9" w:rsidRDefault="00D11AF9" w:rsidP="00167B9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Possible activities in PAWS-real world applied math</w:t>
      </w:r>
    </w:p>
    <w:p w:rsidR="00EA2AE3" w:rsidRDefault="00EA2AE3" w:rsidP="00167B9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Increase the number of students in the “I Can” Math program by opening the program two afternoons each week</w:t>
      </w:r>
    </w:p>
    <w:p w:rsidR="00D11AF9" w:rsidRPr="00E91EBD" w:rsidRDefault="00D11AF9" w:rsidP="00167B9F">
      <w:pPr>
        <w:spacing w:line="240" w:lineRule="auto"/>
        <w:ind w:left="720" w:firstLine="720"/>
        <w:rPr>
          <w:rFonts w:ascii="Arial" w:hAnsi="Arial" w:cs="Arial"/>
          <w:b/>
        </w:rPr>
      </w:pPr>
      <w:r w:rsidRPr="00E91EBD">
        <w:rPr>
          <w:rFonts w:ascii="Arial" w:hAnsi="Arial" w:cs="Arial"/>
          <w:b/>
        </w:rPr>
        <w:t>READING</w:t>
      </w:r>
    </w:p>
    <w:p w:rsidR="00D11AF9" w:rsidRPr="00EA2AE3" w:rsidRDefault="00D11AF9" w:rsidP="00167B9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A2AE3">
        <w:rPr>
          <w:rFonts w:ascii="Arial" w:hAnsi="Arial" w:cs="Arial"/>
        </w:rPr>
        <w:t>Push hard with 7</w:t>
      </w:r>
      <w:r w:rsidRPr="00EA2AE3">
        <w:rPr>
          <w:rFonts w:ascii="Arial" w:hAnsi="Arial" w:cs="Arial"/>
          <w:vertAlign w:val="superscript"/>
        </w:rPr>
        <w:t>th</w:t>
      </w:r>
      <w:r w:rsidRPr="00EA2AE3">
        <w:rPr>
          <w:rFonts w:ascii="Arial" w:hAnsi="Arial" w:cs="Arial"/>
        </w:rPr>
        <w:t xml:space="preserve"> grade group in all content areas.</w:t>
      </w:r>
    </w:p>
    <w:p w:rsidR="00D11AF9" w:rsidRDefault="00D11AF9" w:rsidP="00167B9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 sure to use PAWS time for reading</w:t>
      </w:r>
    </w:p>
    <w:p w:rsidR="00D11AF9" w:rsidRDefault="00D11AF9" w:rsidP="00167B9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a culture of readers</w:t>
      </w:r>
    </w:p>
    <w:p w:rsidR="00D11AF9" w:rsidRDefault="00EA2AE3" w:rsidP="00167B9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Books f</w:t>
      </w:r>
      <w:r w:rsidR="00D11AF9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D11AF9">
        <w:rPr>
          <w:rFonts w:ascii="Arial" w:hAnsi="Arial" w:cs="Arial"/>
        </w:rPr>
        <w:t>m the library in classrooms to reinforce content focus (units) for use by students when they have finished the assigned task</w:t>
      </w:r>
      <w:r w:rsidR="00716C72">
        <w:rPr>
          <w:rFonts w:ascii="Arial" w:hAnsi="Arial" w:cs="Arial"/>
        </w:rPr>
        <w:t>.</w:t>
      </w:r>
    </w:p>
    <w:p w:rsidR="00D11AF9" w:rsidRDefault="00D11AF9" w:rsidP="00167B9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Teach student to analyze and think while reading in all content areas</w:t>
      </w:r>
    </w:p>
    <w:p w:rsidR="00E91EBD" w:rsidRDefault="00D11AF9" w:rsidP="00E91EB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Questions-Do the question</w:t>
      </w:r>
      <w:r w:rsidR="00EA2A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require the stud</w:t>
      </w:r>
      <w:r w:rsidR="00716C72">
        <w:rPr>
          <w:rFonts w:ascii="Arial" w:hAnsi="Arial" w:cs="Arial"/>
        </w:rPr>
        <w:t>e</w:t>
      </w:r>
      <w:r>
        <w:rPr>
          <w:rFonts w:ascii="Arial" w:hAnsi="Arial" w:cs="Arial"/>
        </w:rPr>
        <w:t>nts to think about the reading or simply identify a fact.</w:t>
      </w:r>
    </w:p>
    <w:p w:rsidR="00F635A0" w:rsidRPr="00E91EBD" w:rsidRDefault="00E91EBD" w:rsidP="00E91EB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16C72" w:rsidRPr="00E91EBD">
        <w:rPr>
          <w:rFonts w:ascii="Arial" w:hAnsi="Arial" w:cs="Arial"/>
        </w:rPr>
        <w:t>romote the culture of reading by encouraging students during our PAWS time to read if all assignments are completed.</w:t>
      </w:r>
    </w:p>
    <w:p w:rsidR="00DC2E44" w:rsidRDefault="00D11AF9" w:rsidP="00167B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Erica Frierson</w:t>
      </w:r>
      <w:r w:rsidR="00DC2E44">
        <w:rPr>
          <w:rFonts w:ascii="Arial" w:hAnsi="Arial" w:cs="Arial"/>
        </w:rPr>
        <w:t xml:space="preserve"> made a motion to adjourn the </w:t>
      </w:r>
      <w:r w:rsidR="00E021A9">
        <w:rPr>
          <w:rFonts w:ascii="Arial" w:hAnsi="Arial" w:cs="Arial"/>
        </w:rPr>
        <w:t>m</w:t>
      </w:r>
      <w:r w:rsidR="00DC2E44">
        <w:rPr>
          <w:rFonts w:ascii="Arial" w:hAnsi="Arial" w:cs="Arial"/>
        </w:rPr>
        <w:t xml:space="preserve">eeting of the SBDM council with a second from </w:t>
      </w:r>
      <w:r>
        <w:rPr>
          <w:rFonts w:ascii="Arial" w:hAnsi="Arial" w:cs="Arial"/>
        </w:rPr>
        <w:t>Derisa Hindle</w:t>
      </w:r>
      <w:r w:rsidR="00DC2E44">
        <w:rPr>
          <w:rFonts w:ascii="Arial" w:hAnsi="Arial" w:cs="Arial"/>
        </w:rPr>
        <w:t>.  The motion carried.</w:t>
      </w:r>
    </w:p>
    <w:p w:rsidR="00DC2E44" w:rsidRDefault="00DC2E44" w:rsidP="00167B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Adjourned:  </w:t>
      </w:r>
      <w:r w:rsidR="00D11AF9">
        <w:rPr>
          <w:rFonts w:ascii="Arial" w:hAnsi="Arial" w:cs="Arial"/>
        </w:rPr>
        <w:t>5</w:t>
      </w:r>
      <w:r w:rsidR="00E021A9">
        <w:rPr>
          <w:rFonts w:ascii="Arial" w:hAnsi="Arial" w:cs="Arial"/>
        </w:rPr>
        <w:t>:</w:t>
      </w:r>
      <w:r w:rsidR="00D11AF9">
        <w:rPr>
          <w:rFonts w:ascii="Arial" w:hAnsi="Arial" w:cs="Arial"/>
        </w:rPr>
        <w:t>4</w:t>
      </w:r>
      <w:r w:rsidR="00E021A9">
        <w:rPr>
          <w:rFonts w:ascii="Arial" w:hAnsi="Arial" w:cs="Arial"/>
        </w:rPr>
        <w:t>0 pm</w:t>
      </w:r>
    </w:p>
    <w:p w:rsidR="00DC2E44" w:rsidRDefault="00DC2E44" w:rsidP="00DC2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Minutes submitted by:  Erica Frierson  </w:t>
      </w:r>
    </w:p>
    <w:p w:rsidR="008E5373" w:rsidRPr="00D16807" w:rsidRDefault="008E5373" w:rsidP="00EA2AE3">
      <w:pPr>
        <w:rPr>
          <w:rFonts w:ascii="Arial" w:hAnsi="Arial" w:cs="Arial"/>
        </w:rPr>
      </w:pPr>
    </w:p>
    <w:sectPr w:rsidR="008E5373" w:rsidRPr="00D16807" w:rsidSect="00FE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3B"/>
    <w:multiLevelType w:val="hybridMultilevel"/>
    <w:tmpl w:val="7DD03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AD1"/>
    <w:multiLevelType w:val="hybridMultilevel"/>
    <w:tmpl w:val="802C93A4"/>
    <w:lvl w:ilvl="0" w:tplc="8926ED1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34636"/>
    <w:multiLevelType w:val="hybridMultilevel"/>
    <w:tmpl w:val="D63C3EA0"/>
    <w:lvl w:ilvl="0" w:tplc="417C9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F1730"/>
    <w:multiLevelType w:val="hybridMultilevel"/>
    <w:tmpl w:val="22B6FFDE"/>
    <w:lvl w:ilvl="0" w:tplc="754EC658">
      <w:start w:val="1"/>
      <w:numFmt w:val="lowerLetter"/>
      <w:lvlText w:val="%1."/>
      <w:lvlJc w:val="left"/>
      <w:pPr>
        <w:ind w:left="21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5BE1212"/>
    <w:multiLevelType w:val="hybridMultilevel"/>
    <w:tmpl w:val="198ED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35C16"/>
    <w:multiLevelType w:val="hybridMultilevel"/>
    <w:tmpl w:val="79D07D00"/>
    <w:lvl w:ilvl="0" w:tplc="638ED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05D8E"/>
    <w:multiLevelType w:val="hybridMultilevel"/>
    <w:tmpl w:val="28CC6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D4B11"/>
    <w:multiLevelType w:val="hybridMultilevel"/>
    <w:tmpl w:val="68D65534"/>
    <w:lvl w:ilvl="0" w:tplc="F15A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D3F47"/>
    <w:multiLevelType w:val="hybridMultilevel"/>
    <w:tmpl w:val="4BC4F2B4"/>
    <w:lvl w:ilvl="0" w:tplc="975AC240">
      <w:start w:val="1"/>
      <w:numFmt w:val="lowerLetter"/>
      <w:lvlText w:val="%1."/>
      <w:lvlJc w:val="left"/>
      <w:pPr>
        <w:ind w:left="21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367326D"/>
    <w:multiLevelType w:val="hybridMultilevel"/>
    <w:tmpl w:val="91DC076E"/>
    <w:lvl w:ilvl="0" w:tplc="78EED548">
      <w:start w:val="1"/>
      <w:numFmt w:val="lowerLetter"/>
      <w:lvlText w:val="%1."/>
      <w:lvlJc w:val="left"/>
      <w:pPr>
        <w:ind w:left="21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6394456"/>
    <w:multiLevelType w:val="hybridMultilevel"/>
    <w:tmpl w:val="CB4C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6498"/>
    <w:multiLevelType w:val="hybridMultilevel"/>
    <w:tmpl w:val="471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5373"/>
    <w:rsid w:val="000361FC"/>
    <w:rsid w:val="00060771"/>
    <w:rsid w:val="000D4E4E"/>
    <w:rsid w:val="00167B9F"/>
    <w:rsid w:val="001F5514"/>
    <w:rsid w:val="0022152C"/>
    <w:rsid w:val="002535AA"/>
    <w:rsid w:val="002746BE"/>
    <w:rsid w:val="002909A3"/>
    <w:rsid w:val="002B60CB"/>
    <w:rsid w:val="002C2AD2"/>
    <w:rsid w:val="0030725F"/>
    <w:rsid w:val="003214C4"/>
    <w:rsid w:val="00341DF1"/>
    <w:rsid w:val="00385475"/>
    <w:rsid w:val="00387634"/>
    <w:rsid w:val="003C1BD6"/>
    <w:rsid w:val="003D34D1"/>
    <w:rsid w:val="003F4D18"/>
    <w:rsid w:val="003F6CDA"/>
    <w:rsid w:val="004044CA"/>
    <w:rsid w:val="00404C98"/>
    <w:rsid w:val="004F4F84"/>
    <w:rsid w:val="005B3A04"/>
    <w:rsid w:val="00617A6C"/>
    <w:rsid w:val="00626BE5"/>
    <w:rsid w:val="00632B87"/>
    <w:rsid w:val="00641251"/>
    <w:rsid w:val="00673223"/>
    <w:rsid w:val="006C6C40"/>
    <w:rsid w:val="006D0CFF"/>
    <w:rsid w:val="00716C72"/>
    <w:rsid w:val="0072133E"/>
    <w:rsid w:val="00722767"/>
    <w:rsid w:val="00760349"/>
    <w:rsid w:val="00763529"/>
    <w:rsid w:val="0078320C"/>
    <w:rsid w:val="007A7F48"/>
    <w:rsid w:val="0087302D"/>
    <w:rsid w:val="008A1D06"/>
    <w:rsid w:val="008D0FEF"/>
    <w:rsid w:val="008E5373"/>
    <w:rsid w:val="00A81837"/>
    <w:rsid w:val="00AB1228"/>
    <w:rsid w:val="00AB64F5"/>
    <w:rsid w:val="00AC024C"/>
    <w:rsid w:val="00AC0676"/>
    <w:rsid w:val="00AC31B7"/>
    <w:rsid w:val="00B07177"/>
    <w:rsid w:val="00BC380C"/>
    <w:rsid w:val="00C12A89"/>
    <w:rsid w:val="00C50E90"/>
    <w:rsid w:val="00CF2CD9"/>
    <w:rsid w:val="00D11AF9"/>
    <w:rsid w:val="00D12AD8"/>
    <w:rsid w:val="00D16807"/>
    <w:rsid w:val="00D17CC6"/>
    <w:rsid w:val="00D57019"/>
    <w:rsid w:val="00D75D52"/>
    <w:rsid w:val="00D9506B"/>
    <w:rsid w:val="00DB22A6"/>
    <w:rsid w:val="00DC2E44"/>
    <w:rsid w:val="00DF3698"/>
    <w:rsid w:val="00E01A2E"/>
    <w:rsid w:val="00E021A9"/>
    <w:rsid w:val="00E03088"/>
    <w:rsid w:val="00E27B99"/>
    <w:rsid w:val="00E91EBD"/>
    <w:rsid w:val="00EA2AE3"/>
    <w:rsid w:val="00EC6C8A"/>
    <w:rsid w:val="00F05C24"/>
    <w:rsid w:val="00F563AD"/>
    <w:rsid w:val="00F612CF"/>
    <w:rsid w:val="00F635A0"/>
    <w:rsid w:val="00FC2B11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3BED-E47C-4A4F-AB95-40325220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Frierson, Erica</dc:creator>
  <cp:lastModifiedBy>mmaples</cp:lastModifiedBy>
  <cp:revision>2</cp:revision>
  <dcterms:created xsi:type="dcterms:W3CDTF">2013-11-11T13:22:00Z</dcterms:created>
  <dcterms:modified xsi:type="dcterms:W3CDTF">2013-11-11T13:22:00Z</dcterms:modified>
</cp:coreProperties>
</file>