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957822">
        <w:rPr>
          <w:sz w:val="24"/>
          <w:szCs w:val="24"/>
        </w:rPr>
        <w:t>Thomas Nelson High School Phase 2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BB3671">
        <w:rPr>
          <w:sz w:val="24"/>
          <w:szCs w:val="24"/>
        </w:rPr>
        <w:t>November 19, 2013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r w:rsidR="00BB3671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BB3671">
        <w:rPr>
          <w:sz w:val="24"/>
          <w:szCs w:val="24"/>
        </w:rPr>
        <w:t>Structural Steel</w:t>
      </w:r>
      <w:r>
        <w:rPr>
          <w:sz w:val="24"/>
          <w:szCs w:val="24"/>
        </w:rPr>
        <w:t xml:space="preserve">, </w:t>
      </w:r>
      <w:r w:rsidR="00BB3671">
        <w:rPr>
          <w:sz w:val="24"/>
          <w:szCs w:val="24"/>
        </w:rPr>
        <w:t>TWF,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B3671">
        <w:rPr>
          <w:sz w:val="24"/>
          <w:szCs w:val="24"/>
        </w:rPr>
        <w:t>7,284.56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BB3671"/>
    <w:rsid w:val="000F772C"/>
    <w:rsid w:val="00232533"/>
    <w:rsid w:val="003E43D1"/>
    <w:rsid w:val="0042438E"/>
    <w:rsid w:val="004B259A"/>
    <w:rsid w:val="005D3FC5"/>
    <w:rsid w:val="006B11F6"/>
    <w:rsid w:val="00763CD5"/>
    <w:rsid w:val="008761A7"/>
    <w:rsid w:val="00894F7E"/>
    <w:rsid w:val="008972CD"/>
    <w:rsid w:val="008B4420"/>
    <w:rsid w:val="00957822"/>
    <w:rsid w:val="00AB6625"/>
    <w:rsid w:val="00BB3671"/>
    <w:rsid w:val="00D323D2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carla.mckay</cp:lastModifiedBy>
  <cp:revision>2</cp:revision>
  <cp:lastPrinted>2013-11-04T12:32:00Z</cp:lastPrinted>
  <dcterms:created xsi:type="dcterms:W3CDTF">2013-11-04T15:19:00Z</dcterms:created>
  <dcterms:modified xsi:type="dcterms:W3CDTF">2013-11-04T15:19:00Z</dcterms:modified>
</cp:coreProperties>
</file>