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E4" w:rsidRPr="0026716B" w:rsidRDefault="00270BE4" w:rsidP="00270BE4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83</w:t>
      </w:r>
    </w:p>
    <w:p w:rsidR="00270BE4" w:rsidRPr="0026716B" w:rsidRDefault="00270BE4" w:rsidP="00270BE4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270BE4" w:rsidRDefault="00270BE4" w:rsidP="0027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08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OCTOB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270BE4" w:rsidRDefault="00270BE4" w:rsidP="0027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42D" w:rsidRPr="00382EFF" w:rsidRDefault="0082142D" w:rsidP="0082142D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82142D" w:rsidRDefault="0082142D" w:rsidP="0082142D">
      <w:pPr>
        <w:pStyle w:val="PlainText"/>
        <w:jc w:val="center"/>
      </w:pPr>
      <w:r>
        <w:t>October 08, 2013 5:00 PM</w:t>
      </w:r>
    </w:p>
    <w:p w:rsidR="0082142D" w:rsidRDefault="0082142D" w:rsidP="0082142D">
      <w:pPr>
        <w:pStyle w:val="PlainText"/>
        <w:jc w:val="center"/>
      </w:pPr>
      <w:r>
        <w:t>Ohio County Fiscal Court</w:t>
      </w:r>
    </w:p>
    <w:p w:rsidR="0082142D" w:rsidRDefault="0082142D" w:rsidP="0082142D">
      <w:pPr>
        <w:pStyle w:val="PlainText"/>
        <w:jc w:val="center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2. Prayer and Pledge by County Clerk Bess Ralph </w:t>
      </w:r>
      <w:r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3. Approve the Previous Minutes from September 24, 2013 as presented by Beverly Geary-Fiscal Court Clerk </w:t>
      </w:r>
      <w:r>
        <w:t xml:space="preserve"> </w:t>
      </w:r>
    </w:p>
    <w:p w:rsidR="0082142D" w:rsidRDefault="0082142D" w:rsidP="0082142D">
      <w:pPr>
        <w:pStyle w:val="PlainText"/>
      </w:pPr>
    </w:p>
    <w:p w:rsidR="00FF2589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</w:t>
      </w:r>
      <w:r w:rsidR="00FF2589">
        <w:t>f</w:t>
      </w:r>
      <w:r>
        <w:t xml:space="preserve">rom September 24, 2013 as presented by Beverly Geary-Fiscal Court clerk passed with a motion by Larry Keown and a second by Brandon Thomas. </w:t>
      </w:r>
    </w:p>
    <w:p w:rsidR="0082142D" w:rsidRDefault="0082142D" w:rsidP="0082142D">
      <w:pPr>
        <w:pStyle w:val="PlainText"/>
      </w:pPr>
      <w:r>
        <w:t xml:space="preserve"> </w:t>
      </w: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>4. Approve the Bills, Claims, Payments, and Transfers as presented by Anne Melton-County T</w:t>
      </w:r>
      <w:r w:rsidR="00FF2589">
        <w:rPr>
          <w:b/>
        </w:rPr>
        <w:t>r</w:t>
      </w:r>
      <w:r>
        <w:rPr>
          <w:b/>
        </w:rPr>
        <w:t xml:space="preserve">easurer </w:t>
      </w:r>
      <w:r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Kenny Autry and a second by Larry Keown.  </w:t>
      </w:r>
    </w:p>
    <w:p w:rsidR="00FF2589" w:rsidRDefault="00FF2589" w:rsidP="0082142D">
      <w:pPr>
        <w:pStyle w:val="PlainText"/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No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5. September 2013 Financial Reports </w:t>
      </w:r>
      <w:r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September Financial Statement as presented by Anne Melton-County Treasurer passed with a motion by Larry Keown and a second by Michael McKenney.  </w:t>
      </w:r>
    </w:p>
    <w:p w:rsidR="00FF2589" w:rsidRDefault="00FF2589" w:rsidP="0082142D">
      <w:pPr>
        <w:pStyle w:val="PlainText"/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September Financial Status Report as presented by Bess Ralph-County Clerk passed with a motion by Michael McKenney and a second by Jason Bullock.  </w:t>
      </w:r>
    </w:p>
    <w:p w:rsidR="00CA5733" w:rsidRDefault="00CA5733" w:rsidP="0082142D">
      <w:pPr>
        <w:pStyle w:val="PlainText"/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6. Proposed Agreement and Resolution Rural Secondary Program </w:t>
      </w:r>
      <w:r>
        <w:t xml:space="preserve"> 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</w:t>
      </w:r>
      <w:r>
        <w:t xml:space="preserve"> </w:t>
      </w:r>
      <w:r>
        <w:t xml:space="preserve">the Rural Secondary Memorandum of Agreement/Resolution passed with a motion by Larry Keown and a second by Kenny Autry. </w:t>
      </w:r>
    </w:p>
    <w:p w:rsidR="0082142D" w:rsidRDefault="0082142D" w:rsidP="0082142D">
      <w:pPr>
        <w:pStyle w:val="PlainText"/>
      </w:pPr>
      <w:r>
        <w:t xml:space="preserve"> </w:t>
      </w:r>
    </w:p>
    <w:p w:rsidR="00CA5733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84</w:t>
      </w:r>
    </w:p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08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lastRenderedPageBreak/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7. Jail Personnel-Rip Wright </w:t>
      </w:r>
      <w:r>
        <w:t xml:space="preserve"> 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pay increase for Detention Center employee, Jackie Roasado from $9.75 per hour to $10.25 per hour and to retro the effective date to July 1, 2013 passed with a motion by David Johnston and a second by Larry Keown. </w:t>
      </w:r>
    </w:p>
    <w:p w:rsidR="0082142D" w:rsidRDefault="0082142D" w:rsidP="0082142D">
      <w:pPr>
        <w:pStyle w:val="PlainText"/>
      </w:pPr>
      <w:r>
        <w:t xml:space="preserve"> </w:t>
      </w: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Lula Ann Randolph at the Detention Center to replace an employee that is leaving.  Effective date is October 6, 2013 at $9.50 per hour Part-Time status passed with a motion by David Johnston and a second by Michael McKenney. </w:t>
      </w:r>
    </w:p>
    <w:p w:rsidR="0082142D" w:rsidRDefault="0082142D" w:rsidP="0082142D">
      <w:pPr>
        <w:pStyle w:val="PlainText"/>
      </w:pPr>
      <w:r>
        <w:t xml:space="preserve"> </w:t>
      </w: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  <w:rPr>
          <w:b/>
        </w:rPr>
      </w:pPr>
      <w:r>
        <w:rPr>
          <w:b/>
        </w:rPr>
        <w:t>8. Committee Reports</w:t>
      </w:r>
    </w:p>
    <w:p w:rsidR="00CA5733" w:rsidRDefault="00CA5733" w:rsidP="0082142D">
      <w:pPr>
        <w:pStyle w:val="PlainText"/>
        <w:rPr>
          <w:b/>
        </w:rPr>
      </w:pPr>
    </w:p>
    <w:p w:rsidR="00CA5733" w:rsidRDefault="00CA5733" w:rsidP="00CA5733">
      <w:pPr>
        <w:rPr>
          <w:rFonts w:ascii="Courier New" w:eastAsia="Times New Roman" w:hAnsi="Courier New" w:cs="Courier New"/>
          <w:sz w:val="20"/>
          <w:szCs w:val="20"/>
        </w:rPr>
      </w:pPr>
      <w:r w:rsidRPr="00CA5733">
        <w:rPr>
          <w:rFonts w:ascii="Courier New" w:eastAsia="Times New Roman" w:hAnsi="Courier New" w:cs="Courier New"/>
          <w:sz w:val="20"/>
          <w:szCs w:val="20"/>
        </w:rPr>
        <w:t>Magistrate Kenny Autry said the Industrial Panel met on October 3, 2013 and said that Joanna Shake-GRADD gave detailed information on industrial recruitment in other counties. The panel will meet again in 2 weeks.</w:t>
      </w: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take in approximately 250 feet of an extension of Burden </w:t>
      </w:r>
      <w:r w:rsidR="00CA5733">
        <w:t>Lane (</w:t>
      </w:r>
      <w:r>
        <w:t xml:space="preserve">Harp Lane) pending the Viewing Committee recommendations effective October 9, </w:t>
      </w:r>
      <w:r w:rsidR="00CA5733">
        <w:t>2013 passed</w:t>
      </w:r>
      <w:r>
        <w:t xml:space="preserve"> with a motion by Brandon Thomas and a second by Michael McKenney.  </w:t>
      </w:r>
    </w:p>
    <w:p w:rsidR="00CA5733" w:rsidRDefault="00CA5733" w:rsidP="0082142D">
      <w:pPr>
        <w:pStyle w:val="PlainText"/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  <w:rPr>
          <w:b/>
        </w:rPr>
      </w:pPr>
      <w:r>
        <w:rPr>
          <w:b/>
        </w:rPr>
        <w:t xml:space="preserve">9. Questions and Comments? </w:t>
      </w:r>
    </w:p>
    <w:p w:rsidR="00CA5733" w:rsidRDefault="00CA5733" w:rsidP="0082142D">
      <w:pPr>
        <w:pStyle w:val="PlainText"/>
        <w:rPr>
          <w:b/>
        </w:rPr>
      </w:pPr>
    </w:p>
    <w:p w:rsidR="0082142D" w:rsidRDefault="00CA5733" w:rsidP="0082142D">
      <w:pPr>
        <w:pStyle w:val="PlainText"/>
      </w:pPr>
      <w:r w:rsidRPr="00CA5733">
        <w:t>Magistrate Brandon Thomas made a motion with the Court and discussed about setting the salaries for elected officials before January 31, 2014. After discussion the issue was tabled until the next meeting</w:t>
      </w:r>
      <w:r w:rsidR="0082142D"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10. Closed Session-County Attorney Greg Hill </w:t>
      </w:r>
      <w:r>
        <w:t xml:space="preserve"> 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Closed Session for possible litigation passed with a motion by Larry Keown and a second by Kenny Autry.  </w:t>
      </w: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82142D" w:rsidRDefault="0082142D" w:rsidP="0082142D">
      <w:pPr>
        <w:pStyle w:val="PlainText"/>
      </w:pPr>
      <w:bookmarkStart w:id="0" w:name="_GoBack"/>
      <w:bookmarkEnd w:id="0"/>
    </w:p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85</w:t>
      </w:r>
    </w:p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08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42D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Larry Keown and a second by Kenny Autry.  </w:t>
      </w:r>
    </w:p>
    <w:p w:rsidR="00CA5733" w:rsidRDefault="00CA5733" w:rsidP="0082142D">
      <w:pPr>
        <w:pStyle w:val="PlainText"/>
      </w:pP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CA5733" w:rsidRDefault="00CA5733" w:rsidP="0082142D">
      <w:pPr>
        <w:pStyle w:val="PlainText"/>
      </w:pPr>
    </w:p>
    <w:p w:rsidR="0082142D" w:rsidRDefault="0082142D" w:rsidP="0082142D">
      <w:pPr>
        <w:pStyle w:val="PlainText"/>
      </w:pPr>
      <w:r>
        <w:rPr>
          <w:b/>
        </w:rPr>
        <w:t xml:space="preserve">11. Adjournment </w:t>
      </w:r>
      <w:r>
        <w:t xml:space="preserve"> </w:t>
      </w:r>
    </w:p>
    <w:p w:rsidR="0082142D" w:rsidRDefault="0082142D" w:rsidP="0082142D">
      <w:pPr>
        <w:pStyle w:val="PlainText"/>
      </w:pPr>
    </w:p>
    <w:p w:rsidR="00CA5733" w:rsidRDefault="0082142D" w:rsidP="0082142D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 </w:t>
      </w:r>
    </w:p>
    <w:p w:rsidR="0082142D" w:rsidRDefault="0082142D" w:rsidP="0082142D">
      <w:pPr>
        <w:pStyle w:val="PlainText"/>
      </w:pPr>
      <w:r>
        <w:t xml:space="preserve"> </w:t>
      </w:r>
    </w:p>
    <w:p w:rsidR="0082142D" w:rsidRDefault="0082142D" w:rsidP="0082142D">
      <w:pPr>
        <w:pStyle w:val="PlainText"/>
      </w:pPr>
      <w:r>
        <w:t>Kenny Autry               Yes</w:t>
      </w:r>
    </w:p>
    <w:p w:rsidR="0082142D" w:rsidRDefault="0082142D" w:rsidP="0082142D">
      <w:pPr>
        <w:pStyle w:val="PlainText"/>
      </w:pPr>
      <w:r>
        <w:lastRenderedPageBreak/>
        <w:t>Jason Bullock             Yes</w:t>
      </w:r>
    </w:p>
    <w:p w:rsidR="0082142D" w:rsidRDefault="0082142D" w:rsidP="0082142D">
      <w:pPr>
        <w:pStyle w:val="PlainText"/>
      </w:pPr>
      <w:r>
        <w:t>David Johnston            Yes</w:t>
      </w:r>
    </w:p>
    <w:p w:rsidR="0082142D" w:rsidRDefault="0082142D" w:rsidP="0082142D">
      <w:pPr>
        <w:pStyle w:val="PlainText"/>
      </w:pPr>
      <w:r>
        <w:t>Larry Keown               Yes</w:t>
      </w:r>
    </w:p>
    <w:p w:rsidR="0082142D" w:rsidRDefault="0082142D" w:rsidP="0082142D">
      <w:pPr>
        <w:pStyle w:val="PlainText"/>
      </w:pPr>
      <w:r>
        <w:t>Michael McKenney          Yes</w:t>
      </w:r>
    </w:p>
    <w:p w:rsidR="0082142D" w:rsidRDefault="0082142D" w:rsidP="0082142D">
      <w:pPr>
        <w:pStyle w:val="PlainText"/>
      </w:pPr>
      <w:r>
        <w:t>Brandon Thomas            Yes</w:t>
      </w:r>
    </w:p>
    <w:p w:rsidR="00CA5733" w:rsidRDefault="00CA5733" w:rsidP="0082142D">
      <w:pPr>
        <w:pStyle w:val="PlainText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t>_____________________________________</w:t>
      </w:r>
    </w:p>
    <w:p w:rsidR="0082142D" w:rsidRDefault="0082142D" w:rsidP="0082142D">
      <w:pPr>
        <w:pStyle w:val="PlainText"/>
      </w:pPr>
      <w:r>
        <w:t>Judge Executive</w:t>
      </w:r>
    </w:p>
    <w:p w:rsidR="0082142D" w:rsidRDefault="0082142D" w:rsidP="0082142D">
      <w:pPr>
        <w:pStyle w:val="PlainText"/>
      </w:pPr>
    </w:p>
    <w:p w:rsidR="0082142D" w:rsidRDefault="0082142D" w:rsidP="0082142D">
      <w:pPr>
        <w:pStyle w:val="PlainText"/>
      </w:pPr>
      <w:r>
        <w:t>_____________________________________</w:t>
      </w:r>
    </w:p>
    <w:p w:rsidR="0082142D" w:rsidRDefault="0082142D" w:rsidP="0082142D">
      <w:pPr>
        <w:pStyle w:val="PlainText"/>
      </w:pPr>
      <w:r>
        <w:t>Ohio County Fiscal Court Clerk</w:t>
      </w:r>
    </w:p>
    <w:p w:rsidR="00451E86" w:rsidRDefault="00451E86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Default="00CA5733"/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86</w:t>
      </w:r>
    </w:p>
    <w:p w:rsidR="00CA5733" w:rsidRPr="0026716B" w:rsidRDefault="00CA5733" w:rsidP="00CA573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08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CA5733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CA5733" w:rsidRPr="00FE3AA4" w:rsidRDefault="00CA5733" w:rsidP="00CA5733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CA5733" w:rsidRDefault="00CA5733" w:rsidP="00CA5733">
      <w:pPr>
        <w:pStyle w:val="PlainText"/>
      </w:pPr>
    </w:p>
    <w:p w:rsidR="00CA5733" w:rsidRDefault="00CA5733" w:rsidP="00CA5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733" w:rsidSect="00270BE4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D"/>
    <w:rsid w:val="00270BE4"/>
    <w:rsid w:val="00451E86"/>
    <w:rsid w:val="0082142D"/>
    <w:rsid w:val="00CA5733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214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14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214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14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2013-10-11T15:22:00Z</dcterms:created>
  <dcterms:modified xsi:type="dcterms:W3CDTF">2013-10-11T20:15:00Z</dcterms:modified>
</cp:coreProperties>
</file>