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FCB" w:rsidRDefault="00AE40DD" w:rsidP="00AE40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Summary of Strategies and Activities to Improve K-Prep Assessment for 2012-13</w:t>
      </w:r>
    </w:p>
    <w:tbl>
      <w:tblPr>
        <w:tblStyle w:val="TableGrid"/>
        <w:tblW w:w="0" w:type="auto"/>
        <w:tblLook w:val="04A0"/>
      </w:tblPr>
      <w:tblGrid>
        <w:gridCol w:w="4428"/>
        <w:gridCol w:w="8748"/>
      </w:tblGrid>
      <w:tr w:rsidR="00AE40DD" w:rsidTr="00936C48">
        <w:tc>
          <w:tcPr>
            <w:tcW w:w="4428" w:type="dxa"/>
          </w:tcPr>
          <w:p w:rsidR="00AE40DD" w:rsidRPr="00AE40DD" w:rsidRDefault="00AE40DD" w:rsidP="00AE40DD">
            <w:pPr>
              <w:jc w:val="center"/>
              <w:rPr>
                <w:b/>
                <w:sz w:val="24"/>
                <w:szCs w:val="24"/>
              </w:rPr>
            </w:pPr>
            <w:r w:rsidRPr="00AE40DD">
              <w:rPr>
                <w:b/>
                <w:sz w:val="24"/>
                <w:szCs w:val="24"/>
              </w:rPr>
              <w:t>Strategy</w:t>
            </w:r>
          </w:p>
        </w:tc>
        <w:tc>
          <w:tcPr>
            <w:tcW w:w="8748" w:type="dxa"/>
          </w:tcPr>
          <w:p w:rsidR="00AE40DD" w:rsidRPr="00AE40DD" w:rsidRDefault="00AE40DD" w:rsidP="00AE40DD">
            <w:pPr>
              <w:jc w:val="center"/>
              <w:rPr>
                <w:b/>
                <w:sz w:val="24"/>
                <w:szCs w:val="24"/>
              </w:rPr>
            </w:pPr>
            <w:r w:rsidRPr="00AE40DD">
              <w:rPr>
                <w:b/>
                <w:sz w:val="24"/>
                <w:szCs w:val="24"/>
              </w:rPr>
              <w:t>Reflect on your Implementation of each strategy and its effectiveness</w:t>
            </w:r>
          </w:p>
        </w:tc>
      </w:tr>
      <w:tr w:rsidR="00AE40DD" w:rsidTr="00936C48">
        <w:tc>
          <w:tcPr>
            <w:tcW w:w="4428" w:type="dxa"/>
          </w:tcPr>
          <w:p w:rsidR="00AE40DD" w:rsidRPr="00ED4F5D" w:rsidRDefault="00936C48" w:rsidP="00AE40DD">
            <w:pPr>
              <w:rPr>
                <w:b/>
                <w:sz w:val="24"/>
                <w:szCs w:val="24"/>
              </w:rPr>
            </w:pPr>
            <w:r w:rsidRPr="00ED4F5D">
              <w:rPr>
                <w:b/>
                <w:sz w:val="24"/>
                <w:szCs w:val="24"/>
              </w:rPr>
              <w:t>Learning Targets</w:t>
            </w:r>
          </w:p>
          <w:p w:rsidR="00936C48" w:rsidRDefault="00936C48" w:rsidP="00936C4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Aligned to standards</w:t>
            </w:r>
          </w:p>
          <w:p w:rsidR="00936C48" w:rsidRDefault="00936C48" w:rsidP="00936C4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Deconstructed with students</w:t>
            </w:r>
          </w:p>
          <w:p w:rsidR="00936C48" w:rsidRDefault="00936C48" w:rsidP="00936C4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Frequent touches during instruction</w:t>
            </w:r>
          </w:p>
          <w:p w:rsidR="00936C48" w:rsidRPr="00936C48" w:rsidRDefault="00936C48" w:rsidP="00936C4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Monitored for Mastery (feedback, instructional adjustments)</w:t>
            </w:r>
          </w:p>
        </w:tc>
        <w:tc>
          <w:tcPr>
            <w:tcW w:w="8748" w:type="dxa"/>
          </w:tcPr>
          <w:p w:rsidR="00AE40DD" w:rsidRDefault="00AE40DD" w:rsidP="00AE40DD">
            <w:pPr>
              <w:rPr>
                <w:sz w:val="24"/>
                <w:szCs w:val="24"/>
              </w:rPr>
            </w:pPr>
          </w:p>
        </w:tc>
      </w:tr>
      <w:tr w:rsidR="00AE40DD" w:rsidTr="00936C48">
        <w:tc>
          <w:tcPr>
            <w:tcW w:w="4428" w:type="dxa"/>
          </w:tcPr>
          <w:p w:rsidR="00AE40DD" w:rsidRPr="00ED4F5D" w:rsidRDefault="00936C48" w:rsidP="00AE40DD">
            <w:pPr>
              <w:rPr>
                <w:b/>
                <w:sz w:val="24"/>
                <w:szCs w:val="24"/>
              </w:rPr>
            </w:pPr>
            <w:r w:rsidRPr="00ED4F5D">
              <w:rPr>
                <w:b/>
                <w:sz w:val="24"/>
                <w:szCs w:val="24"/>
              </w:rPr>
              <w:t>Standards Based Instruction</w:t>
            </w:r>
          </w:p>
          <w:p w:rsidR="00936C48" w:rsidRPr="00936C48" w:rsidRDefault="00936C48" w:rsidP="00936C4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Curriculum focuses on teaching specific standards…not following textbook</w:t>
            </w:r>
            <w:r w:rsidR="00963FA4">
              <w:rPr>
                <w:sz w:val="24"/>
                <w:szCs w:val="24"/>
              </w:rPr>
              <w:t xml:space="preserve"> (esp. Math)</w:t>
            </w:r>
          </w:p>
        </w:tc>
        <w:tc>
          <w:tcPr>
            <w:tcW w:w="8748" w:type="dxa"/>
          </w:tcPr>
          <w:p w:rsidR="00AE40DD" w:rsidRDefault="00AE40DD" w:rsidP="00AE40DD">
            <w:pPr>
              <w:rPr>
                <w:sz w:val="24"/>
                <w:szCs w:val="24"/>
              </w:rPr>
            </w:pPr>
          </w:p>
        </w:tc>
      </w:tr>
      <w:tr w:rsidR="00AE40DD" w:rsidTr="00936C48">
        <w:tc>
          <w:tcPr>
            <w:tcW w:w="4428" w:type="dxa"/>
          </w:tcPr>
          <w:p w:rsidR="00AE40DD" w:rsidRDefault="00936C48" w:rsidP="00AE4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Frequent use of Formative Assessments</w:t>
            </w:r>
          </w:p>
          <w:p w:rsidR="00936C48" w:rsidRDefault="00936C48" w:rsidP="00936C4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Using assessment to form instruction and next steps</w:t>
            </w:r>
          </w:p>
          <w:p w:rsidR="00936C48" w:rsidRPr="00936C48" w:rsidRDefault="00936C48" w:rsidP="00936C4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Differentiation based on results</w:t>
            </w:r>
          </w:p>
        </w:tc>
        <w:tc>
          <w:tcPr>
            <w:tcW w:w="8748" w:type="dxa"/>
          </w:tcPr>
          <w:p w:rsidR="00AE40DD" w:rsidRDefault="00AE40DD" w:rsidP="00AE40DD">
            <w:pPr>
              <w:rPr>
                <w:sz w:val="24"/>
                <w:szCs w:val="24"/>
              </w:rPr>
            </w:pPr>
          </w:p>
        </w:tc>
      </w:tr>
      <w:tr w:rsidR="00AE40DD" w:rsidTr="00936C48">
        <w:tc>
          <w:tcPr>
            <w:tcW w:w="4428" w:type="dxa"/>
          </w:tcPr>
          <w:p w:rsidR="00AE40DD" w:rsidRDefault="00963FA4" w:rsidP="00AE4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K-Prep Like Assessments</w:t>
            </w:r>
          </w:p>
          <w:p w:rsidR="00963FA4" w:rsidRPr="00963FA4" w:rsidRDefault="00963FA4" w:rsidP="00963FA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M.C. and Constructed Response (extended and short answer)</w:t>
            </w:r>
          </w:p>
        </w:tc>
        <w:tc>
          <w:tcPr>
            <w:tcW w:w="8748" w:type="dxa"/>
          </w:tcPr>
          <w:p w:rsidR="00AE40DD" w:rsidRDefault="00AE40DD" w:rsidP="00AE40DD">
            <w:pPr>
              <w:rPr>
                <w:sz w:val="24"/>
                <w:szCs w:val="24"/>
              </w:rPr>
            </w:pPr>
          </w:p>
        </w:tc>
      </w:tr>
      <w:tr w:rsidR="00AE40DD" w:rsidTr="00936C48">
        <w:tc>
          <w:tcPr>
            <w:tcW w:w="4428" w:type="dxa"/>
          </w:tcPr>
          <w:p w:rsidR="00AE40DD" w:rsidRPr="00ED4F5D" w:rsidRDefault="00E40888" w:rsidP="00AE40DD">
            <w:pPr>
              <w:rPr>
                <w:b/>
                <w:sz w:val="24"/>
                <w:szCs w:val="24"/>
              </w:rPr>
            </w:pPr>
            <w:r w:rsidRPr="00ED4F5D">
              <w:rPr>
                <w:b/>
                <w:sz w:val="24"/>
                <w:szCs w:val="24"/>
              </w:rPr>
              <w:t>Literacy (all contents and grades)</w:t>
            </w:r>
          </w:p>
          <w:p w:rsidR="00E40888" w:rsidRDefault="00E40888" w:rsidP="00E4088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Reading and responding to text </w:t>
            </w:r>
          </w:p>
          <w:p w:rsidR="00E40888" w:rsidRDefault="00E40888" w:rsidP="00E4088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Three modes of writing (R. Staley upcoming training)</w:t>
            </w:r>
          </w:p>
          <w:p w:rsidR="00E40888" w:rsidRDefault="00E40888" w:rsidP="00E4088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Writing every day</w:t>
            </w:r>
          </w:p>
          <w:p w:rsidR="00103111" w:rsidRPr="00E40888" w:rsidRDefault="00103111" w:rsidP="00E4088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 Vocabulary Instruction</w:t>
            </w:r>
          </w:p>
        </w:tc>
        <w:tc>
          <w:tcPr>
            <w:tcW w:w="8748" w:type="dxa"/>
          </w:tcPr>
          <w:p w:rsidR="00AE40DD" w:rsidRDefault="00AE40DD" w:rsidP="00AE40DD">
            <w:pPr>
              <w:rPr>
                <w:sz w:val="24"/>
                <w:szCs w:val="24"/>
              </w:rPr>
            </w:pPr>
          </w:p>
        </w:tc>
      </w:tr>
      <w:tr w:rsidR="00AE40DD" w:rsidTr="00936C48">
        <w:tc>
          <w:tcPr>
            <w:tcW w:w="4428" w:type="dxa"/>
          </w:tcPr>
          <w:p w:rsidR="00AE40DD" w:rsidRDefault="00E40888" w:rsidP="00AE4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KDE Math Consultant (J. Ray)</w:t>
            </w:r>
          </w:p>
          <w:p w:rsidR="006079B0" w:rsidRPr="00174A44" w:rsidRDefault="00174A44" w:rsidP="00174A44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Focused on teaching the standards and not the textbook program</w:t>
            </w:r>
          </w:p>
          <w:p w:rsidR="006079B0" w:rsidRDefault="006079B0" w:rsidP="00AE40DD">
            <w:pPr>
              <w:rPr>
                <w:sz w:val="24"/>
                <w:szCs w:val="24"/>
              </w:rPr>
            </w:pPr>
          </w:p>
          <w:p w:rsidR="006079B0" w:rsidRDefault="006079B0" w:rsidP="00AE40DD">
            <w:pPr>
              <w:rPr>
                <w:sz w:val="24"/>
                <w:szCs w:val="24"/>
              </w:rPr>
            </w:pPr>
          </w:p>
        </w:tc>
        <w:tc>
          <w:tcPr>
            <w:tcW w:w="8748" w:type="dxa"/>
          </w:tcPr>
          <w:p w:rsidR="00AE40DD" w:rsidRDefault="00AE40DD" w:rsidP="00AE40DD">
            <w:pPr>
              <w:rPr>
                <w:sz w:val="24"/>
                <w:szCs w:val="24"/>
              </w:rPr>
            </w:pPr>
          </w:p>
        </w:tc>
      </w:tr>
      <w:tr w:rsidR="00AE40DD" w:rsidTr="00936C48">
        <w:tc>
          <w:tcPr>
            <w:tcW w:w="4428" w:type="dxa"/>
          </w:tcPr>
          <w:p w:rsidR="00AE40DD" w:rsidRDefault="00E40888" w:rsidP="00AE4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Program Reviews</w:t>
            </w:r>
          </w:p>
          <w:p w:rsidR="00E40888" w:rsidRDefault="00E40888" w:rsidP="00E40888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K-3 program rubric</w:t>
            </w:r>
          </w:p>
          <w:p w:rsidR="00E40888" w:rsidRPr="00E40888" w:rsidRDefault="00E40888" w:rsidP="00E40888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Rubrics for Writing…PL/CS…A &amp; H</w:t>
            </w:r>
          </w:p>
        </w:tc>
        <w:tc>
          <w:tcPr>
            <w:tcW w:w="8748" w:type="dxa"/>
          </w:tcPr>
          <w:p w:rsidR="00AE40DD" w:rsidRDefault="00AE40DD" w:rsidP="00AE40DD">
            <w:pPr>
              <w:rPr>
                <w:sz w:val="24"/>
                <w:szCs w:val="24"/>
              </w:rPr>
            </w:pPr>
          </w:p>
        </w:tc>
      </w:tr>
      <w:tr w:rsidR="00AE40DD" w:rsidTr="00936C48">
        <w:tc>
          <w:tcPr>
            <w:tcW w:w="4428" w:type="dxa"/>
          </w:tcPr>
          <w:p w:rsidR="00AE40DD" w:rsidRDefault="00E40888" w:rsidP="00AE4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and Parental Engagement</w:t>
            </w:r>
          </w:p>
          <w:p w:rsidR="00E40888" w:rsidRDefault="00E40888" w:rsidP="00E40888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there a line of communication?</w:t>
            </w:r>
          </w:p>
          <w:p w:rsidR="00E40888" w:rsidRPr="00E40888" w:rsidRDefault="00E40888" w:rsidP="00E40888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parents aware of issues?</w:t>
            </w:r>
          </w:p>
        </w:tc>
        <w:tc>
          <w:tcPr>
            <w:tcW w:w="8748" w:type="dxa"/>
          </w:tcPr>
          <w:p w:rsidR="00AE40DD" w:rsidRDefault="00AE40DD" w:rsidP="00AE40DD">
            <w:pPr>
              <w:rPr>
                <w:sz w:val="24"/>
                <w:szCs w:val="24"/>
              </w:rPr>
            </w:pPr>
          </w:p>
        </w:tc>
      </w:tr>
      <w:tr w:rsidR="006079B0" w:rsidTr="00936C48">
        <w:tc>
          <w:tcPr>
            <w:tcW w:w="4428" w:type="dxa"/>
          </w:tcPr>
          <w:p w:rsidR="006079B0" w:rsidRDefault="006079B0" w:rsidP="00AE4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MAP Descartes</w:t>
            </w:r>
          </w:p>
          <w:p w:rsidR="006079B0" w:rsidRDefault="006079B0" w:rsidP="00AE40DD">
            <w:pPr>
              <w:rPr>
                <w:sz w:val="24"/>
                <w:szCs w:val="24"/>
              </w:rPr>
            </w:pPr>
          </w:p>
        </w:tc>
        <w:tc>
          <w:tcPr>
            <w:tcW w:w="8748" w:type="dxa"/>
          </w:tcPr>
          <w:p w:rsidR="006079B0" w:rsidRDefault="006079B0" w:rsidP="00AE40DD">
            <w:pPr>
              <w:rPr>
                <w:sz w:val="24"/>
                <w:szCs w:val="24"/>
              </w:rPr>
            </w:pPr>
          </w:p>
        </w:tc>
      </w:tr>
      <w:tr w:rsidR="006079B0" w:rsidTr="00936C48">
        <w:tc>
          <w:tcPr>
            <w:tcW w:w="4428" w:type="dxa"/>
          </w:tcPr>
          <w:p w:rsidR="006079B0" w:rsidRPr="00ED4F5D" w:rsidRDefault="006079B0" w:rsidP="00AE40DD">
            <w:pPr>
              <w:rPr>
                <w:b/>
                <w:sz w:val="24"/>
                <w:szCs w:val="24"/>
              </w:rPr>
            </w:pPr>
            <w:r w:rsidRPr="00ED4F5D">
              <w:rPr>
                <w:b/>
                <w:sz w:val="24"/>
                <w:szCs w:val="24"/>
              </w:rPr>
              <w:t>ESS Revision</w:t>
            </w:r>
          </w:p>
          <w:p w:rsidR="006079B0" w:rsidRDefault="006079B0" w:rsidP="00AE40DD">
            <w:pPr>
              <w:rPr>
                <w:sz w:val="24"/>
                <w:szCs w:val="24"/>
              </w:rPr>
            </w:pPr>
          </w:p>
        </w:tc>
        <w:tc>
          <w:tcPr>
            <w:tcW w:w="8748" w:type="dxa"/>
          </w:tcPr>
          <w:p w:rsidR="006079B0" w:rsidRDefault="006079B0" w:rsidP="00AE40DD">
            <w:pPr>
              <w:rPr>
                <w:sz w:val="24"/>
                <w:szCs w:val="24"/>
              </w:rPr>
            </w:pPr>
          </w:p>
        </w:tc>
      </w:tr>
    </w:tbl>
    <w:p w:rsidR="00E93E24" w:rsidRDefault="00E93E24" w:rsidP="00AE40DD">
      <w:pPr>
        <w:rPr>
          <w:sz w:val="24"/>
          <w:szCs w:val="24"/>
        </w:rPr>
      </w:pPr>
    </w:p>
    <w:p w:rsidR="00D46BAD" w:rsidRPr="00D46BAD" w:rsidRDefault="00685A94" w:rsidP="00AE40DD">
      <w:pPr>
        <w:rPr>
          <w:b/>
          <w:sz w:val="24"/>
          <w:szCs w:val="24"/>
        </w:rPr>
      </w:pPr>
      <w:r>
        <w:rPr>
          <w:b/>
          <w:sz w:val="24"/>
          <w:szCs w:val="24"/>
        </w:rPr>
        <w:t>Take-a</w:t>
      </w:r>
      <w:r w:rsidR="00D46BAD">
        <w:rPr>
          <w:b/>
          <w:sz w:val="24"/>
          <w:szCs w:val="24"/>
        </w:rPr>
        <w:t>ways from 2012-13</w:t>
      </w:r>
    </w:p>
    <w:tbl>
      <w:tblPr>
        <w:tblStyle w:val="TableGrid"/>
        <w:tblW w:w="0" w:type="auto"/>
        <w:tblLook w:val="04A0"/>
      </w:tblPr>
      <w:tblGrid>
        <w:gridCol w:w="4428"/>
        <w:gridCol w:w="8748"/>
      </w:tblGrid>
      <w:tr w:rsidR="00E93E24" w:rsidTr="00E93E24">
        <w:tc>
          <w:tcPr>
            <w:tcW w:w="4428" w:type="dxa"/>
          </w:tcPr>
          <w:p w:rsidR="00E93E24" w:rsidRDefault="00E93E24" w:rsidP="00AE40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Clear Focus</w:t>
            </w:r>
          </w:p>
        </w:tc>
        <w:tc>
          <w:tcPr>
            <w:tcW w:w="8748" w:type="dxa"/>
          </w:tcPr>
          <w:p w:rsidR="00E93E24" w:rsidRDefault="00E93E24" w:rsidP="00E93E24">
            <w:pPr>
              <w:pStyle w:val="ListParagraph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Students and Staff focused on instruction and learning</w:t>
            </w:r>
          </w:p>
          <w:p w:rsidR="00E93E24" w:rsidRDefault="00E93E24" w:rsidP="00E93E24">
            <w:pPr>
              <w:pStyle w:val="ListParagraph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Students were held to high expectations</w:t>
            </w:r>
          </w:p>
          <w:p w:rsidR="00E93E24" w:rsidRPr="00E93E24" w:rsidRDefault="00E93E24" w:rsidP="00E93E24">
            <w:pPr>
              <w:pStyle w:val="ListParagraph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Staff understood what the goals were and the strategies were mostly decided on through collaboration</w:t>
            </w:r>
          </w:p>
        </w:tc>
      </w:tr>
      <w:tr w:rsidR="00E93E24" w:rsidTr="00E93E24">
        <w:tc>
          <w:tcPr>
            <w:tcW w:w="4428" w:type="dxa"/>
          </w:tcPr>
          <w:p w:rsidR="00E93E24" w:rsidRDefault="00E93E24" w:rsidP="00AE40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Great Effort</w:t>
            </w:r>
          </w:p>
        </w:tc>
        <w:tc>
          <w:tcPr>
            <w:tcW w:w="8748" w:type="dxa"/>
          </w:tcPr>
          <w:p w:rsidR="00E93E24" w:rsidRDefault="00E93E24" w:rsidP="00E93E24">
            <w:pPr>
              <w:pStyle w:val="ListParagraph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Teachers did their job exceptionally well</w:t>
            </w:r>
          </w:p>
          <w:p w:rsidR="00E93E24" w:rsidRDefault="00E93E24" w:rsidP="00E93E24">
            <w:pPr>
              <w:pStyle w:val="ListParagraph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Planning</w:t>
            </w:r>
          </w:p>
          <w:p w:rsidR="00E93E24" w:rsidRDefault="00E93E24" w:rsidP="00E93E24">
            <w:pPr>
              <w:pStyle w:val="ListParagraph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Understanding Content and Assessing Learning</w:t>
            </w:r>
          </w:p>
          <w:p w:rsidR="00E93E24" w:rsidRDefault="00E93E24" w:rsidP="00E93E24">
            <w:pPr>
              <w:pStyle w:val="ListParagraph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Engaging Students </w:t>
            </w:r>
          </w:p>
          <w:p w:rsidR="00E93E24" w:rsidRDefault="00E93E24" w:rsidP="00E93E24">
            <w:pPr>
              <w:pStyle w:val="ListParagraph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Being persistent</w:t>
            </w:r>
          </w:p>
          <w:p w:rsidR="00E93E24" w:rsidRPr="00E93E24" w:rsidRDefault="00E93E24" w:rsidP="00E93E24">
            <w:pPr>
              <w:pStyle w:val="ListParagraph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Managing Classroom Culture, expectations and behavior</w:t>
            </w:r>
          </w:p>
        </w:tc>
      </w:tr>
      <w:tr w:rsidR="00E93E24" w:rsidTr="00E93E24">
        <w:tc>
          <w:tcPr>
            <w:tcW w:w="4428" w:type="dxa"/>
          </w:tcPr>
          <w:p w:rsidR="00E93E24" w:rsidRDefault="00E93E24" w:rsidP="00AE40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School Culture</w:t>
            </w:r>
          </w:p>
        </w:tc>
        <w:tc>
          <w:tcPr>
            <w:tcW w:w="8748" w:type="dxa"/>
          </w:tcPr>
          <w:p w:rsidR="00E93E24" w:rsidRDefault="00E93E24" w:rsidP="00E93E24">
            <w:pPr>
              <w:pStyle w:val="ListParagraph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Everyone on the same page</w:t>
            </w:r>
          </w:p>
          <w:p w:rsidR="00E93E24" w:rsidRPr="00E93E24" w:rsidRDefault="00E93E24" w:rsidP="00E93E24">
            <w:pPr>
              <w:pStyle w:val="ListParagraph"/>
              <w:rPr>
                <w:b/>
                <w:sz w:val="24"/>
                <w:szCs w:val="24"/>
              </w:rPr>
            </w:pPr>
          </w:p>
        </w:tc>
      </w:tr>
    </w:tbl>
    <w:p w:rsidR="004041D4" w:rsidRDefault="004041D4" w:rsidP="00AE40DD">
      <w:pPr>
        <w:rPr>
          <w:b/>
          <w:sz w:val="24"/>
          <w:szCs w:val="24"/>
        </w:rPr>
      </w:pPr>
    </w:p>
    <w:p w:rsidR="004041D4" w:rsidRDefault="004041D4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E93E24" w:rsidRDefault="00E93E24" w:rsidP="00AE40DD">
      <w:pPr>
        <w:rPr>
          <w:b/>
          <w:sz w:val="24"/>
          <w:szCs w:val="24"/>
        </w:rPr>
      </w:pPr>
    </w:p>
    <w:p w:rsidR="004041D4" w:rsidRDefault="004041D4" w:rsidP="00AE40DD">
      <w:pPr>
        <w:rPr>
          <w:b/>
          <w:sz w:val="24"/>
          <w:szCs w:val="24"/>
        </w:rPr>
      </w:pPr>
      <w:r>
        <w:rPr>
          <w:b/>
          <w:sz w:val="24"/>
          <w:szCs w:val="24"/>
        </w:rPr>
        <w:t>Next Steps</w:t>
      </w:r>
    </w:p>
    <w:tbl>
      <w:tblPr>
        <w:tblStyle w:val="TableGrid"/>
        <w:tblW w:w="0" w:type="auto"/>
        <w:tblLook w:val="04A0"/>
      </w:tblPr>
      <w:tblGrid>
        <w:gridCol w:w="13176"/>
      </w:tblGrid>
      <w:tr w:rsidR="004041D4" w:rsidTr="004041D4">
        <w:tc>
          <w:tcPr>
            <w:tcW w:w="13176" w:type="dxa"/>
          </w:tcPr>
          <w:p w:rsidR="004041D4" w:rsidRPr="002E4EFE" w:rsidRDefault="002E4EFE" w:rsidP="00266FCB">
            <w:pPr>
              <w:pStyle w:val="ListParagraph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Continue improving upon:</w:t>
            </w:r>
          </w:p>
          <w:p w:rsidR="002E4EFE" w:rsidRPr="002E4EFE" w:rsidRDefault="002E4EFE" w:rsidP="002E4EFE">
            <w:pPr>
              <w:pStyle w:val="List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Teaching and Assessing the Standards </w:t>
            </w:r>
          </w:p>
          <w:p w:rsidR="002E4EFE" w:rsidRPr="002E4EFE" w:rsidRDefault="002E4EFE" w:rsidP="002E4EFE">
            <w:pPr>
              <w:pStyle w:val="List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Literacy across all contents</w:t>
            </w:r>
          </w:p>
          <w:p w:rsidR="002E4EFE" w:rsidRPr="002E4EFE" w:rsidRDefault="002E4EFE" w:rsidP="002E4EFE">
            <w:pPr>
              <w:pStyle w:val="List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Making sure we are doing the “Right Work”</w:t>
            </w:r>
          </w:p>
          <w:p w:rsidR="002E4EFE" w:rsidRPr="00266FCB" w:rsidRDefault="002E4EFE" w:rsidP="002E4EFE">
            <w:pPr>
              <w:pStyle w:val="List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Continuing emphasis on High Expectations and Support</w:t>
            </w:r>
          </w:p>
        </w:tc>
      </w:tr>
      <w:tr w:rsidR="004041D4" w:rsidTr="004041D4">
        <w:tc>
          <w:tcPr>
            <w:tcW w:w="13176" w:type="dxa"/>
          </w:tcPr>
          <w:p w:rsidR="004041D4" w:rsidRPr="002E4EFE" w:rsidRDefault="002E4EFE" w:rsidP="002E4EFE">
            <w:pPr>
              <w:pStyle w:val="ListParagraph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 work of Unit Revisions</w:t>
            </w:r>
          </w:p>
        </w:tc>
      </w:tr>
      <w:tr w:rsidR="004041D4" w:rsidTr="004041D4">
        <w:tc>
          <w:tcPr>
            <w:tcW w:w="13176" w:type="dxa"/>
          </w:tcPr>
          <w:p w:rsidR="004041D4" w:rsidRPr="002E4EFE" w:rsidRDefault="002E4EFE" w:rsidP="002E4EFE">
            <w:pPr>
              <w:pStyle w:val="ListParagraph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Review Data and Revise CSIP</w:t>
            </w:r>
          </w:p>
        </w:tc>
      </w:tr>
    </w:tbl>
    <w:p w:rsidR="004041D4" w:rsidRPr="00E93E24" w:rsidRDefault="004041D4" w:rsidP="00AE40DD">
      <w:pPr>
        <w:rPr>
          <w:b/>
          <w:sz w:val="24"/>
          <w:szCs w:val="24"/>
        </w:rPr>
      </w:pPr>
    </w:p>
    <w:sectPr w:rsidR="004041D4" w:rsidRPr="00E93E24" w:rsidSect="00AE40D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2F45"/>
    <w:multiLevelType w:val="hybridMultilevel"/>
    <w:tmpl w:val="5EE27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A6D3D"/>
    <w:multiLevelType w:val="hybridMultilevel"/>
    <w:tmpl w:val="2ACE65A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941AFB"/>
    <w:multiLevelType w:val="hybridMultilevel"/>
    <w:tmpl w:val="BBC295A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0C3653"/>
    <w:multiLevelType w:val="hybridMultilevel"/>
    <w:tmpl w:val="4008C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7468EE"/>
    <w:multiLevelType w:val="hybridMultilevel"/>
    <w:tmpl w:val="057E3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2E6B6E"/>
    <w:multiLevelType w:val="hybridMultilevel"/>
    <w:tmpl w:val="5740B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ED06F2"/>
    <w:multiLevelType w:val="hybridMultilevel"/>
    <w:tmpl w:val="56FC5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1B0787"/>
    <w:multiLevelType w:val="hybridMultilevel"/>
    <w:tmpl w:val="CD3CF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CC7BCE"/>
    <w:multiLevelType w:val="hybridMultilevel"/>
    <w:tmpl w:val="CEA64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2B51DF"/>
    <w:multiLevelType w:val="hybridMultilevel"/>
    <w:tmpl w:val="41F6D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E40DD"/>
    <w:rsid w:val="0000325E"/>
    <w:rsid w:val="00103111"/>
    <w:rsid w:val="00174A44"/>
    <w:rsid w:val="00266FCB"/>
    <w:rsid w:val="002E4EFE"/>
    <w:rsid w:val="004041D4"/>
    <w:rsid w:val="006079B0"/>
    <w:rsid w:val="00685A94"/>
    <w:rsid w:val="0086516D"/>
    <w:rsid w:val="008748B3"/>
    <w:rsid w:val="00936C48"/>
    <w:rsid w:val="00955328"/>
    <w:rsid w:val="00963FA4"/>
    <w:rsid w:val="00AE40DD"/>
    <w:rsid w:val="00B828A7"/>
    <w:rsid w:val="00C45EA9"/>
    <w:rsid w:val="00CE072D"/>
    <w:rsid w:val="00D46BAD"/>
    <w:rsid w:val="00E40888"/>
    <w:rsid w:val="00E93E24"/>
    <w:rsid w:val="00ED47C5"/>
    <w:rsid w:val="00ED4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7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4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6C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9A4D8B-36E6-47B9-BDE1-C4A3EDFE2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eddie.franke</dc:creator>
  <cp:keywords/>
  <dc:description/>
  <cp:lastModifiedBy>jpalm</cp:lastModifiedBy>
  <cp:revision>2</cp:revision>
  <dcterms:created xsi:type="dcterms:W3CDTF">2013-10-09T18:53:00Z</dcterms:created>
  <dcterms:modified xsi:type="dcterms:W3CDTF">2013-10-09T18:53:00Z</dcterms:modified>
</cp:coreProperties>
</file>