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Special Meeting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September 26, 2013 6:00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6:00 PM: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Welcome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II. 2013-2014 Working Budget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#40 -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the 2013-2014 Working </w:t>
      </w:r>
      <w:proofErr w:type="gramStart"/>
      <w:r w:rsidRPr="00274ABB">
        <w:rPr>
          <w:rFonts w:ascii="Arial" w:hAnsi="Arial" w:cs="Arial"/>
          <w:sz w:val="24"/>
          <w:szCs w:val="24"/>
        </w:rPr>
        <w:t>Budget</w:t>
      </w:r>
      <w:proofErr w:type="gramEnd"/>
      <w:r w:rsidRPr="00274ABB">
        <w:rPr>
          <w:rFonts w:ascii="Arial" w:hAnsi="Arial" w:cs="Arial"/>
          <w:sz w:val="24"/>
          <w:szCs w:val="24"/>
        </w:rPr>
        <w:t xml:space="preserve"> passed with a motion by Mr. Ben Johnston and a second by Mr. Jon Sights.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0A58E2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0A58E2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No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0A58E2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0A58E2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0A58E2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The Board tabled the 3% one-time supplement payment to district employees in order for the board members to seek more information and have discussion before a final decision is made.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III. Adjourn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#41 - Motion Passed: </w:t>
      </w:r>
      <w:r w:rsidRPr="00274ABB">
        <w:rPr>
          <w:rFonts w:ascii="Arial" w:hAnsi="Arial" w:cs="Arial"/>
          <w:sz w:val="24"/>
          <w:szCs w:val="24"/>
        </w:rPr>
        <w:t xml:space="preserve"> Request to adjourn the special board meeting at 7:15 p.m. passed with a motion by Mrs. Lisa Baird and a second by Mr. Greg Hunsaker.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0A58E2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0A58E2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0A58E2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0A58E2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0A58E2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202101" w:rsidRPr="00274ABB" w:rsidRDefault="00202101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09455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0A58E2">
      <w:pgSz w:w="12240" w:h="15840"/>
      <w:pgMar w:top="1152" w:right="1325" w:bottom="1152" w:left="13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9455F"/>
    <w:rsid w:val="000A58E2"/>
    <w:rsid w:val="00192EB9"/>
    <w:rsid w:val="00202101"/>
    <w:rsid w:val="00274ABB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>KSBA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robin.newton</cp:lastModifiedBy>
  <cp:revision>2</cp:revision>
  <cp:lastPrinted>2013-09-27T18:48:00Z</cp:lastPrinted>
  <dcterms:created xsi:type="dcterms:W3CDTF">2013-09-27T18:49:00Z</dcterms:created>
  <dcterms:modified xsi:type="dcterms:W3CDTF">2013-09-27T18:49:00Z</dcterms:modified>
</cp:coreProperties>
</file>