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F" w:rsidRDefault="00540DCF">
      <w:pPr>
        <w:pStyle w:val="Heading1"/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This is a decision paper</w:t>
      </w:r>
    </w:p>
    <w:p w:rsidR="00540DCF" w:rsidRPr="00F620A0" w:rsidRDefault="00540DCF">
      <w:pPr>
        <w:rPr>
          <w:rFonts w:ascii="Times New Roman" w:hAnsi="Times New Roman"/>
          <w:b/>
          <w:bCs/>
          <w:u w:val="single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MEMO TO: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Members of the Board of Education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FROM: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</w:rPr>
        <w:t>Nannette Johnston, Superintendent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DATE: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297985">
        <w:rPr>
          <w:rFonts w:ascii="Times New Roman" w:hAnsi="Times New Roman"/>
        </w:rPr>
        <w:t>October 17, 2013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</w:rPr>
      </w:pPr>
      <w:r w:rsidRPr="00F620A0">
        <w:rPr>
          <w:rFonts w:ascii="Times New Roman" w:hAnsi="Times New Roman"/>
          <w:b/>
          <w:bCs/>
        </w:rPr>
        <w:t>RE:</w:t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Pr="00F620A0">
        <w:rPr>
          <w:rFonts w:ascii="Times New Roman" w:hAnsi="Times New Roman"/>
          <w:b/>
          <w:bCs/>
        </w:rPr>
        <w:tab/>
      </w:r>
      <w:r w:rsidR="00297985">
        <w:rPr>
          <w:rFonts w:ascii="Times New Roman" w:hAnsi="Times New Roman"/>
        </w:rPr>
        <w:t>LDC/MDC</w:t>
      </w:r>
      <w:r w:rsidR="00C96440">
        <w:rPr>
          <w:rFonts w:ascii="Times New Roman" w:hAnsi="Times New Roman"/>
        </w:rPr>
        <w:t xml:space="preserve"> </w:t>
      </w:r>
      <w:r w:rsidR="00EA66FF">
        <w:rPr>
          <w:rFonts w:ascii="Times New Roman" w:hAnsi="Times New Roman"/>
        </w:rPr>
        <w:t>Increment</w:t>
      </w:r>
      <w:r w:rsidR="00C96440">
        <w:rPr>
          <w:rFonts w:ascii="Times New Roman" w:hAnsi="Times New Roman"/>
        </w:rPr>
        <w:t xml:space="preserve"> </w:t>
      </w:r>
      <w:r w:rsidR="00D76341">
        <w:rPr>
          <w:rFonts w:ascii="Times New Roman" w:hAnsi="Times New Roman"/>
        </w:rPr>
        <w:t xml:space="preserve">and Position </w:t>
      </w:r>
      <w:r w:rsidR="00C96440">
        <w:rPr>
          <w:rFonts w:ascii="Times New Roman" w:hAnsi="Times New Roman"/>
        </w:rPr>
        <w:t xml:space="preserve">(from the </w:t>
      </w:r>
      <w:r w:rsidR="00297985">
        <w:rPr>
          <w:rFonts w:ascii="Times New Roman" w:hAnsi="Times New Roman"/>
        </w:rPr>
        <w:t>Gates Foundation</w:t>
      </w:r>
      <w:r w:rsidR="00C96440">
        <w:rPr>
          <w:rFonts w:ascii="Times New Roman" w:hAnsi="Times New Roman"/>
        </w:rPr>
        <w:t xml:space="preserve"> Grant)</w:t>
      </w:r>
    </w:p>
    <w:p w:rsidR="00540DCF" w:rsidRDefault="00540DCF">
      <w:pPr>
        <w:rPr>
          <w:rFonts w:ascii="Times New Roman" w:hAnsi="Times New Roman"/>
        </w:rPr>
      </w:pPr>
    </w:p>
    <w:p w:rsidR="00C96440" w:rsidRDefault="00C96440">
      <w:pPr>
        <w:rPr>
          <w:rFonts w:ascii="Times New Roman" w:hAnsi="Times New Roman"/>
        </w:rPr>
      </w:pPr>
    </w:p>
    <w:p w:rsidR="00540DCF" w:rsidRDefault="00936BE3">
      <w:pPr>
        <w:rPr>
          <w:rFonts w:ascii="Times New Roman" w:hAnsi="Times New Roman"/>
        </w:rPr>
      </w:pPr>
      <w:r>
        <w:rPr>
          <w:rFonts w:ascii="Times New Roman" w:hAnsi="Times New Roman"/>
        </w:rPr>
        <w:t>The Hardin County School District was recently awarded funds from the</w:t>
      </w:r>
      <w:r w:rsidR="00A97AA4">
        <w:rPr>
          <w:rFonts w:ascii="Times New Roman" w:hAnsi="Times New Roman"/>
        </w:rPr>
        <w:t xml:space="preserve"> </w:t>
      </w:r>
      <w:r w:rsidR="00297985">
        <w:rPr>
          <w:rFonts w:ascii="Times New Roman" w:hAnsi="Times New Roman"/>
        </w:rPr>
        <w:t xml:space="preserve">Bill and Melinda Gates Foundation </w:t>
      </w:r>
      <w:r>
        <w:rPr>
          <w:rFonts w:ascii="Times New Roman" w:hAnsi="Times New Roman"/>
        </w:rPr>
        <w:t>Grant</w:t>
      </w:r>
      <w:r w:rsidR="00297985">
        <w:rPr>
          <w:rFonts w:ascii="Times New Roman" w:hAnsi="Times New Roman"/>
        </w:rPr>
        <w:t xml:space="preserve"> (through the Kentucky Department of Education) </w:t>
      </w:r>
      <w:r>
        <w:rPr>
          <w:rFonts w:ascii="Times New Roman" w:hAnsi="Times New Roman"/>
        </w:rPr>
        <w:t>in the amount of $</w:t>
      </w:r>
      <w:r w:rsidR="00297985">
        <w:rPr>
          <w:rFonts w:ascii="Times New Roman" w:hAnsi="Times New Roman"/>
        </w:rPr>
        <w:t>150,000</w:t>
      </w:r>
      <w:r>
        <w:rPr>
          <w:rFonts w:ascii="Times New Roman" w:hAnsi="Times New Roman"/>
        </w:rPr>
        <w:t xml:space="preserve">, to be spent over </w:t>
      </w:r>
      <w:r w:rsidR="00297985">
        <w:rPr>
          <w:rFonts w:ascii="Times New Roman" w:hAnsi="Times New Roman"/>
        </w:rPr>
        <w:t>the current instructional year (2013-2014)</w:t>
      </w:r>
      <w:r>
        <w:rPr>
          <w:rFonts w:ascii="Times New Roman" w:hAnsi="Times New Roman"/>
        </w:rPr>
        <w:t xml:space="preserve"> on the implementation of the </w:t>
      </w:r>
      <w:r w:rsidR="00386262">
        <w:rPr>
          <w:rFonts w:ascii="Times New Roman" w:hAnsi="Times New Roman"/>
        </w:rPr>
        <w:t>Literacy Design Collaborative</w:t>
      </w:r>
      <w:r w:rsidR="000D780C">
        <w:rPr>
          <w:rFonts w:ascii="Times New Roman" w:hAnsi="Times New Roman"/>
        </w:rPr>
        <w:t xml:space="preserve"> (LDC)</w:t>
      </w:r>
      <w:r w:rsidR="00386262">
        <w:rPr>
          <w:rFonts w:ascii="Times New Roman" w:hAnsi="Times New Roman"/>
        </w:rPr>
        <w:t xml:space="preserve"> and Mathematics Design Collaborative</w:t>
      </w:r>
      <w:r w:rsidR="000D780C">
        <w:rPr>
          <w:rFonts w:ascii="Times New Roman" w:hAnsi="Times New Roman"/>
        </w:rPr>
        <w:t xml:space="preserve"> (MDC)</w:t>
      </w:r>
      <w:r w:rsidR="00386262">
        <w:rPr>
          <w:rFonts w:ascii="Times New Roman" w:hAnsi="Times New Roman"/>
        </w:rPr>
        <w:t xml:space="preserve"> work</w:t>
      </w:r>
      <w:r>
        <w:rPr>
          <w:rFonts w:ascii="Times New Roman" w:hAnsi="Times New Roman"/>
        </w:rPr>
        <w:t xml:space="preserve">.  </w:t>
      </w:r>
      <w:r w:rsidR="000D780C">
        <w:rPr>
          <w:rFonts w:ascii="Times New Roman" w:hAnsi="Times New Roman"/>
        </w:rPr>
        <w:t xml:space="preserve">The LDC/MDC work supports best practices for teachers in the areas of literacy and mathematics, and focuses on deep understanding and implementation of the Common Core standards.  </w:t>
      </w:r>
      <w:r>
        <w:rPr>
          <w:rFonts w:ascii="Times New Roman" w:hAnsi="Times New Roman"/>
        </w:rPr>
        <w:t xml:space="preserve">As part of the application process, HCS developed a plan for </w:t>
      </w:r>
      <w:r w:rsidR="000D780C">
        <w:rPr>
          <w:rFonts w:ascii="Times New Roman" w:hAnsi="Times New Roman"/>
        </w:rPr>
        <w:t>implementation of the grant at the middle school level.  The funds will be used for teacher training in the LDC/MDC process, substitute teachers for training days, instructional resources, and extra duty pay for the teachers who are participating in th</w:t>
      </w:r>
      <w:r w:rsidR="00D76341">
        <w:rPr>
          <w:rFonts w:ascii="Times New Roman" w:hAnsi="Times New Roman"/>
        </w:rPr>
        <w:t xml:space="preserve">is work. As a district and as part of this grant, we will be creating two LDC/MDC Teacher Leader positions in each of our middle schools, to be paid an increment of $750 extra duty pay annually for the course of the grant (subject to grant funding).  We will also be creating </w:t>
      </w:r>
      <w:r w:rsidR="004F16F4">
        <w:rPr>
          <w:rFonts w:ascii="Times New Roman" w:hAnsi="Times New Roman"/>
        </w:rPr>
        <w:t xml:space="preserve">eight LDC/MDC Teacher Participant positions in each of our middle schools, to be paid an increment of $500 extra </w:t>
      </w:r>
      <w:proofErr w:type="gramStart"/>
      <w:r w:rsidR="004F16F4">
        <w:rPr>
          <w:rFonts w:ascii="Times New Roman" w:hAnsi="Times New Roman"/>
        </w:rPr>
        <w:t>duty pay</w:t>
      </w:r>
      <w:proofErr w:type="gramEnd"/>
      <w:r w:rsidR="004F16F4">
        <w:rPr>
          <w:rFonts w:ascii="Times New Roman" w:hAnsi="Times New Roman"/>
        </w:rPr>
        <w:t xml:space="preserve"> annually for the course of the grant (subject to grant funding).  </w:t>
      </w:r>
      <w:r w:rsidR="00D76341">
        <w:rPr>
          <w:rFonts w:ascii="Times New Roman" w:hAnsi="Times New Roman"/>
        </w:rPr>
        <w:t xml:space="preserve">To do this, it is necessary for the Board to approve the addition of </w:t>
      </w:r>
      <w:r w:rsidR="004F16F4">
        <w:rPr>
          <w:rFonts w:ascii="Times New Roman" w:hAnsi="Times New Roman"/>
        </w:rPr>
        <w:t xml:space="preserve">the LDC/MDC Teacher Leader and LDC/MDC Teacher Participant positions and </w:t>
      </w:r>
      <w:r w:rsidR="00D76341">
        <w:rPr>
          <w:rFonts w:ascii="Times New Roman" w:hAnsi="Times New Roman"/>
        </w:rPr>
        <w:t xml:space="preserve">extra duty increment </w:t>
      </w:r>
      <w:r w:rsidR="004F16F4">
        <w:rPr>
          <w:rFonts w:ascii="Times New Roman" w:hAnsi="Times New Roman"/>
        </w:rPr>
        <w:t xml:space="preserve">pay for the teachers involved.  </w:t>
      </w:r>
      <w:r w:rsidR="00D76341">
        <w:rPr>
          <w:rFonts w:ascii="Times New Roman" w:hAnsi="Times New Roman"/>
        </w:rPr>
        <w:t>The pay is completely grant funded, and the existence of the extra-duty pay for future years is solely reliant on the future funding from this grant.  No general fund money will be spent to support this work.</w:t>
      </w:r>
    </w:p>
    <w:p w:rsidR="00D76341" w:rsidRPr="00F620A0" w:rsidRDefault="00D76341">
      <w:pPr>
        <w:rPr>
          <w:rFonts w:ascii="Times New Roman" w:hAnsi="Times New Roman"/>
        </w:rPr>
      </w:pPr>
    </w:p>
    <w:p w:rsidR="00540DCF" w:rsidRPr="00F620A0" w:rsidRDefault="00540DCF">
      <w:pPr>
        <w:pStyle w:val="Heading1"/>
        <w:rPr>
          <w:rFonts w:ascii="Times New Roman" w:hAnsi="Times New Roman"/>
        </w:rPr>
      </w:pPr>
      <w:r w:rsidRPr="00F620A0">
        <w:rPr>
          <w:rFonts w:ascii="Times New Roman" w:hAnsi="Times New Roman"/>
        </w:rPr>
        <w:t>Recommended motion</w:t>
      </w:r>
    </w:p>
    <w:p w:rsidR="00540DCF" w:rsidRPr="00F620A0" w:rsidRDefault="00540DCF">
      <w:pPr>
        <w:rPr>
          <w:rFonts w:ascii="Times New Roman" w:hAnsi="Times New Roman"/>
        </w:rPr>
      </w:pPr>
    </w:p>
    <w:p w:rsidR="00540DCF" w:rsidRPr="00F620A0" w:rsidRDefault="00540DCF">
      <w:pPr>
        <w:rPr>
          <w:rFonts w:ascii="Times New Roman" w:hAnsi="Times New Roman"/>
          <w:b/>
          <w:bCs/>
        </w:rPr>
      </w:pPr>
      <w:r w:rsidRPr="00F620A0">
        <w:rPr>
          <w:rFonts w:ascii="Times New Roman" w:hAnsi="Times New Roman"/>
        </w:rPr>
        <w:t xml:space="preserve">I move that the board of education approve the </w:t>
      </w:r>
      <w:r w:rsidR="00A97AA4">
        <w:rPr>
          <w:rFonts w:ascii="Times New Roman" w:hAnsi="Times New Roman"/>
        </w:rPr>
        <w:t xml:space="preserve">addition of </w:t>
      </w:r>
      <w:r w:rsidR="004F16F4">
        <w:rPr>
          <w:rFonts w:ascii="Times New Roman" w:hAnsi="Times New Roman"/>
        </w:rPr>
        <w:t xml:space="preserve">the position of LDC/MDC Teacher Leader, with an increment of </w:t>
      </w:r>
      <w:r w:rsidR="00A97AA4">
        <w:rPr>
          <w:rFonts w:ascii="Times New Roman" w:hAnsi="Times New Roman"/>
        </w:rPr>
        <w:t xml:space="preserve">$750 </w:t>
      </w:r>
      <w:r w:rsidR="004F16F4">
        <w:rPr>
          <w:rFonts w:ascii="Times New Roman" w:hAnsi="Times New Roman"/>
        </w:rPr>
        <w:t>annually per grant funding, and the position of LDC/MDC Teacher Participant, with an increment of $500 annually per grant funding through the Bill and Melinda Gates Foundation</w:t>
      </w:r>
      <w:r w:rsidR="00A97AA4">
        <w:rPr>
          <w:rFonts w:ascii="Times New Roman" w:hAnsi="Times New Roman"/>
        </w:rPr>
        <w:t xml:space="preserve"> Grant</w:t>
      </w:r>
      <w:r w:rsidR="004F16F4">
        <w:rPr>
          <w:rFonts w:ascii="Times New Roman" w:hAnsi="Times New Roman"/>
        </w:rPr>
        <w:t>, administered through the Kentucky Department of Education</w:t>
      </w:r>
      <w:proofErr w:type="gramStart"/>
      <w:r w:rsidR="004F16F4">
        <w:rPr>
          <w:rFonts w:ascii="Times New Roman" w:hAnsi="Times New Roman"/>
        </w:rPr>
        <w:t>.</w:t>
      </w:r>
      <w:r w:rsidR="00A97AA4">
        <w:rPr>
          <w:rFonts w:ascii="Times New Roman" w:hAnsi="Times New Roman"/>
        </w:rPr>
        <w:t>.</w:t>
      </w:r>
      <w:proofErr w:type="gramEnd"/>
    </w:p>
    <w:sectPr w:rsidR="00540DCF" w:rsidRPr="00F620A0" w:rsidSect="0062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A37"/>
    <w:multiLevelType w:val="hybridMultilevel"/>
    <w:tmpl w:val="CF7C500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C756A"/>
    <w:rsid w:val="00040C40"/>
    <w:rsid w:val="00046FB4"/>
    <w:rsid w:val="000C756A"/>
    <w:rsid w:val="000D780C"/>
    <w:rsid w:val="00297985"/>
    <w:rsid w:val="00386262"/>
    <w:rsid w:val="003B77CA"/>
    <w:rsid w:val="003F7DB0"/>
    <w:rsid w:val="004F16F4"/>
    <w:rsid w:val="00540DCF"/>
    <w:rsid w:val="0058034D"/>
    <w:rsid w:val="00627D8F"/>
    <w:rsid w:val="006A5DC4"/>
    <w:rsid w:val="008A421A"/>
    <w:rsid w:val="00936BE3"/>
    <w:rsid w:val="0095001C"/>
    <w:rsid w:val="00A97AA4"/>
    <w:rsid w:val="00C74A4B"/>
    <w:rsid w:val="00C96440"/>
    <w:rsid w:val="00D76341"/>
    <w:rsid w:val="00D82ADF"/>
    <w:rsid w:val="00E33151"/>
    <w:rsid w:val="00EA66FF"/>
    <w:rsid w:val="00F6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4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034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803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A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7F00-15C5-429F-86F9-01491F6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HCS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Technology Dept.</dc:creator>
  <cp:lastModifiedBy>mkopp</cp:lastModifiedBy>
  <cp:revision>4</cp:revision>
  <cp:lastPrinted>2010-09-16T11:01:00Z</cp:lastPrinted>
  <dcterms:created xsi:type="dcterms:W3CDTF">2013-10-03T14:56:00Z</dcterms:created>
  <dcterms:modified xsi:type="dcterms:W3CDTF">2013-10-03T15:18:00Z</dcterms:modified>
</cp:coreProperties>
</file>