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42" w:rsidRDefault="00E05742" w:rsidP="00E05742">
      <w:pPr>
        <w:pStyle w:val="Title"/>
        <w:tabs>
          <w:tab w:val="center" w:pos="4680"/>
        </w:tabs>
      </w:pPr>
      <w:r>
        <w:t>RINEYVILLE ELEMENTARY SCHOOL-BASED</w:t>
      </w:r>
    </w:p>
    <w:p w:rsidR="00E05742" w:rsidRDefault="00E05742" w:rsidP="00E05742">
      <w:pPr>
        <w:pStyle w:val="Subtitle"/>
      </w:pPr>
      <w:r>
        <w:t>DECISION MAKING COMMITTEE MINUTES</w:t>
      </w:r>
    </w:p>
    <w:p w:rsidR="00E05742" w:rsidRDefault="00E05742" w:rsidP="00E05742">
      <w:pPr>
        <w:pStyle w:val="Heading2"/>
      </w:pPr>
      <w:r>
        <w:t>August 15, 2013</w:t>
      </w:r>
    </w:p>
    <w:p w:rsidR="00E05742" w:rsidRDefault="00E05742" w:rsidP="00E05742">
      <w:pPr>
        <w:jc w:val="both"/>
        <w:rPr>
          <w:b/>
        </w:rPr>
      </w:pPr>
    </w:p>
    <w:p w:rsidR="00E05742" w:rsidRDefault="00E05742" w:rsidP="00E05742">
      <w:pPr>
        <w:jc w:val="both"/>
      </w:pPr>
      <w:r>
        <w:t>The Rineyville Elementary School-Based Decision Making Council met in the Conference Room on August 15, 2013.  Mr. Coffey called the meeting to order at 2:35.</w:t>
      </w:r>
    </w:p>
    <w:p w:rsidR="00E05742" w:rsidRDefault="00E05742" w:rsidP="00E05742">
      <w:pPr>
        <w:jc w:val="both"/>
      </w:pPr>
      <w:r>
        <w:t xml:space="preserve">The following members were present:  Billy Coffey, Savannah Boone, Amanda Johnson, Andrea Musselman, and Amy Hoorn.  </w:t>
      </w:r>
    </w:p>
    <w:p w:rsidR="00E05742" w:rsidRDefault="00E05742" w:rsidP="00E05742"/>
    <w:p w:rsidR="00E05742" w:rsidRDefault="00E05742" w:rsidP="00E05742">
      <w:pPr>
        <w:pStyle w:val="Heading3"/>
        <w:numPr>
          <w:ilvl w:val="0"/>
          <w:numId w:val="1"/>
        </w:numPr>
      </w:pPr>
      <w:r>
        <w:t>OPENING BUSINESS</w:t>
      </w:r>
    </w:p>
    <w:p w:rsidR="00E05742" w:rsidRPr="00DB29FB" w:rsidRDefault="00E05742" w:rsidP="00E05742"/>
    <w:p w:rsidR="00E05742" w:rsidRDefault="00E05742" w:rsidP="00E05742">
      <w:pPr>
        <w:pStyle w:val="Heading1"/>
        <w:numPr>
          <w:ilvl w:val="0"/>
          <w:numId w:val="2"/>
        </w:numPr>
      </w:pPr>
      <w:r>
        <w:t xml:space="preserve">  RECOGNITION OF VISITORS</w:t>
      </w:r>
    </w:p>
    <w:p w:rsidR="00E05742" w:rsidRDefault="00E05742" w:rsidP="00E05742">
      <w:pPr>
        <w:ind w:left="1440"/>
      </w:pPr>
      <w:r>
        <w:t xml:space="preserve">   Nick Newton, Carla Breeding, Helene Harris.  Ms. Breeding introduced herself   </w:t>
      </w:r>
    </w:p>
    <w:p w:rsidR="00E05742" w:rsidRDefault="00E05742" w:rsidP="00E05742">
      <w:pPr>
        <w:ind w:left="1440"/>
      </w:pPr>
      <w:r>
        <w:t xml:space="preserve">   to the new members and other visitors.</w:t>
      </w:r>
    </w:p>
    <w:p w:rsidR="00E05742" w:rsidRDefault="00E05742" w:rsidP="00E05742">
      <w:pPr>
        <w:pStyle w:val="Heading3"/>
        <w:numPr>
          <w:ilvl w:val="0"/>
          <w:numId w:val="2"/>
        </w:numPr>
      </w:pPr>
      <w:r>
        <w:t xml:space="preserve">   AGENDA APPROVAL</w:t>
      </w:r>
    </w:p>
    <w:p w:rsidR="00E05742" w:rsidRDefault="00E05742" w:rsidP="00E05742">
      <w:r>
        <w:t xml:space="preserve">                           The committee reviewed and approved the agenda.</w:t>
      </w:r>
    </w:p>
    <w:p w:rsidR="00E05742" w:rsidRDefault="00E05742" w:rsidP="00E05742">
      <w:pPr>
        <w:pStyle w:val="ListParagraph"/>
        <w:ind w:left="1170"/>
      </w:pPr>
    </w:p>
    <w:p w:rsidR="00E05742" w:rsidRDefault="00E05742" w:rsidP="00E05742">
      <w:pPr>
        <w:pStyle w:val="ListParagraph"/>
        <w:numPr>
          <w:ilvl w:val="0"/>
          <w:numId w:val="1"/>
        </w:numPr>
        <w:rPr>
          <w:b/>
        </w:rPr>
      </w:pPr>
      <w:r w:rsidRPr="005B6409">
        <w:rPr>
          <w:b/>
        </w:rPr>
        <w:t>COMMITTEES</w:t>
      </w:r>
    </w:p>
    <w:p w:rsidR="00E05742" w:rsidRDefault="00E05742" w:rsidP="00E05742">
      <w:pPr>
        <w:pStyle w:val="ListParagraph"/>
        <w:ind w:left="1170"/>
      </w:pPr>
      <w:r>
        <w:t>The committee reviewed the committee members list and the schedule of committees presenting to the SBDM meetings, attached.</w:t>
      </w:r>
    </w:p>
    <w:p w:rsidR="00E05742" w:rsidRDefault="00E05742" w:rsidP="00E05742">
      <w:pPr>
        <w:pStyle w:val="ListParagraph"/>
        <w:ind w:left="1170"/>
      </w:pPr>
    </w:p>
    <w:p w:rsidR="00E05742" w:rsidRPr="00962161" w:rsidRDefault="00E05742" w:rsidP="00E05742">
      <w:pPr>
        <w:pStyle w:val="ListParagraph"/>
        <w:numPr>
          <w:ilvl w:val="0"/>
          <w:numId w:val="1"/>
        </w:numPr>
      </w:pPr>
      <w:r>
        <w:rPr>
          <w:b/>
        </w:rPr>
        <w:t>ESS CALENDAR AND BUDGET APPROVAL</w:t>
      </w:r>
    </w:p>
    <w:p w:rsidR="00E05742" w:rsidRPr="00962161" w:rsidRDefault="00E05742" w:rsidP="00E05742">
      <w:pPr>
        <w:pStyle w:val="ListParagraph"/>
        <w:ind w:left="1170"/>
      </w:pPr>
      <w:r>
        <w:t>Ms. Harris presented the ESS calendar and revised budget.  Ms. Boone made a motion to approve the changes in the budget and the calendar.  Ms. Musselman seconded the motion.  Motion carried by consensus.</w:t>
      </w:r>
    </w:p>
    <w:p w:rsidR="00E05742" w:rsidRPr="00294AF7" w:rsidRDefault="00E05742" w:rsidP="00E05742">
      <w:pPr>
        <w:ind w:left="1170"/>
        <w:rPr>
          <w:b/>
        </w:rPr>
      </w:pPr>
      <w:r>
        <w:t>.</w:t>
      </w:r>
    </w:p>
    <w:p w:rsidR="00E05742" w:rsidRPr="00F57434" w:rsidRDefault="00E05742" w:rsidP="00E05742">
      <w:pPr>
        <w:pStyle w:val="ListParagraph"/>
        <w:numPr>
          <w:ilvl w:val="0"/>
          <w:numId w:val="1"/>
        </w:numPr>
        <w:jc w:val="both"/>
        <w:rPr>
          <w:bCs/>
        </w:rPr>
      </w:pPr>
      <w:r>
        <w:rPr>
          <w:b/>
          <w:bCs/>
        </w:rPr>
        <w:t>JULY MINUTES</w:t>
      </w:r>
    </w:p>
    <w:p w:rsidR="00E05742" w:rsidRDefault="00E05742" w:rsidP="00E05742">
      <w:pPr>
        <w:pStyle w:val="BodyTextIndent"/>
        <w:ind w:left="0"/>
      </w:pPr>
      <w:r>
        <w:t xml:space="preserve">                   The committee reviewed the July Minutes.  </w:t>
      </w:r>
    </w:p>
    <w:p w:rsidR="00E05742" w:rsidRDefault="00E05742" w:rsidP="00E05742">
      <w:pPr>
        <w:pStyle w:val="BodyTextIndent"/>
        <w:ind w:left="0"/>
      </w:pPr>
    </w:p>
    <w:p w:rsidR="00E05742" w:rsidRPr="005D7DD5" w:rsidRDefault="00E05742" w:rsidP="00E05742">
      <w:pPr>
        <w:pStyle w:val="BodyTextIndent"/>
        <w:numPr>
          <w:ilvl w:val="0"/>
          <w:numId w:val="1"/>
        </w:numPr>
        <w:rPr>
          <w:b/>
        </w:rPr>
      </w:pPr>
      <w:r w:rsidRPr="005D7DD5">
        <w:rPr>
          <w:b/>
        </w:rPr>
        <w:t xml:space="preserve"> FINANCIAL REPORTS</w:t>
      </w:r>
    </w:p>
    <w:p w:rsidR="00E05742" w:rsidRDefault="00E05742" w:rsidP="00E05742">
      <w:pPr>
        <w:pStyle w:val="BodyTextIndent"/>
        <w:ind w:left="1080"/>
        <w:rPr>
          <w:bCs/>
        </w:rPr>
      </w:pPr>
      <w:r>
        <w:rPr>
          <w:bCs/>
        </w:rPr>
        <w:t xml:space="preserve">  The committee reviewed the July Financial Reports.</w:t>
      </w:r>
    </w:p>
    <w:p w:rsidR="00E05742" w:rsidRDefault="00E05742" w:rsidP="00E05742">
      <w:pPr>
        <w:pStyle w:val="BodyTextIndent"/>
        <w:ind w:left="1080"/>
        <w:rPr>
          <w:bCs/>
        </w:rPr>
      </w:pPr>
    </w:p>
    <w:p w:rsidR="00E05742" w:rsidRDefault="00E05742" w:rsidP="00E05742">
      <w:pPr>
        <w:pStyle w:val="BodyTextIndent"/>
        <w:numPr>
          <w:ilvl w:val="0"/>
          <w:numId w:val="1"/>
        </w:numPr>
        <w:rPr>
          <w:b/>
          <w:bCs/>
        </w:rPr>
      </w:pPr>
      <w:r>
        <w:rPr>
          <w:bCs/>
        </w:rPr>
        <w:t xml:space="preserve"> </w:t>
      </w:r>
      <w:r w:rsidRPr="00962161">
        <w:rPr>
          <w:b/>
          <w:bCs/>
        </w:rPr>
        <w:t>APPROVAL OF FUND TRANSFER</w:t>
      </w:r>
    </w:p>
    <w:p w:rsidR="00E05742" w:rsidRDefault="00E05742" w:rsidP="00E05742">
      <w:pPr>
        <w:pStyle w:val="BodyTextIndent"/>
        <w:ind w:left="1170"/>
        <w:rPr>
          <w:bCs/>
        </w:rPr>
      </w:pPr>
      <w:r>
        <w:rPr>
          <w:bCs/>
        </w:rPr>
        <w:t>Ms. Yates stated that the latest invoice for bus transportation included some bus drivers making $20 per hour now.  This resulted in the field trip fund running short.  Therefore, a transfer of $100 from General Fund to Field Trip Fund had to be made.  Also, there are several inactive funds which need to be closed.  Recycle and Concessions have both carried a 0 balance for quite some time.  Student Activity has $134, and Excel has $49, both of which have not had activity for at least two or more years.  Amy Hoorn made a motion to approve the transfer to Field Trip Fund and to transfer the remaining Recycle and Concession Funds to General Funds and then close them out.  Ms. Johnson seconded the motion.  Motion carried by consensus.</w:t>
      </w:r>
    </w:p>
    <w:p w:rsidR="00E05742" w:rsidRPr="00962161" w:rsidRDefault="00E05742" w:rsidP="00E05742">
      <w:pPr>
        <w:pStyle w:val="BodyTextIndent"/>
        <w:ind w:left="1170"/>
        <w:rPr>
          <w:bCs/>
        </w:rPr>
      </w:pPr>
      <w:r>
        <w:rPr>
          <w:bCs/>
        </w:rPr>
        <w:t xml:space="preserve">Ms. Musselman asked if we could use the excess in the Yearbook Fund for anything.  This excess was built up during the previous years when yearbook generated a slight profit.  Since she has been sponsoring the yearbook, the charge is just enough to </w:t>
      </w:r>
      <w:r>
        <w:rPr>
          <w:bCs/>
        </w:rPr>
        <w:lastRenderedPageBreak/>
        <w:t>cover expenses.  Ms. Yates is going to look into how we are allowed to use those funds.</w:t>
      </w:r>
    </w:p>
    <w:p w:rsidR="00E05742" w:rsidRDefault="00E05742" w:rsidP="00E05742">
      <w:pPr>
        <w:pStyle w:val="BodyTextIndent"/>
        <w:ind w:left="1080"/>
        <w:rPr>
          <w:bCs/>
        </w:rPr>
      </w:pPr>
    </w:p>
    <w:p w:rsidR="00E05742" w:rsidRDefault="00E05742" w:rsidP="00E05742">
      <w:pPr>
        <w:pStyle w:val="BodyTextIndent"/>
        <w:numPr>
          <w:ilvl w:val="0"/>
          <w:numId w:val="1"/>
        </w:numPr>
        <w:rPr>
          <w:b/>
          <w:bCs/>
        </w:rPr>
      </w:pPr>
      <w:r w:rsidRPr="00B42AF5">
        <w:rPr>
          <w:b/>
          <w:bCs/>
        </w:rPr>
        <w:t>STUDENT/SCHOOL SUCCESS/GOALS/NEEDS</w:t>
      </w:r>
    </w:p>
    <w:p w:rsidR="00E05742" w:rsidRDefault="00E05742" w:rsidP="00E05742">
      <w:pPr>
        <w:pStyle w:val="BodyTextIndent"/>
        <w:rPr>
          <w:b/>
          <w:bCs/>
        </w:rPr>
      </w:pPr>
    </w:p>
    <w:p w:rsidR="00E05742" w:rsidRDefault="00E05742" w:rsidP="00E05742">
      <w:pPr>
        <w:pStyle w:val="BodyTextIndent"/>
        <w:numPr>
          <w:ilvl w:val="0"/>
          <w:numId w:val="1"/>
        </w:numPr>
        <w:rPr>
          <w:b/>
          <w:bCs/>
        </w:rPr>
      </w:pPr>
      <w:r>
        <w:rPr>
          <w:b/>
          <w:bCs/>
        </w:rPr>
        <w:t>ACCIDENT REPORTS</w:t>
      </w:r>
    </w:p>
    <w:p w:rsidR="00E05742" w:rsidRPr="000A027B" w:rsidRDefault="00E05742" w:rsidP="00E05742">
      <w:pPr>
        <w:pStyle w:val="ListParagraph"/>
        <w:ind w:left="1170"/>
        <w:rPr>
          <w:bCs/>
        </w:rPr>
      </w:pPr>
      <w:r>
        <w:rPr>
          <w:bCs/>
        </w:rPr>
        <w:t>There were 2 accidents in the classroom and 3 on the playground.</w:t>
      </w:r>
    </w:p>
    <w:p w:rsidR="00E05742" w:rsidRPr="00C51EE7" w:rsidRDefault="00E05742" w:rsidP="00E05742">
      <w:pPr>
        <w:pStyle w:val="BodyTextIndent"/>
        <w:ind w:left="1080"/>
        <w:rPr>
          <w:b/>
          <w:bCs/>
        </w:rPr>
      </w:pPr>
    </w:p>
    <w:p w:rsidR="00E05742" w:rsidRPr="00B57F3B" w:rsidRDefault="00E05742" w:rsidP="00E05742">
      <w:pPr>
        <w:pStyle w:val="BodyTextIndent"/>
        <w:numPr>
          <w:ilvl w:val="0"/>
          <w:numId w:val="1"/>
        </w:numPr>
        <w:rPr>
          <w:bCs/>
        </w:rPr>
      </w:pPr>
      <w:r>
        <w:rPr>
          <w:b/>
          <w:bCs/>
        </w:rPr>
        <w:t>NEW BUSINESS</w:t>
      </w:r>
    </w:p>
    <w:p w:rsidR="00E05742" w:rsidRDefault="00E05742" w:rsidP="00E05742">
      <w:pPr>
        <w:pStyle w:val="BodyTextIndent"/>
        <w:numPr>
          <w:ilvl w:val="0"/>
          <w:numId w:val="3"/>
        </w:numPr>
        <w:rPr>
          <w:bCs/>
        </w:rPr>
      </w:pPr>
      <w:r>
        <w:rPr>
          <w:b/>
          <w:bCs/>
        </w:rPr>
        <w:t xml:space="preserve">New Hires:  </w:t>
      </w:r>
      <w:r>
        <w:rPr>
          <w:bCs/>
        </w:rPr>
        <w:t>Kaela Vessels was hired as KG teacher when Casey Goodson declined the position.  Jon Coates has been hired as grade 2/3 split.  Lakeena Clifford was hired to replace Tamara Corbin as Office Assistant.  Ms. Clifford’s position as Instructional Assistant will now need to be filled.</w:t>
      </w:r>
      <w:r>
        <w:rPr>
          <w:b/>
          <w:bCs/>
        </w:rPr>
        <w:t xml:space="preserve"> </w:t>
      </w:r>
      <w:r>
        <w:rPr>
          <w:bCs/>
        </w:rPr>
        <w:t xml:space="preserve"> We have to fill another Instructional Assistant position and a 3 hour ESS position.</w:t>
      </w:r>
    </w:p>
    <w:p w:rsidR="00E05742" w:rsidRDefault="00E05742" w:rsidP="00E05742">
      <w:pPr>
        <w:pStyle w:val="BodyTextIndent"/>
        <w:numPr>
          <w:ilvl w:val="0"/>
          <w:numId w:val="3"/>
        </w:numPr>
        <w:rPr>
          <w:bCs/>
        </w:rPr>
      </w:pPr>
      <w:r>
        <w:rPr>
          <w:bCs/>
        </w:rPr>
        <w:t>We will need to move some students to Mr. Coates’ classroom.  Fifth grade has agreed to stay one student over cap.  Ms. Cockriel has 28 students.  Ms. Gillock and Ms. Stinebruner have 30 each.  Ms. Boone made a motion to approve 5h grade staying above caps for now in order to avoid a split class.  Ms. Johnson seconded the motion.  Motion carried by consensus.</w:t>
      </w:r>
    </w:p>
    <w:p w:rsidR="00E05742" w:rsidRPr="00B57F3B" w:rsidRDefault="00E05742" w:rsidP="00E05742">
      <w:pPr>
        <w:pStyle w:val="BodyTextIndent"/>
        <w:ind w:left="1170"/>
        <w:rPr>
          <w:bCs/>
        </w:rPr>
      </w:pPr>
      <w:r>
        <w:rPr>
          <w:b/>
          <w:bCs/>
        </w:rPr>
        <w:t xml:space="preserve"> </w:t>
      </w:r>
    </w:p>
    <w:p w:rsidR="00E05742" w:rsidRPr="00BF45CF" w:rsidRDefault="00E05742" w:rsidP="00E05742">
      <w:pPr>
        <w:pStyle w:val="BodyTextIndent3"/>
        <w:numPr>
          <w:ilvl w:val="0"/>
          <w:numId w:val="1"/>
        </w:numPr>
        <w:rPr>
          <w:b/>
          <w:bCs/>
        </w:rPr>
      </w:pPr>
      <w:r w:rsidRPr="00BF45CF">
        <w:rPr>
          <w:b/>
        </w:rPr>
        <w:t>ADJOURNMENT</w:t>
      </w:r>
    </w:p>
    <w:p w:rsidR="00E05742" w:rsidRDefault="00E05742" w:rsidP="00E05742">
      <w:pPr>
        <w:pStyle w:val="BodyText"/>
        <w:rPr>
          <w:bCs/>
        </w:rPr>
      </w:pPr>
      <w:r>
        <w:rPr>
          <w:bCs/>
        </w:rPr>
        <w:t xml:space="preserve">                   Mr. Coffey adjourned the meeting at 3:10.</w:t>
      </w:r>
    </w:p>
    <w:p w:rsidR="00E05742" w:rsidRDefault="00E05742" w:rsidP="00E05742">
      <w:pPr>
        <w:pStyle w:val="BodyText"/>
        <w:rPr>
          <w:bCs/>
        </w:rPr>
      </w:pPr>
    </w:p>
    <w:p w:rsidR="00E05742" w:rsidRDefault="00E05742" w:rsidP="00E05742">
      <w:pPr>
        <w:pStyle w:val="BodyText"/>
        <w:rPr>
          <w:bCs/>
        </w:rPr>
      </w:pPr>
    </w:p>
    <w:p w:rsidR="00E05742" w:rsidRDefault="00E05742" w:rsidP="00E05742">
      <w:pPr>
        <w:pStyle w:val="BodyText"/>
        <w:rPr>
          <w:bCs/>
        </w:rPr>
      </w:pPr>
    </w:p>
    <w:p w:rsidR="00E05742" w:rsidRDefault="00E05742" w:rsidP="00E05742">
      <w:pPr>
        <w:pStyle w:val="BodyText"/>
        <w:rPr>
          <w:bCs/>
        </w:rPr>
      </w:pPr>
      <w:r>
        <w:rPr>
          <w:bCs/>
        </w:rPr>
        <w:t>___________________________                                        _________________________</w:t>
      </w:r>
    </w:p>
    <w:p w:rsidR="00E05742" w:rsidRDefault="00E05742" w:rsidP="00E05742">
      <w:pPr>
        <w:pStyle w:val="BodyText"/>
      </w:pPr>
      <w:r>
        <w:rPr>
          <w:b/>
        </w:rPr>
        <w:t>Billy Coffey, Chairperson                                                  Cathy Yates     Date_______________________                                        Date_____________________</w:t>
      </w:r>
    </w:p>
    <w:p w:rsidR="00E05742" w:rsidRDefault="00E05742" w:rsidP="00E05742"/>
    <w:p w:rsidR="006A2856" w:rsidRDefault="006A2856"/>
    <w:sectPr w:rsidR="006A2856"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042FA8"/>
    <w:multiLevelType w:val="hybridMultilevel"/>
    <w:tmpl w:val="A9D62652"/>
    <w:lvl w:ilvl="0" w:tplc="6F86CC32">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BF0644"/>
    <w:multiLevelType w:val="hybridMultilevel"/>
    <w:tmpl w:val="0D943BE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742"/>
    <w:rsid w:val="006A2856"/>
    <w:rsid w:val="009033B4"/>
    <w:rsid w:val="00912F9B"/>
    <w:rsid w:val="00DD5931"/>
    <w:rsid w:val="00E05742"/>
    <w:rsid w:val="00EE0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5742"/>
    <w:pPr>
      <w:keepNext/>
      <w:jc w:val="both"/>
      <w:outlineLvl w:val="0"/>
    </w:pPr>
    <w:rPr>
      <w:b/>
      <w:bCs/>
    </w:rPr>
  </w:style>
  <w:style w:type="paragraph" w:styleId="Heading2">
    <w:name w:val="heading 2"/>
    <w:basedOn w:val="Normal"/>
    <w:next w:val="Normal"/>
    <w:link w:val="Heading2Char"/>
    <w:qFormat/>
    <w:rsid w:val="00E05742"/>
    <w:pPr>
      <w:keepNext/>
      <w:jc w:val="center"/>
      <w:outlineLvl w:val="1"/>
    </w:pPr>
    <w:rPr>
      <w:b/>
    </w:rPr>
  </w:style>
  <w:style w:type="paragraph" w:styleId="Heading3">
    <w:name w:val="heading 3"/>
    <w:basedOn w:val="Normal"/>
    <w:next w:val="Normal"/>
    <w:link w:val="Heading3Char"/>
    <w:qFormat/>
    <w:rsid w:val="00E05742"/>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74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0574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E05742"/>
    <w:rPr>
      <w:rFonts w:ascii="Times New Roman" w:eastAsia="Times New Roman" w:hAnsi="Times New Roman" w:cs="Times New Roman"/>
      <w:b/>
      <w:bCs/>
      <w:sz w:val="24"/>
      <w:szCs w:val="24"/>
    </w:rPr>
  </w:style>
  <w:style w:type="paragraph" w:styleId="Title">
    <w:name w:val="Title"/>
    <w:basedOn w:val="Normal"/>
    <w:link w:val="TitleChar"/>
    <w:qFormat/>
    <w:rsid w:val="00E05742"/>
    <w:pPr>
      <w:jc w:val="center"/>
    </w:pPr>
    <w:rPr>
      <w:b/>
    </w:rPr>
  </w:style>
  <w:style w:type="character" w:customStyle="1" w:styleId="TitleChar">
    <w:name w:val="Title Char"/>
    <w:basedOn w:val="DefaultParagraphFont"/>
    <w:link w:val="Title"/>
    <w:rsid w:val="00E05742"/>
    <w:rPr>
      <w:rFonts w:ascii="Times New Roman" w:eastAsia="Times New Roman" w:hAnsi="Times New Roman" w:cs="Times New Roman"/>
      <w:b/>
      <w:sz w:val="24"/>
      <w:szCs w:val="24"/>
    </w:rPr>
  </w:style>
  <w:style w:type="paragraph" w:styleId="Subtitle">
    <w:name w:val="Subtitle"/>
    <w:basedOn w:val="Normal"/>
    <w:link w:val="SubtitleChar"/>
    <w:qFormat/>
    <w:rsid w:val="00E05742"/>
    <w:pPr>
      <w:jc w:val="center"/>
    </w:pPr>
    <w:rPr>
      <w:b/>
    </w:rPr>
  </w:style>
  <w:style w:type="character" w:customStyle="1" w:styleId="SubtitleChar">
    <w:name w:val="Subtitle Char"/>
    <w:basedOn w:val="DefaultParagraphFont"/>
    <w:link w:val="Subtitle"/>
    <w:rsid w:val="00E05742"/>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E05742"/>
    <w:pPr>
      <w:ind w:left="1440"/>
    </w:pPr>
  </w:style>
  <w:style w:type="character" w:customStyle="1" w:styleId="BodyTextIndentChar">
    <w:name w:val="Body Text Indent Char"/>
    <w:basedOn w:val="DefaultParagraphFont"/>
    <w:link w:val="BodyTextIndent"/>
    <w:semiHidden/>
    <w:rsid w:val="00E05742"/>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E05742"/>
    <w:pPr>
      <w:ind w:left="1080"/>
    </w:pPr>
  </w:style>
  <w:style w:type="character" w:customStyle="1" w:styleId="BodyTextIndent3Char">
    <w:name w:val="Body Text Indent 3 Char"/>
    <w:basedOn w:val="DefaultParagraphFont"/>
    <w:link w:val="BodyTextIndent3"/>
    <w:semiHidden/>
    <w:rsid w:val="00E05742"/>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05742"/>
    <w:pPr>
      <w:spacing w:after="120"/>
    </w:pPr>
  </w:style>
  <w:style w:type="character" w:customStyle="1" w:styleId="BodyTextChar">
    <w:name w:val="Body Text Char"/>
    <w:basedOn w:val="DefaultParagraphFont"/>
    <w:link w:val="BodyText"/>
    <w:uiPriority w:val="99"/>
    <w:rsid w:val="00E05742"/>
    <w:rPr>
      <w:rFonts w:ascii="Times New Roman" w:eastAsia="Times New Roman" w:hAnsi="Times New Roman" w:cs="Times New Roman"/>
      <w:sz w:val="24"/>
      <w:szCs w:val="24"/>
    </w:rPr>
  </w:style>
  <w:style w:type="paragraph" w:styleId="ListParagraph">
    <w:name w:val="List Paragraph"/>
    <w:basedOn w:val="Normal"/>
    <w:uiPriority w:val="34"/>
    <w:qFormat/>
    <w:rsid w:val="00E057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2967</Characters>
  <Application>Microsoft Office Word</Application>
  <DocSecurity>0</DocSecurity>
  <Lines>24</Lines>
  <Paragraphs>6</Paragraphs>
  <ScaleCrop>false</ScaleCrop>
  <Company>Hardin County Schools</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2</cp:revision>
  <cp:lastPrinted>2013-08-19T17:58:00Z</cp:lastPrinted>
  <dcterms:created xsi:type="dcterms:W3CDTF">2013-08-19T17:57:00Z</dcterms:created>
  <dcterms:modified xsi:type="dcterms:W3CDTF">2013-08-19T17:59:00Z</dcterms:modified>
</cp:coreProperties>
</file>