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67" w:rsidRDefault="002E2567" w:rsidP="00D53D5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71</w:t>
      </w:r>
      <w:r w:rsidR="00D53D50">
        <w:rPr>
          <w:rFonts w:ascii="Times New Roman" w:hAnsi="Times New Roman" w:cs="Times New Roman"/>
          <w:sz w:val="24"/>
          <w:szCs w:val="24"/>
        </w:rPr>
        <w:tab/>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OHIO                         </w:t>
      </w:r>
      <w:r w:rsidR="00D53D50">
        <w:rPr>
          <w:rFonts w:ascii="Times New Roman" w:hAnsi="Times New Roman" w:cs="Times New Roman"/>
          <w:sz w:val="24"/>
          <w:szCs w:val="24"/>
        </w:rPr>
        <w:t xml:space="preserve">             </w:t>
      </w:r>
      <w:r>
        <w:rPr>
          <w:rFonts w:ascii="Times New Roman" w:hAnsi="Times New Roman" w:cs="Times New Roman"/>
          <w:sz w:val="24"/>
          <w:szCs w:val="24"/>
        </w:rPr>
        <w:t>71</w:t>
      </w:r>
    </w:p>
    <w:p w:rsidR="002E2567" w:rsidRDefault="002E2567" w:rsidP="00D53D50">
      <w:pPr>
        <w:tabs>
          <w:tab w:val="left" w:pos="720"/>
          <w:tab w:val="left" w:pos="3600"/>
          <w:tab w:val="left" w:pos="7200"/>
        </w:tabs>
        <w:spacing w:after="0" w:line="240" w:lineRule="auto"/>
        <w:ind w:right="36"/>
        <w:jc w:val="both"/>
        <w:rPr>
          <w:rFonts w:ascii="Times New Roman" w:hAnsi="Times New Roman" w:cs="Times New Roman"/>
          <w:sz w:val="24"/>
          <w:szCs w:val="24"/>
        </w:rPr>
      </w:pPr>
    </w:p>
    <w:p w:rsidR="00D53D50" w:rsidRDefault="00D53D50" w:rsidP="00D53D5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D53D50" w:rsidRDefault="00D53D50" w:rsidP="00D53D50">
      <w:pPr>
        <w:pStyle w:val="PlainText"/>
      </w:pPr>
    </w:p>
    <w:p w:rsidR="006C26DB" w:rsidRDefault="006C26DB" w:rsidP="006C26DB">
      <w:pPr>
        <w:pStyle w:val="PlainText"/>
        <w:jc w:val="center"/>
        <w:rPr>
          <w:b/>
          <w:bCs/>
        </w:rPr>
      </w:pPr>
      <w:r>
        <w:rPr>
          <w:b/>
          <w:bCs/>
        </w:rPr>
        <w:t>Ohio County Fiscal Court</w:t>
      </w:r>
    </w:p>
    <w:p w:rsidR="006C26DB" w:rsidRDefault="006C26DB" w:rsidP="006C26DB">
      <w:pPr>
        <w:pStyle w:val="PlainText"/>
        <w:jc w:val="center"/>
      </w:pPr>
      <w:r>
        <w:t>August 27, 2013 5:00 PM</w:t>
      </w:r>
    </w:p>
    <w:p w:rsidR="006C26DB" w:rsidRDefault="006C26DB" w:rsidP="006C26DB">
      <w:pPr>
        <w:pStyle w:val="PlainText"/>
        <w:jc w:val="center"/>
      </w:pPr>
      <w:r>
        <w:t>Ohio County Fiscal Court</w:t>
      </w:r>
    </w:p>
    <w:p w:rsidR="006C26DB" w:rsidRDefault="006C26DB" w:rsidP="006C26DB">
      <w:pPr>
        <w:pStyle w:val="PlainText"/>
        <w:jc w:val="center"/>
      </w:pPr>
    </w:p>
    <w:p w:rsidR="006C26DB" w:rsidRDefault="006C26DB" w:rsidP="006C26DB">
      <w:pPr>
        <w:pStyle w:val="PlainText"/>
      </w:pPr>
    </w:p>
    <w:p w:rsidR="006C26DB" w:rsidRDefault="006C26DB" w:rsidP="006C26DB">
      <w:pPr>
        <w:pStyle w:val="PlainText"/>
      </w:pPr>
    </w:p>
    <w:p w:rsidR="006C26DB" w:rsidRDefault="006C26DB" w:rsidP="006C26DB">
      <w:pPr>
        <w:pStyle w:val="PlainText"/>
      </w:pPr>
      <w:r>
        <w:rPr>
          <w:b/>
        </w:rPr>
        <w:t xml:space="preserve">1. Call to Order-David Johnston </w:t>
      </w:r>
      <w:r>
        <w:t xml:space="preserve"> </w:t>
      </w:r>
    </w:p>
    <w:p w:rsidR="006C26DB" w:rsidRDefault="006C26DB" w:rsidP="006C26DB">
      <w:pPr>
        <w:pStyle w:val="PlainText"/>
      </w:pPr>
    </w:p>
    <w:p w:rsidR="006C26DB" w:rsidRDefault="006C26DB" w:rsidP="006C26DB">
      <w:pPr>
        <w:pStyle w:val="PlainText"/>
      </w:pPr>
      <w:r>
        <w:rPr>
          <w:b/>
        </w:rPr>
        <w:t xml:space="preserve">2. Prayer and Pledge by Pastor Bob Clements-Hartford United Methodist Church </w:t>
      </w:r>
      <w:r>
        <w:t xml:space="preserve"> </w:t>
      </w:r>
    </w:p>
    <w:p w:rsidR="006C26DB" w:rsidRDefault="006C26DB" w:rsidP="006C26DB">
      <w:pPr>
        <w:pStyle w:val="PlainText"/>
      </w:pPr>
    </w:p>
    <w:p w:rsidR="006C26DB" w:rsidRDefault="006C26DB" w:rsidP="006C26DB">
      <w:pPr>
        <w:pStyle w:val="PlainText"/>
      </w:pPr>
      <w:r>
        <w:rPr>
          <w:b/>
        </w:rPr>
        <w:t xml:space="preserve">3. Approve the Minutes from August 13, 2013 as presented by Beverly Geary-Fiscal Court Clerk </w:t>
      </w:r>
      <w:r>
        <w:t xml:space="preserve"> </w:t>
      </w:r>
    </w:p>
    <w:p w:rsidR="006C26DB" w:rsidRDefault="006C26DB" w:rsidP="006C26DB">
      <w:pPr>
        <w:pStyle w:val="PlainText"/>
      </w:pPr>
    </w:p>
    <w:p w:rsidR="00D53D50" w:rsidRDefault="006C26DB" w:rsidP="006C26DB">
      <w:pPr>
        <w:pStyle w:val="PlainText"/>
      </w:pPr>
      <w:r>
        <w:rPr>
          <w:b/>
        </w:rPr>
        <w:t xml:space="preserve">Motion Passed: </w:t>
      </w:r>
      <w:r>
        <w:t xml:space="preserve"> Motion made for the Court to approve the previous minutes from August 13, 2013 as presented by Beverly Geary-Fiscal Court Clerk passed with a motion by Larry Keown and a second by Kenny Autry. </w:t>
      </w:r>
    </w:p>
    <w:p w:rsidR="006C26DB" w:rsidRDefault="006C26DB" w:rsidP="006C26DB">
      <w:pPr>
        <w:pStyle w:val="PlainText"/>
      </w:pPr>
      <w:r>
        <w:t xml:space="preserve"> </w:t>
      </w: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D53D50" w:rsidRDefault="00D53D50" w:rsidP="006C26DB">
      <w:pPr>
        <w:pStyle w:val="PlainText"/>
      </w:pPr>
    </w:p>
    <w:p w:rsidR="006C26DB" w:rsidRDefault="006C26DB" w:rsidP="006C26DB">
      <w:pPr>
        <w:pStyle w:val="PlainText"/>
      </w:pPr>
      <w:r>
        <w:rPr>
          <w:b/>
        </w:rPr>
        <w:t xml:space="preserve">4. Approve the Bills, Claims, Payments, and Transfers as presented by Anne Melton-County Treasurer </w:t>
      </w:r>
      <w:r>
        <w:t xml:space="preserve"> </w:t>
      </w:r>
    </w:p>
    <w:p w:rsidR="006C26DB" w:rsidRDefault="006C26DB" w:rsidP="006C26DB">
      <w:pPr>
        <w:pStyle w:val="PlainText"/>
      </w:pPr>
    </w:p>
    <w:p w:rsidR="006C26DB" w:rsidRDefault="006C26DB" w:rsidP="006C26DB">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Michael McKenney.  </w:t>
      </w:r>
    </w:p>
    <w:p w:rsidR="006C26DB" w:rsidRDefault="006C26DB" w:rsidP="006C26DB">
      <w:pPr>
        <w:pStyle w:val="PlainText"/>
      </w:pPr>
      <w:r>
        <w:t>Kenny Autry               Yes</w:t>
      </w:r>
    </w:p>
    <w:p w:rsidR="00D53D50" w:rsidRDefault="00D53D50" w:rsidP="006C26DB">
      <w:pPr>
        <w:pStyle w:val="PlainText"/>
      </w:pP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5. 2nd Reading of Ordinance #2011-14 Amendments 8/13/2013 </w:t>
      </w:r>
      <w:r>
        <w:t xml:space="preserve"> </w:t>
      </w:r>
    </w:p>
    <w:p w:rsidR="006C26DB" w:rsidRDefault="006C26DB" w:rsidP="006C26DB">
      <w:pPr>
        <w:pStyle w:val="PlainText"/>
      </w:pPr>
    </w:p>
    <w:p w:rsidR="006C26DB" w:rsidRDefault="006C26DB" w:rsidP="006C26DB">
      <w:pPr>
        <w:pStyle w:val="PlainText"/>
      </w:pPr>
      <w:r>
        <w:rPr>
          <w:b/>
        </w:rPr>
        <w:t xml:space="preserve">Motion Passed: </w:t>
      </w:r>
      <w:r>
        <w:t xml:space="preserve"> Motion made for the Court to approve the 2nd Reading of Ordinance #2011-14 Animal Control Ordinance Amendments 8/13/2013 passed with a motion by Jason Bullock and a second by Larry Keown.  </w:t>
      </w:r>
    </w:p>
    <w:p w:rsidR="00D53D50" w:rsidRDefault="00D53D50" w:rsidP="006C26DB">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6. Financial Statements-County Clerk Bess Ralph </w:t>
      </w:r>
      <w:r>
        <w:t xml:space="preserve"> </w:t>
      </w:r>
    </w:p>
    <w:p w:rsidR="006C26DB" w:rsidRDefault="006C26DB" w:rsidP="006C26DB">
      <w:pPr>
        <w:pStyle w:val="PlainText"/>
      </w:pPr>
    </w:p>
    <w:p w:rsidR="00D53D50" w:rsidRDefault="006C26DB" w:rsidP="006C26DB">
      <w:pPr>
        <w:pStyle w:val="PlainText"/>
      </w:pPr>
      <w:r>
        <w:rPr>
          <w:b/>
        </w:rPr>
        <w:t xml:space="preserve">Motion Passed: </w:t>
      </w:r>
      <w:r>
        <w:t xml:space="preserve"> Motion made for the Court to accept the June &amp; July Financial Status Reports as presented by Bess Ralph-County Clerk passed with a motion by Jason Bullock and a second by Michael McKenney. </w:t>
      </w:r>
    </w:p>
    <w:p w:rsidR="00D53D50" w:rsidRDefault="00D53D50" w:rsidP="006C26DB">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D53D50" w:rsidRDefault="006C26DB" w:rsidP="006C26DB">
      <w:pPr>
        <w:pStyle w:val="PlainText"/>
      </w:pPr>
      <w:r>
        <w:rPr>
          <w:b/>
        </w:rPr>
        <w:t xml:space="preserve">Motion Passed: </w:t>
      </w:r>
      <w:r>
        <w:t xml:space="preserve"> Motion made for the Court to approve to hire Charla Raymer at the County Clerk's Office Full-Time status at $10.75 per hour effective September 3, 2013 passed with a motion by David Johnston and a second by </w:t>
      </w:r>
    </w:p>
    <w:p w:rsidR="006C26DB" w:rsidRDefault="006C26DB" w:rsidP="006C26DB">
      <w:pPr>
        <w:pStyle w:val="PlainText"/>
      </w:pPr>
      <w:r>
        <w:t xml:space="preserve">Larry Keown.  </w:t>
      </w:r>
    </w:p>
    <w:p w:rsidR="00D53D50" w:rsidRDefault="00D53D50" w:rsidP="006C26DB">
      <w:pPr>
        <w:pStyle w:val="PlainText"/>
      </w:pPr>
    </w:p>
    <w:p w:rsidR="00D53D50" w:rsidRDefault="00D53D50" w:rsidP="006C26DB">
      <w:pPr>
        <w:pStyle w:val="PlainText"/>
      </w:pPr>
    </w:p>
    <w:p w:rsidR="00D53D50" w:rsidRPr="0026716B" w:rsidRDefault="002E2567" w:rsidP="00D53D5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72</w:t>
      </w:r>
      <w:r w:rsidR="00D53D50">
        <w:rPr>
          <w:rFonts w:ascii="Times New Roman" w:hAnsi="Times New Roman" w:cs="Times New Roman"/>
          <w:sz w:val="24"/>
          <w:szCs w:val="24"/>
        </w:rPr>
        <w:tab/>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OHIO                         </w:t>
      </w:r>
      <w:r w:rsidR="00D53D50">
        <w:rPr>
          <w:rFonts w:ascii="Times New Roman" w:hAnsi="Times New Roman" w:cs="Times New Roman"/>
          <w:sz w:val="24"/>
          <w:szCs w:val="24"/>
        </w:rPr>
        <w:t xml:space="preserve">             </w:t>
      </w:r>
      <w:r>
        <w:rPr>
          <w:rFonts w:ascii="Times New Roman" w:hAnsi="Times New Roman" w:cs="Times New Roman"/>
          <w:sz w:val="24"/>
          <w:szCs w:val="24"/>
        </w:rPr>
        <w:t>72</w:t>
      </w:r>
    </w:p>
    <w:p w:rsidR="00D53D50" w:rsidRPr="0026716B" w:rsidRDefault="00D53D50" w:rsidP="00D53D50">
      <w:pPr>
        <w:tabs>
          <w:tab w:val="left" w:pos="720"/>
          <w:tab w:val="left" w:pos="3600"/>
          <w:tab w:val="left" w:pos="7200"/>
        </w:tabs>
        <w:spacing w:after="0" w:line="240" w:lineRule="auto"/>
        <w:ind w:right="36"/>
        <w:rPr>
          <w:b/>
          <w:sz w:val="24"/>
          <w:szCs w:val="24"/>
        </w:rPr>
      </w:pPr>
    </w:p>
    <w:p w:rsidR="00D53D50" w:rsidRDefault="00D53D50" w:rsidP="00D53D5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27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D53D50" w:rsidRDefault="00D53D50" w:rsidP="00D53D50">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7. Personnel-Sheriff David Thompson </w:t>
      </w:r>
      <w:r>
        <w:t xml:space="preserve"> </w:t>
      </w:r>
    </w:p>
    <w:p w:rsidR="006C26DB" w:rsidRDefault="006C26DB" w:rsidP="006C26DB">
      <w:pPr>
        <w:pStyle w:val="PlainText"/>
      </w:pPr>
    </w:p>
    <w:p w:rsidR="00D53D50" w:rsidRDefault="006C26DB" w:rsidP="006C26DB">
      <w:pPr>
        <w:pStyle w:val="PlainText"/>
      </w:pPr>
      <w:r>
        <w:rPr>
          <w:b/>
        </w:rPr>
        <w:t xml:space="preserve">Motion Passed: </w:t>
      </w:r>
      <w:r>
        <w:t xml:space="preserve"> Motion made for the Court to hire at Temporary status, Destiny Reneer at 911 Dispatch $10.75 per hour effective August 18, 2013 passed with a motion by David Johnston and a second by Larry Keown. </w:t>
      </w:r>
    </w:p>
    <w:p w:rsidR="006C26DB" w:rsidRDefault="006C26DB" w:rsidP="006C26DB">
      <w:pPr>
        <w:pStyle w:val="PlainText"/>
      </w:pPr>
      <w:r>
        <w:t xml:space="preserve"> </w:t>
      </w: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Motion Passed: </w:t>
      </w:r>
      <w:r>
        <w:t xml:space="preserve"> Motion made for the Court to approve the purchase of a 2014 Police Interceptor for the Sheriff's Department received (1) bid from Moore-Ford for $25,879.25 and to authorize the County Treasurer-Anne Melton to write check for purchase passed with a motion by David Johnston and a second by Jason Bullock.  </w:t>
      </w:r>
    </w:p>
    <w:p w:rsidR="00D53D50" w:rsidRDefault="00D53D50" w:rsidP="006C26DB">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No</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8. Appoint Business Development &amp; Recruitment Panel </w:t>
      </w:r>
      <w:r>
        <w:t xml:space="preserve"> </w:t>
      </w:r>
    </w:p>
    <w:p w:rsidR="006C26DB" w:rsidRDefault="006C26DB" w:rsidP="006C26DB">
      <w:pPr>
        <w:pStyle w:val="PlainText"/>
      </w:pPr>
    </w:p>
    <w:p w:rsidR="006C26DB" w:rsidRDefault="006C26DB" w:rsidP="006C26DB">
      <w:pPr>
        <w:pStyle w:val="PlainText"/>
      </w:pPr>
      <w:r>
        <w:rPr>
          <w:b/>
        </w:rPr>
        <w:t xml:space="preserve">Motion Passed: </w:t>
      </w:r>
      <w:r>
        <w:t xml:space="preserve"> Motion to form a panel that will research what is being done and by whom toward economic development in Ohio County, including small business, industrial entrepreneurial support, data base compilement, present knowledge and participation in the various programs available under the Ky. Cabinet for Economic Development and present recruitment efforts included in the panel should be representatives of the Ohio Co. Chamber, Industrial Foundation, Fiscal Court, GRADD, GRIDDA, industrial and small </w:t>
      </w:r>
      <w:r>
        <w:t>business</w:t>
      </w:r>
      <w:r>
        <w:t xml:space="preserve"> leaders and others that might assist. The purpose of this panel is to make Ohio Co. Fiscal Court aware of the present conditions involving </w:t>
      </w:r>
      <w:r>
        <w:t>economic</w:t>
      </w:r>
      <w:r>
        <w:t xml:space="preserve"> development and give it information that will assist the Court and other organizations in Ohio County to better support existing businesses and aid our chances for recruitment of other businesses.  This panel will be asked to report its finding and recommendations to the Court in (3) months, if possible. (November 27) passed with a motion by David Johnston and a second by Larry Keown.  </w:t>
      </w:r>
    </w:p>
    <w:p w:rsidR="00D53D50" w:rsidRDefault="00D53D50" w:rsidP="006C26DB">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9. Committee Reports-Administrative Code Committee and Health and </w:t>
      </w:r>
      <w:r w:rsidR="00D53D50">
        <w:rPr>
          <w:b/>
        </w:rPr>
        <w:t>Wellness</w:t>
      </w:r>
      <w:r>
        <w:rPr>
          <w:b/>
        </w:rPr>
        <w:t xml:space="preserve"> Committee </w:t>
      </w:r>
      <w:r>
        <w:t xml:space="preserve"> </w:t>
      </w:r>
    </w:p>
    <w:p w:rsidR="006C26DB" w:rsidRDefault="006C26DB" w:rsidP="006C26DB">
      <w:pPr>
        <w:pStyle w:val="PlainText"/>
      </w:pPr>
    </w:p>
    <w:p w:rsidR="006C26DB" w:rsidRDefault="006C26DB" w:rsidP="006C26DB">
      <w:pPr>
        <w:pStyle w:val="PlainText"/>
      </w:pPr>
      <w:r>
        <w:rPr>
          <w:b/>
        </w:rPr>
        <w:t xml:space="preserve">Motion Passed: </w:t>
      </w:r>
      <w:r>
        <w:t xml:space="preserve"> Motion to set up a Capital </w:t>
      </w:r>
      <w:r>
        <w:t>Improvement</w:t>
      </w:r>
      <w:r>
        <w:t xml:space="preserve"> fund (Fund 97) to which money could be transferred into various sources.  Funds shall not be expended for a time period of no less than 7 years unless in case of emergency and agreed to by majority vote of the fiscal court.  Funds can be invested, at no risk to the principal, as agreed to by majority vote of the fiscal court passed with a motion by Michael McKenney and a second by Jason Bullock.  </w:t>
      </w:r>
    </w:p>
    <w:p w:rsidR="00D53D50" w:rsidRDefault="00D53D50" w:rsidP="006C26DB">
      <w:pPr>
        <w:pStyle w:val="PlainText"/>
      </w:pPr>
    </w:p>
    <w:p w:rsidR="00D53D50" w:rsidRDefault="00D53D50" w:rsidP="006C26DB">
      <w:pPr>
        <w:pStyle w:val="PlainText"/>
      </w:pPr>
    </w:p>
    <w:p w:rsidR="00D53D50" w:rsidRPr="0026716B" w:rsidRDefault="002E2567" w:rsidP="00D53D50">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73</w:t>
      </w:r>
      <w:r w:rsidR="00D53D50">
        <w:rPr>
          <w:rFonts w:ascii="Times New Roman" w:hAnsi="Times New Roman" w:cs="Times New Roman"/>
          <w:sz w:val="24"/>
          <w:szCs w:val="24"/>
        </w:rPr>
        <w:tab/>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  </w:t>
      </w:r>
      <w:r w:rsidR="00D53D50">
        <w:rPr>
          <w:rFonts w:ascii="Times New Roman" w:hAnsi="Times New Roman" w:cs="Times New Roman"/>
          <w:sz w:val="24"/>
          <w:szCs w:val="24"/>
        </w:rPr>
        <w:t xml:space="preserve">    </w:t>
      </w:r>
      <w:r w:rsidR="00D53D50" w:rsidRPr="0026716B">
        <w:rPr>
          <w:rFonts w:ascii="Times New Roman" w:hAnsi="Times New Roman" w:cs="Times New Roman"/>
          <w:sz w:val="24"/>
          <w:szCs w:val="24"/>
        </w:rPr>
        <w:t xml:space="preserve">OHIO                         </w:t>
      </w:r>
      <w:r w:rsidR="00D53D50">
        <w:rPr>
          <w:rFonts w:ascii="Times New Roman" w:hAnsi="Times New Roman" w:cs="Times New Roman"/>
          <w:sz w:val="24"/>
          <w:szCs w:val="24"/>
        </w:rPr>
        <w:t xml:space="preserve">            </w:t>
      </w:r>
      <w:r>
        <w:rPr>
          <w:rFonts w:ascii="Times New Roman" w:hAnsi="Times New Roman" w:cs="Times New Roman"/>
          <w:sz w:val="24"/>
          <w:szCs w:val="24"/>
        </w:rPr>
        <w:t>73</w:t>
      </w:r>
    </w:p>
    <w:p w:rsidR="00D53D50" w:rsidRPr="0026716B" w:rsidRDefault="00D53D50" w:rsidP="00D53D50">
      <w:pPr>
        <w:tabs>
          <w:tab w:val="left" w:pos="720"/>
          <w:tab w:val="left" w:pos="3600"/>
          <w:tab w:val="left" w:pos="7200"/>
        </w:tabs>
        <w:spacing w:after="0" w:line="240" w:lineRule="auto"/>
        <w:ind w:right="36"/>
        <w:rPr>
          <w:b/>
          <w:sz w:val="24"/>
          <w:szCs w:val="24"/>
        </w:rPr>
      </w:pPr>
    </w:p>
    <w:p w:rsidR="00D53D50" w:rsidRDefault="00D53D50" w:rsidP="00D53D50">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27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D53D50" w:rsidRDefault="00D53D50" w:rsidP="00D53D50">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lastRenderedPageBreak/>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Motion Passed: </w:t>
      </w:r>
      <w:r>
        <w:t xml:space="preserve"> Motion made for the Court to subsidize $4,903.77 from Community Contributions to be paid to the Ohio County Fair Board to help with 2013 Fair Start up and </w:t>
      </w:r>
      <w:r>
        <w:t>for County</w:t>
      </w:r>
      <w:r>
        <w:t xml:space="preserve"> Treasurer Anne Melton to write a </w:t>
      </w:r>
      <w:r w:rsidR="00D53D50">
        <w:t>check passed</w:t>
      </w:r>
      <w:r>
        <w:t xml:space="preserve"> with a motion by Michael McKenney and a second by David Johnston.  </w:t>
      </w:r>
    </w:p>
    <w:p w:rsidR="00477F8A" w:rsidRDefault="00477F8A" w:rsidP="006C26DB">
      <w:pPr>
        <w:pStyle w:val="PlainText"/>
      </w:pP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r>
        <w:rPr>
          <w:b/>
        </w:rPr>
        <w:t xml:space="preserve">Motion Passed: </w:t>
      </w:r>
      <w:r>
        <w:t xml:space="preserve"> Motion made to replace a tile on Ashby Road with a 10 ft. longer tile and authorize County Treasurer-Anne Melton to write check to pay Southern States for tile purchase passed with a motion by Brandon Thomas and a second by Michael McKenney.  </w:t>
      </w:r>
    </w:p>
    <w:p w:rsidR="00477F8A" w:rsidRDefault="00477F8A" w:rsidP="006C26DB">
      <w:pPr>
        <w:pStyle w:val="PlainText"/>
      </w:pPr>
    </w:p>
    <w:p w:rsidR="006C26DB" w:rsidRDefault="006C26DB" w:rsidP="006C26DB">
      <w:pPr>
        <w:pStyle w:val="PlainText"/>
      </w:pPr>
      <w:r>
        <w:t>Kenny Autry               No</w:t>
      </w:r>
    </w:p>
    <w:p w:rsidR="006C26DB" w:rsidRDefault="006C26DB" w:rsidP="006C26DB">
      <w:pPr>
        <w:pStyle w:val="PlainText"/>
      </w:pPr>
      <w:r>
        <w:t>Jason Bullock             Yes</w:t>
      </w:r>
    </w:p>
    <w:p w:rsidR="006C26DB" w:rsidRDefault="006C26DB" w:rsidP="006C26DB">
      <w:pPr>
        <w:pStyle w:val="PlainText"/>
      </w:pPr>
      <w:r>
        <w:t>David Johnston            No</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477F8A" w:rsidRDefault="006C26DB" w:rsidP="006C26DB">
      <w:pPr>
        <w:pStyle w:val="PlainText"/>
        <w:rPr>
          <w:b/>
        </w:rPr>
      </w:pPr>
      <w:r>
        <w:rPr>
          <w:b/>
        </w:rPr>
        <w:t xml:space="preserve">10. Questions and Comments </w:t>
      </w:r>
    </w:p>
    <w:p w:rsidR="00477F8A" w:rsidRDefault="00477F8A" w:rsidP="006C26DB">
      <w:pPr>
        <w:pStyle w:val="PlainText"/>
        <w:rPr>
          <w:b/>
        </w:rPr>
      </w:pPr>
    </w:p>
    <w:p w:rsidR="00477F8A" w:rsidRDefault="00477F8A" w:rsidP="00477F8A">
      <w:pPr>
        <w:pStyle w:val="PlainText"/>
      </w:pPr>
      <w:r>
        <w:t>Rex Gossett asked the Court about the proposed Memorial at the Golf Course and Magistrate Jason Bullock said the monument company had been contacted and everything is on track for the memorial.</w:t>
      </w:r>
    </w:p>
    <w:p w:rsidR="00477F8A" w:rsidRDefault="00477F8A" w:rsidP="00477F8A">
      <w:pPr>
        <w:pStyle w:val="PlainText"/>
      </w:pPr>
    </w:p>
    <w:p w:rsidR="00477F8A" w:rsidRDefault="00477F8A" w:rsidP="00477F8A">
      <w:pPr>
        <w:pStyle w:val="PlainText"/>
      </w:pPr>
      <w:r>
        <w:t>Alan Westerfield asked about when Cromwell Road would be paved and also wanted the court to come up with an idea on how they would improve Ohio County.</w:t>
      </w:r>
    </w:p>
    <w:p w:rsidR="00477F8A" w:rsidRDefault="00477F8A" w:rsidP="00477F8A">
      <w:pPr>
        <w:pStyle w:val="PlainText"/>
      </w:pPr>
    </w:p>
    <w:p w:rsidR="00477F8A" w:rsidRDefault="00477F8A" w:rsidP="00477F8A">
      <w:pPr>
        <w:pStyle w:val="PlainText"/>
      </w:pPr>
      <w:r>
        <w:t>Darren Luttrell told the Court about the upcoming Ag Days at his farm and asked everyone to come out and support agriculture.</w:t>
      </w:r>
    </w:p>
    <w:p w:rsidR="00477F8A" w:rsidRDefault="00477F8A" w:rsidP="00477F8A">
      <w:pPr>
        <w:pStyle w:val="PlainText"/>
      </w:pPr>
    </w:p>
    <w:p w:rsidR="006C26DB" w:rsidRDefault="006C26DB" w:rsidP="006C26DB">
      <w:pPr>
        <w:pStyle w:val="PlainText"/>
      </w:pPr>
      <w:r>
        <w:rPr>
          <w:b/>
        </w:rPr>
        <w:t xml:space="preserve">11. Adjournment </w:t>
      </w:r>
      <w:r>
        <w:t xml:space="preserve"> </w:t>
      </w:r>
    </w:p>
    <w:p w:rsidR="006C26DB" w:rsidRDefault="006C26DB" w:rsidP="006C26DB">
      <w:pPr>
        <w:pStyle w:val="PlainText"/>
      </w:pPr>
    </w:p>
    <w:p w:rsidR="00477F8A" w:rsidRDefault="006C26DB" w:rsidP="006C26DB">
      <w:pPr>
        <w:pStyle w:val="PlainText"/>
      </w:pPr>
      <w:r>
        <w:rPr>
          <w:b/>
        </w:rPr>
        <w:t xml:space="preserve">Motion Passed: </w:t>
      </w:r>
      <w:r>
        <w:t xml:space="preserve"> Motion made for the Court to adjourn the meeting pas</w:t>
      </w:r>
      <w:r w:rsidR="00D53D50">
        <w:t>sed with a motion by Larry Keown</w:t>
      </w:r>
      <w:r>
        <w:t xml:space="preserve"> and a second by Kenny Autry. </w:t>
      </w:r>
    </w:p>
    <w:p w:rsidR="006C26DB" w:rsidRDefault="006C26DB" w:rsidP="006C26DB">
      <w:pPr>
        <w:pStyle w:val="PlainText"/>
      </w:pPr>
      <w:r>
        <w:t xml:space="preserve"> </w:t>
      </w:r>
    </w:p>
    <w:p w:rsidR="006C26DB" w:rsidRDefault="006C26DB" w:rsidP="006C26DB">
      <w:pPr>
        <w:pStyle w:val="PlainText"/>
      </w:pPr>
      <w:r>
        <w:t>Kenny Autry               Yes</w:t>
      </w:r>
    </w:p>
    <w:p w:rsidR="006C26DB" w:rsidRDefault="006C26DB" w:rsidP="006C26DB">
      <w:pPr>
        <w:pStyle w:val="PlainText"/>
      </w:pPr>
      <w:r>
        <w:t>Jason Bullock             Yes</w:t>
      </w:r>
    </w:p>
    <w:p w:rsidR="006C26DB" w:rsidRDefault="006C26DB" w:rsidP="006C26DB">
      <w:pPr>
        <w:pStyle w:val="PlainText"/>
      </w:pPr>
      <w:r>
        <w:t>David Johnston            Yes</w:t>
      </w:r>
    </w:p>
    <w:p w:rsidR="006C26DB" w:rsidRDefault="006C26DB" w:rsidP="006C26DB">
      <w:pPr>
        <w:pStyle w:val="PlainText"/>
      </w:pPr>
      <w:r>
        <w:t>Larry Keown               Yes</w:t>
      </w:r>
    </w:p>
    <w:p w:rsidR="006C26DB" w:rsidRDefault="006C26DB" w:rsidP="006C26DB">
      <w:pPr>
        <w:pStyle w:val="PlainText"/>
      </w:pPr>
      <w:r>
        <w:t>Michael McKenney          Yes</w:t>
      </w:r>
    </w:p>
    <w:p w:rsidR="006C26DB" w:rsidRDefault="006C26DB" w:rsidP="006C26DB">
      <w:pPr>
        <w:pStyle w:val="PlainText"/>
      </w:pPr>
      <w:r>
        <w:t>Brandon Thomas            Yes</w:t>
      </w:r>
    </w:p>
    <w:p w:rsidR="006C26DB" w:rsidRDefault="006C26DB" w:rsidP="006C26DB">
      <w:pPr>
        <w:pStyle w:val="PlainText"/>
      </w:pPr>
    </w:p>
    <w:p w:rsidR="006C26DB" w:rsidRDefault="006C26DB" w:rsidP="006C26DB">
      <w:pPr>
        <w:pStyle w:val="PlainText"/>
      </w:pPr>
    </w:p>
    <w:p w:rsidR="006C26DB" w:rsidRDefault="006C26DB" w:rsidP="006C26DB">
      <w:pPr>
        <w:pStyle w:val="PlainText"/>
      </w:pPr>
    </w:p>
    <w:p w:rsidR="006C26DB" w:rsidRDefault="006C26DB" w:rsidP="006C26DB">
      <w:pPr>
        <w:pStyle w:val="PlainText"/>
      </w:pPr>
    </w:p>
    <w:p w:rsidR="006C26DB" w:rsidRDefault="006C26DB" w:rsidP="006C26DB">
      <w:pPr>
        <w:pStyle w:val="PlainText"/>
      </w:pPr>
      <w:r>
        <w:t>_____________________________________</w:t>
      </w:r>
    </w:p>
    <w:p w:rsidR="006C26DB" w:rsidRDefault="006C26DB" w:rsidP="006C26DB">
      <w:pPr>
        <w:pStyle w:val="PlainText"/>
      </w:pPr>
      <w:r>
        <w:t>Judge Executive</w:t>
      </w:r>
    </w:p>
    <w:p w:rsidR="006C26DB" w:rsidRDefault="006C26DB" w:rsidP="006C26DB">
      <w:pPr>
        <w:pStyle w:val="PlainText"/>
      </w:pPr>
    </w:p>
    <w:p w:rsidR="006C26DB" w:rsidRDefault="006C26DB" w:rsidP="006C26DB">
      <w:pPr>
        <w:pStyle w:val="PlainText"/>
      </w:pPr>
      <w:r>
        <w:t>_____________________________________</w:t>
      </w:r>
    </w:p>
    <w:p w:rsidR="006C26DB" w:rsidRDefault="006C26DB" w:rsidP="006C26DB">
      <w:pPr>
        <w:pStyle w:val="PlainText"/>
      </w:pPr>
      <w:r>
        <w:t>Ohio County Fiscal Court Clerk</w:t>
      </w:r>
    </w:p>
    <w:p w:rsidR="0002232C" w:rsidRDefault="0002232C"/>
    <w:p w:rsidR="00477F8A" w:rsidRDefault="00477F8A"/>
    <w:p w:rsidR="00477F8A" w:rsidRDefault="00477F8A"/>
    <w:p w:rsidR="00477F8A" w:rsidRPr="0026716B" w:rsidRDefault="002E2567" w:rsidP="00477F8A">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74</w:t>
      </w:r>
      <w:r w:rsidR="00477F8A">
        <w:rPr>
          <w:rFonts w:ascii="Times New Roman" w:hAnsi="Times New Roman" w:cs="Times New Roman"/>
          <w:sz w:val="24"/>
          <w:szCs w:val="24"/>
        </w:rPr>
        <w:tab/>
      </w:r>
      <w:r w:rsidR="00477F8A" w:rsidRPr="0026716B">
        <w:rPr>
          <w:rFonts w:ascii="Times New Roman" w:hAnsi="Times New Roman" w:cs="Times New Roman"/>
          <w:sz w:val="24"/>
          <w:szCs w:val="24"/>
        </w:rPr>
        <w:t xml:space="preserve">                                     </w:t>
      </w:r>
      <w:r w:rsidR="00477F8A">
        <w:rPr>
          <w:rFonts w:ascii="Times New Roman" w:hAnsi="Times New Roman" w:cs="Times New Roman"/>
          <w:sz w:val="24"/>
          <w:szCs w:val="24"/>
        </w:rPr>
        <w:t xml:space="preserve">                                                </w:t>
      </w:r>
      <w:r w:rsidR="00477F8A" w:rsidRPr="0026716B">
        <w:rPr>
          <w:rFonts w:ascii="Times New Roman" w:hAnsi="Times New Roman" w:cs="Times New Roman"/>
          <w:sz w:val="24"/>
          <w:szCs w:val="24"/>
        </w:rPr>
        <w:t xml:space="preserve">  </w:t>
      </w:r>
      <w:r w:rsidR="00477F8A">
        <w:rPr>
          <w:rFonts w:ascii="Times New Roman" w:hAnsi="Times New Roman" w:cs="Times New Roman"/>
          <w:sz w:val="24"/>
          <w:szCs w:val="24"/>
        </w:rPr>
        <w:t xml:space="preserve">    </w:t>
      </w:r>
      <w:r w:rsidR="00477F8A" w:rsidRPr="0026716B">
        <w:rPr>
          <w:rFonts w:ascii="Times New Roman" w:hAnsi="Times New Roman" w:cs="Times New Roman"/>
          <w:sz w:val="24"/>
          <w:szCs w:val="24"/>
        </w:rPr>
        <w:t xml:space="preserve">OHIO                         </w:t>
      </w:r>
      <w:r w:rsidR="00477F8A">
        <w:rPr>
          <w:rFonts w:ascii="Times New Roman" w:hAnsi="Times New Roman" w:cs="Times New Roman"/>
          <w:sz w:val="24"/>
          <w:szCs w:val="24"/>
        </w:rPr>
        <w:t xml:space="preserve">            </w:t>
      </w:r>
      <w:r>
        <w:rPr>
          <w:rFonts w:ascii="Times New Roman" w:hAnsi="Times New Roman" w:cs="Times New Roman"/>
          <w:sz w:val="24"/>
          <w:szCs w:val="24"/>
        </w:rPr>
        <w:t>74</w:t>
      </w:r>
    </w:p>
    <w:p w:rsidR="00477F8A" w:rsidRPr="0026716B" w:rsidRDefault="00477F8A" w:rsidP="00477F8A">
      <w:pPr>
        <w:tabs>
          <w:tab w:val="left" w:pos="720"/>
          <w:tab w:val="left" w:pos="3600"/>
          <w:tab w:val="left" w:pos="7200"/>
        </w:tabs>
        <w:spacing w:after="0" w:line="240" w:lineRule="auto"/>
        <w:ind w:right="36"/>
        <w:rPr>
          <w:b/>
          <w:sz w:val="24"/>
          <w:szCs w:val="24"/>
        </w:rPr>
      </w:pPr>
    </w:p>
    <w:p w:rsidR="00477F8A" w:rsidRDefault="00477F8A" w:rsidP="00477F8A">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27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477F8A" w:rsidRDefault="00477F8A"/>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p>
    <w:p w:rsidR="002E2567" w:rsidRDefault="002E2567" w:rsidP="002E256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Left</w:t>
      </w: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p>
    <w:p w:rsidR="002E2567" w:rsidRPr="00FE3AA4" w:rsidRDefault="002E2567" w:rsidP="002E256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p w:rsidR="002E2567" w:rsidRDefault="002E2567" w:rsidP="002E2567">
      <w:pPr>
        <w:pStyle w:val="PlainText"/>
      </w:pPr>
    </w:p>
    <w:p w:rsidR="002E2567" w:rsidRDefault="002E2567" w:rsidP="002E2567">
      <w:pPr>
        <w:spacing w:line="240" w:lineRule="auto"/>
        <w:rPr>
          <w:rFonts w:ascii="Times New Roman" w:hAnsi="Times New Roman" w:cs="Times New Roman"/>
          <w:sz w:val="24"/>
          <w:szCs w:val="24"/>
        </w:rPr>
      </w:pPr>
      <w:bookmarkStart w:id="0" w:name="_GoBack"/>
      <w:bookmarkEnd w:id="0"/>
    </w:p>
    <w:sectPr w:rsidR="002E2567" w:rsidSect="00D53D5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DB"/>
    <w:rsid w:val="0002232C"/>
    <w:rsid w:val="002E2567"/>
    <w:rsid w:val="00477F8A"/>
    <w:rsid w:val="006C26DB"/>
    <w:rsid w:val="00D5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6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26D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26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C26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2013-09-06T19:30:00Z</dcterms:created>
  <dcterms:modified xsi:type="dcterms:W3CDTF">2013-09-06T20:26:00Z</dcterms:modified>
</cp:coreProperties>
</file>