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D5" w:rsidRPr="00605AA9" w:rsidRDefault="00FD70D5" w:rsidP="00605AA9">
      <w:pPr>
        <w:jc w:val="center"/>
        <w:rPr>
          <w:sz w:val="28"/>
          <w:szCs w:val="28"/>
        </w:rPr>
      </w:pPr>
      <w:r w:rsidRPr="00605AA9">
        <w:rPr>
          <w:sz w:val="28"/>
          <w:szCs w:val="28"/>
        </w:rPr>
        <w:t>Southgate</w:t>
      </w:r>
      <w:r w:rsidR="00D37790">
        <w:rPr>
          <w:sz w:val="28"/>
          <w:szCs w:val="28"/>
        </w:rPr>
        <w:t xml:space="preserve"> Public School </w:t>
      </w:r>
    </w:p>
    <w:p w:rsidR="00FD70D5" w:rsidRDefault="00FD70D5" w:rsidP="00605AA9">
      <w:pPr>
        <w:jc w:val="center"/>
        <w:rPr>
          <w:sz w:val="28"/>
          <w:szCs w:val="28"/>
        </w:rPr>
      </w:pPr>
      <w:r>
        <w:rPr>
          <w:sz w:val="28"/>
          <w:szCs w:val="28"/>
        </w:rPr>
        <w:t xml:space="preserve">Writing Policy </w:t>
      </w:r>
    </w:p>
    <w:p w:rsidR="00D37790" w:rsidRPr="00D37790" w:rsidRDefault="00D37790" w:rsidP="00605AA9">
      <w:pPr>
        <w:jc w:val="center"/>
        <w:rPr>
          <w:b/>
          <w:sz w:val="20"/>
          <w:szCs w:val="20"/>
        </w:rPr>
      </w:pPr>
      <w:r>
        <w:rPr>
          <w:sz w:val="28"/>
          <w:szCs w:val="28"/>
        </w:rPr>
        <w:t xml:space="preserve">                </w:t>
      </w:r>
      <w:r>
        <w:rPr>
          <w:sz w:val="20"/>
          <w:szCs w:val="20"/>
        </w:rPr>
        <w:t xml:space="preserve">                                                                                                                                                       </w:t>
      </w:r>
      <w:r>
        <w:rPr>
          <w:b/>
          <w:sz w:val="20"/>
          <w:szCs w:val="20"/>
        </w:rPr>
        <w:t>Update 1  082213</w:t>
      </w:r>
    </w:p>
    <w:p w:rsidR="00FD70D5" w:rsidRDefault="00D37790" w:rsidP="00A66267">
      <w:pPr>
        <w:rPr>
          <w:sz w:val="28"/>
          <w:szCs w:val="28"/>
        </w:rPr>
      </w:pPr>
      <w:r>
        <w:rPr>
          <w:sz w:val="28"/>
          <w:szCs w:val="28"/>
        </w:rPr>
        <w:t>At Southgate Public School</w:t>
      </w:r>
      <w:r w:rsidR="00FD70D5">
        <w:rPr>
          <w:sz w:val="28"/>
          <w:szCs w:val="28"/>
        </w:rPr>
        <w:t>, students will be provided with multiple opportunities to develop complex communication skills for a variety of purposes and a variety of language resources.</w:t>
      </w:r>
    </w:p>
    <w:p w:rsidR="00FD70D5" w:rsidRPr="00605AA9" w:rsidRDefault="00FD70D5" w:rsidP="00A66267">
      <w:pPr>
        <w:rPr>
          <w:sz w:val="28"/>
          <w:szCs w:val="28"/>
        </w:rPr>
      </w:pPr>
      <w:r>
        <w:rPr>
          <w:sz w:val="28"/>
          <w:szCs w:val="28"/>
        </w:rPr>
        <w:t>The following responsibilities outline the role of the administrators, teachers and students in supporting the school writing policy.  The principal shall communicate and monitor implementation of the responsibilities.  The school council shall revisit this policy annually.</w:t>
      </w:r>
    </w:p>
    <w:p w:rsidR="00FD70D5" w:rsidRDefault="00FD70D5" w:rsidP="00605AA9">
      <w:pPr>
        <w:rPr>
          <w:b/>
          <w:sz w:val="24"/>
          <w:szCs w:val="24"/>
          <w:u w:val="single"/>
        </w:rPr>
      </w:pPr>
      <w:r w:rsidRPr="00122950">
        <w:rPr>
          <w:b/>
          <w:sz w:val="24"/>
          <w:szCs w:val="24"/>
          <w:u w:val="single"/>
        </w:rPr>
        <w:t>Administration Responsibilities</w:t>
      </w:r>
    </w:p>
    <w:p w:rsidR="001E3000" w:rsidRDefault="001E3000" w:rsidP="001E3000">
      <w:pPr>
        <w:pStyle w:val="ListParagraph"/>
        <w:numPr>
          <w:ilvl w:val="0"/>
          <w:numId w:val="1"/>
        </w:numPr>
        <w:rPr>
          <w:sz w:val="24"/>
          <w:szCs w:val="24"/>
        </w:rPr>
      </w:pPr>
      <w:r>
        <w:rPr>
          <w:sz w:val="24"/>
          <w:szCs w:val="24"/>
        </w:rPr>
        <w:t>Ensure writing curriculum is aligned to Common Core Standards.</w:t>
      </w:r>
    </w:p>
    <w:p w:rsidR="001E3000" w:rsidRPr="001E3000" w:rsidRDefault="001E3000" w:rsidP="00605AA9">
      <w:pPr>
        <w:pStyle w:val="ListParagraph"/>
        <w:numPr>
          <w:ilvl w:val="0"/>
          <w:numId w:val="1"/>
        </w:numPr>
        <w:rPr>
          <w:sz w:val="24"/>
          <w:szCs w:val="24"/>
        </w:rPr>
      </w:pPr>
      <w:r>
        <w:rPr>
          <w:sz w:val="24"/>
          <w:szCs w:val="24"/>
        </w:rPr>
        <w:t>Ensure implementation of the school writing plan.</w:t>
      </w:r>
    </w:p>
    <w:p w:rsidR="00FD70D5" w:rsidRDefault="00FD70D5" w:rsidP="00605AA9">
      <w:pPr>
        <w:pStyle w:val="ListParagraph"/>
        <w:numPr>
          <w:ilvl w:val="0"/>
          <w:numId w:val="1"/>
        </w:numPr>
        <w:rPr>
          <w:sz w:val="24"/>
          <w:szCs w:val="24"/>
        </w:rPr>
      </w:pPr>
      <w:r w:rsidRPr="00605AA9">
        <w:rPr>
          <w:sz w:val="24"/>
          <w:szCs w:val="24"/>
        </w:rPr>
        <w:t xml:space="preserve">Identify knowledgeable teachers as </w:t>
      </w:r>
      <w:r w:rsidR="001E3000">
        <w:rPr>
          <w:sz w:val="24"/>
          <w:szCs w:val="24"/>
        </w:rPr>
        <w:t>l</w:t>
      </w:r>
      <w:r w:rsidRPr="00605AA9">
        <w:rPr>
          <w:sz w:val="24"/>
          <w:szCs w:val="24"/>
        </w:rPr>
        <w:t>i</w:t>
      </w:r>
      <w:r w:rsidR="001E3000">
        <w:rPr>
          <w:sz w:val="24"/>
          <w:szCs w:val="24"/>
        </w:rPr>
        <w:t>teracy l</w:t>
      </w:r>
      <w:r w:rsidRPr="00605AA9">
        <w:rPr>
          <w:sz w:val="24"/>
          <w:szCs w:val="24"/>
        </w:rPr>
        <w:t>eaders</w:t>
      </w:r>
      <w:r>
        <w:rPr>
          <w:sz w:val="24"/>
          <w:szCs w:val="24"/>
        </w:rPr>
        <w:t>.</w:t>
      </w:r>
    </w:p>
    <w:p w:rsidR="00FD70D5" w:rsidRDefault="001E3000" w:rsidP="00605AA9">
      <w:pPr>
        <w:pStyle w:val="ListParagraph"/>
        <w:numPr>
          <w:ilvl w:val="0"/>
          <w:numId w:val="1"/>
        </w:numPr>
        <w:rPr>
          <w:sz w:val="24"/>
          <w:szCs w:val="24"/>
        </w:rPr>
      </w:pPr>
      <w:r>
        <w:rPr>
          <w:sz w:val="24"/>
          <w:szCs w:val="24"/>
        </w:rPr>
        <w:t>Support l</w:t>
      </w:r>
      <w:r w:rsidR="00FD70D5">
        <w:rPr>
          <w:sz w:val="24"/>
          <w:szCs w:val="24"/>
        </w:rPr>
        <w:t>iteracy leaders in their roles.</w:t>
      </w:r>
    </w:p>
    <w:p w:rsidR="00FD70D5" w:rsidRDefault="00FD70D5" w:rsidP="00605AA9">
      <w:pPr>
        <w:pStyle w:val="ListParagraph"/>
        <w:numPr>
          <w:ilvl w:val="0"/>
          <w:numId w:val="1"/>
        </w:numPr>
        <w:rPr>
          <w:sz w:val="24"/>
          <w:szCs w:val="24"/>
        </w:rPr>
      </w:pPr>
      <w:r>
        <w:rPr>
          <w:sz w:val="24"/>
          <w:szCs w:val="24"/>
        </w:rPr>
        <w:t>Provide time and resources for scoring writing pieces.</w:t>
      </w:r>
    </w:p>
    <w:p w:rsidR="00FD70D5" w:rsidRDefault="00FD70D5" w:rsidP="00605AA9">
      <w:pPr>
        <w:pStyle w:val="ListParagraph"/>
        <w:numPr>
          <w:ilvl w:val="0"/>
          <w:numId w:val="1"/>
        </w:numPr>
        <w:rPr>
          <w:sz w:val="24"/>
          <w:szCs w:val="24"/>
        </w:rPr>
      </w:pPr>
      <w:r>
        <w:rPr>
          <w:sz w:val="24"/>
          <w:szCs w:val="24"/>
        </w:rPr>
        <w:t>Ensure that all teachers are familiar with the Kentuc</w:t>
      </w:r>
      <w:r w:rsidR="001E3000">
        <w:rPr>
          <w:sz w:val="24"/>
          <w:szCs w:val="24"/>
        </w:rPr>
        <w:t>ky w</w:t>
      </w:r>
      <w:r>
        <w:rPr>
          <w:sz w:val="24"/>
          <w:szCs w:val="24"/>
        </w:rPr>
        <w:t xml:space="preserve">riting </w:t>
      </w:r>
      <w:r w:rsidR="001E3000">
        <w:rPr>
          <w:sz w:val="24"/>
          <w:szCs w:val="24"/>
        </w:rPr>
        <w:t>e</w:t>
      </w:r>
      <w:r>
        <w:rPr>
          <w:sz w:val="24"/>
          <w:szCs w:val="24"/>
        </w:rPr>
        <w:t>xpectations early in the school year.</w:t>
      </w:r>
    </w:p>
    <w:p w:rsidR="00FD70D5" w:rsidRDefault="00FD70D5" w:rsidP="00605AA9">
      <w:pPr>
        <w:pStyle w:val="ListParagraph"/>
        <w:numPr>
          <w:ilvl w:val="0"/>
          <w:numId w:val="1"/>
        </w:numPr>
        <w:rPr>
          <w:sz w:val="24"/>
          <w:szCs w:val="24"/>
        </w:rPr>
      </w:pPr>
      <w:r>
        <w:rPr>
          <w:sz w:val="24"/>
          <w:szCs w:val="24"/>
        </w:rPr>
        <w:t>Oversee the collection and movement of portfolios.</w:t>
      </w:r>
    </w:p>
    <w:p w:rsidR="00FD70D5" w:rsidRDefault="00FD70D5" w:rsidP="00605AA9">
      <w:pPr>
        <w:pStyle w:val="ListParagraph"/>
        <w:numPr>
          <w:ilvl w:val="0"/>
          <w:numId w:val="1"/>
        </w:numPr>
        <w:rPr>
          <w:sz w:val="24"/>
          <w:szCs w:val="24"/>
        </w:rPr>
      </w:pPr>
      <w:r>
        <w:rPr>
          <w:sz w:val="24"/>
          <w:szCs w:val="24"/>
        </w:rPr>
        <w:t>Provide professional development and resources to help support and improve writing instruction.</w:t>
      </w:r>
    </w:p>
    <w:p w:rsidR="00FD70D5" w:rsidRPr="00122950" w:rsidRDefault="00FD70D5" w:rsidP="00605AA9">
      <w:pPr>
        <w:pStyle w:val="ListParagraph"/>
        <w:rPr>
          <w:b/>
          <w:sz w:val="24"/>
          <w:szCs w:val="24"/>
          <w:u w:val="single"/>
        </w:rPr>
      </w:pPr>
    </w:p>
    <w:p w:rsidR="00FD70D5" w:rsidRDefault="00FD70D5" w:rsidP="00605AA9">
      <w:pPr>
        <w:rPr>
          <w:b/>
          <w:sz w:val="24"/>
          <w:szCs w:val="24"/>
          <w:u w:val="single"/>
        </w:rPr>
      </w:pPr>
      <w:r w:rsidRPr="00122950">
        <w:rPr>
          <w:b/>
          <w:sz w:val="24"/>
          <w:szCs w:val="24"/>
          <w:u w:val="single"/>
        </w:rPr>
        <w:t>Teacher Responsibilities</w:t>
      </w:r>
    </w:p>
    <w:p w:rsidR="00A83E83" w:rsidRDefault="00A83E83" w:rsidP="00605AA9">
      <w:pPr>
        <w:pStyle w:val="ListParagraph"/>
        <w:numPr>
          <w:ilvl w:val="0"/>
          <w:numId w:val="2"/>
        </w:numPr>
        <w:spacing w:before="240" w:line="240" w:lineRule="auto"/>
        <w:rPr>
          <w:sz w:val="24"/>
          <w:szCs w:val="24"/>
        </w:rPr>
      </w:pPr>
      <w:r w:rsidRPr="00A83E83">
        <w:rPr>
          <w:sz w:val="24"/>
          <w:szCs w:val="24"/>
        </w:rPr>
        <w:t>Ensure writing curriculum is aligned to KCAS</w:t>
      </w:r>
      <w:r w:rsidR="001207F4">
        <w:rPr>
          <w:sz w:val="24"/>
          <w:szCs w:val="24"/>
        </w:rPr>
        <w:t xml:space="preserve"> a</w:t>
      </w:r>
      <w:r w:rsidR="00B73E16">
        <w:rPr>
          <w:sz w:val="24"/>
          <w:szCs w:val="24"/>
        </w:rPr>
        <w:t>nd implemented across the all contents and grade levels.</w:t>
      </w:r>
    </w:p>
    <w:p w:rsidR="00B73E16" w:rsidRDefault="00B73E16" w:rsidP="00605AA9">
      <w:pPr>
        <w:pStyle w:val="ListParagraph"/>
        <w:numPr>
          <w:ilvl w:val="0"/>
          <w:numId w:val="2"/>
        </w:numPr>
        <w:spacing w:before="240" w:line="240" w:lineRule="auto"/>
        <w:rPr>
          <w:sz w:val="24"/>
          <w:szCs w:val="24"/>
        </w:rPr>
      </w:pPr>
      <w:r>
        <w:rPr>
          <w:sz w:val="24"/>
          <w:szCs w:val="24"/>
        </w:rPr>
        <w:t>Ensure The Three Modes of Writing are being implemented at the appropriate grade levels and contents as bas</w:t>
      </w:r>
      <w:r w:rsidR="00CA5A0F">
        <w:rPr>
          <w:sz w:val="24"/>
          <w:szCs w:val="24"/>
        </w:rPr>
        <w:t xml:space="preserve">ed off the KCAS and Appendices A, B and C: </w:t>
      </w:r>
    </w:p>
    <w:p w:rsidR="00B73E16" w:rsidRDefault="00B73E16" w:rsidP="00B73E16">
      <w:pPr>
        <w:pStyle w:val="ListParagraph"/>
        <w:numPr>
          <w:ilvl w:val="0"/>
          <w:numId w:val="7"/>
        </w:numPr>
        <w:spacing w:before="240" w:line="240" w:lineRule="auto"/>
        <w:rPr>
          <w:sz w:val="24"/>
          <w:szCs w:val="24"/>
        </w:rPr>
      </w:pPr>
      <w:r w:rsidRPr="00B73E16">
        <w:rPr>
          <w:sz w:val="24"/>
          <w:szCs w:val="24"/>
          <w:u w:val="single"/>
        </w:rPr>
        <w:t>Opinion/Argument:</w:t>
      </w:r>
      <w:r>
        <w:rPr>
          <w:sz w:val="24"/>
          <w:szCs w:val="24"/>
        </w:rPr>
        <w:t xml:space="preserve"> Write arguments to support claims in an analysis of substantive topics or texts, using valid reasoning and relevant and sufficient evidence.</w:t>
      </w:r>
    </w:p>
    <w:p w:rsidR="00B73E16" w:rsidRDefault="00B73E16" w:rsidP="00B73E16">
      <w:pPr>
        <w:pStyle w:val="ListParagraph"/>
        <w:numPr>
          <w:ilvl w:val="0"/>
          <w:numId w:val="7"/>
        </w:numPr>
        <w:spacing w:before="240" w:line="240" w:lineRule="auto"/>
        <w:rPr>
          <w:sz w:val="24"/>
          <w:szCs w:val="24"/>
        </w:rPr>
      </w:pPr>
      <w:r>
        <w:rPr>
          <w:sz w:val="24"/>
          <w:szCs w:val="24"/>
          <w:u w:val="single"/>
        </w:rPr>
        <w:t>Informational/Explanatory:</w:t>
      </w:r>
      <w:r>
        <w:rPr>
          <w:sz w:val="24"/>
          <w:szCs w:val="24"/>
        </w:rPr>
        <w:t xml:space="preserve"> Write informational/explanatory texts to examine and convey complex ideas and information clearly and accurately through the effective selection, organization and analysis of content.</w:t>
      </w:r>
    </w:p>
    <w:p w:rsidR="00B73E16" w:rsidRDefault="00B73E16" w:rsidP="00B73E16">
      <w:pPr>
        <w:pStyle w:val="ListParagraph"/>
        <w:numPr>
          <w:ilvl w:val="0"/>
          <w:numId w:val="7"/>
        </w:numPr>
        <w:spacing w:before="240" w:line="240" w:lineRule="auto"/>
        <w:rPr>
          <w:sz w:val="24"/>
          <w:szCs w:val="24"/>
        </w:rPr>
      </w:pPr>
      <w:r>
        <w:rPr>
          <w:sz w:val="24"/>
          <w:szCs w:val="24"/>
          <w:u w:val="single"/>
        </w:rPr>
        <w:t>Narrative Writing:</w:t>
      </w:r>
      <w:r>
        <w:rPr>
          <w:sz w:val="24"/>
          <w:szCs w:val="24"/>
        </w:rPr>
        <w:t xml:space="preserve"> Write narratives to develop real or imagined experiences or events using techniques, well-chose details and well-structured event sequences.</w:t>
      </w:r>
    </w:p>
    <w:p w:rsidR="00A83E83" w:rsidRPr="001207F4" w:rsidRDefault="00A83E83" w:rsidP="001207F4">
      <w:pPr>
        <w:pStyle w:val="ListParagraph"/>
        <w:numPr>
          <w:ilvl w:val="0"/>
          <w:numId w:val="2"/>
        </w:numPr>
        <w:rPr>
          <w:sz w:val="24"/>
          <w:szCs w:val="24"/>
        </w:rPr>
      </w:pPr>
      <w:r>
        <w:rPr>
          <w:sz w:val="24"/>
          <w:szCs w:val="24"/>
        </w:rPr>
        <w:lastRenderedPageBreak/>
        <w:t>Model and practice with students writing to demonstrate learning. (i.e. open response and/or on demand writing prompts quarterly); writing to learn; writing for publication.</w:t>
      </w:r>
    </w:p>
    <w:p w:rsidR="00FD70D5" w:rsidRDefault="00FD70D5" w:rsidP="00605AA9">
      <w:pPr>
        <w:pStyle w:val="ListParagraph"/>
        <w:numPr>
          <w:ilvl w:val="0"/>
          <w:numId w:val="2"/>
        </w:numPr>
        <w:rPr>
          <w:sz w:val="24"/>
          <w:szCs w:val="24"/>
        </w:rPr>
      </w:pPr>
      <w:r>
        <w:rPr>
          <w:sz w:val="24"/>
          <w:szCs w:val="24"/>
        </w:rPr>
        <w:t>Provide opportunities for students to publish written work bo</w:t>
      </w:r>
      <w:r w:rsidR="001207F4">
        <w:rPr>
          <w:sz w:val="24"/>
          <w:szCs w:val="24"/>
        </w:rPr>
        <w:t>th within and outside of school and to write for a variety of audiences.</w:t>
      </w:r>
    </w:p>
    <w:p w:rsidR="00FD70D5" w:rsidRPr="009B43F6" w:rsidRDefault="00FD70D5" w:rsidP="00CB16FF">
      <w:pPr>
        <w:pStyle w:val="ListParagraph"/>
        <w:numPr>
          <w:ilvl w:val="0"/>
          <w:numId w:val="2"/>
        </w:numPr>
        <w:spacing w:before="240" w:line="240" w:lineRule="auto"/>
        <w:rPr>
          <w:sz w:val="24"/>
          <w:szCs w:val="24"/>
        </w:rPr>
      </w:pPr>
      <w:r w:rsidRPr="009B43F6">
        <w:rPr>
          <w:sz w:val="24"/>
          <w:szCs w:val="24"/>
        </w:rPr>
        <w:t>Ensure that students’ work is placed in traveling portfolio and placed in designated area at the end of the school year.</w:t>
      </w:r>
    </w:p>
    <w:p w:rsidR="00FD70D5" w:rsidRDefault="00FD70D5" w:rsidP="00CB16FF">
      <w:pPr>
        <w:pStyle w:val="ListParagraph"/>
        <w:numPr>
          <w:ilvl w:val="0"/>
          <w:numId w:val="2"/>
        </w:numPr>
        <w:spacing w:before="240" w:line="240" w:lineRule="auto"/>
        <w:rPr>
          <w:sz w:val="24"/>
          <w:szCs w:val="24"/>
        </w:rPr>
      </w:pPr>
      <w:r>
        <w:rPr>
          <w:sz w:val="24"/>
          <w:szCs w:val="24"/>
        </w:rPr>
        <w:t>Provide a variety of real world communication and technology tools (i.e. not limited to paper form)</w:t>
      </w:r>
    </w:p>
    <w:p w:rsidR="00FD70D5" w:rsidRPr="001207F4" w:rsidRDefault="00A83E83" w:rsidP="001207F4">
      <w:pPr>
        <w:pStyle w:val="ListParagraph"/>
        <w:numPr>
          <w:ilvl w:val="0"/>
          <w:numId w:val="2"/>
        </w:numPr>
        <w:rPr>
          <w:sz w:val="24"/>
          <w:szCs w:val="24"/>
        </w:rPr>
      </w:pPr>
      <w:r w:rsidRPr="00A83E83">
        <w:rPr>
          <w:sz w:val="24"/>
          <w:szCs w:val="24"/>
        </w:rPr>
        <w:t xml:space="preserve">Guide students in the development of authentic pieces </w:t>
      </w:r>
      <w:r w:rsidRPr="001207F4">
        <w:rPr>
          <w:sz w:val="24"/>
          <w:szCs w:val="24"/>
        </w:rPr>
        <w:t>by t</w:t>
      </w:r>
      <w:r w:rsidR="00FD70D5" w:rsidRPr="001207F4">
        <w:rPr>
          <w:sz w:val="24"/>
          <w:szCs w:val="24"/>
        </w:rPr>
        <w:t>each</w:t>
      </w:r>
      <w:r w:rsidRPr="001207F4">
        <w:rPr>
          <w:sz w:val="24"/>
          <w:szCs w:val="24"/>
        </w:rPr>
        <w:t>ing</w:t>
      </w:r>
      <w:r w:rsidR="00FD70D5" w:rsidRPr="001207F4">
        <w:rPr>
          <w:sz w:val="24"/>
          <w:szCs w:val="24"/>
        </w:rPr>
        <w:t xml:space="preserve"> the writing process at all grade levels: planning, drafting, revising, editing, publish</w:t>
      </w:r>
      <w:r w:rsidR="001207F4">
        <w:rPr>
          <w:sz w:val="24"/>
          <w:szCs w:val="24"/>
        </w:rPr>
        <w:t>ing and reflecting upon writing, including reflection, assessment and feedback.</w:t>
      </w:r>
    </w:p>
    <w:p w:rsidR="00FD70D5" w:rsidRPr="00122950" w:rsidRDefault="00FD70D5" w:rsidP="00CB16FF">
      <w:pPr>
        <w:pStyle w:val="ListParagraph"/>
        <w:numPr>
          <w:ilvl w:val="0"/>
          <w:numId w:val="2"/>
        </w:numPr>
        <w:spacing w:before="240" w:line="240" w:lineRule="auto"/>
        <w:rPr>
          <w:sz w:val="24"/>
          <w:szCs w:val="24"/>
        </w:rPr>
      </w:pPr>
      <w:r w:rsidRPr="00122950">
        <w:rPr>
          <w:sz w:val="24"/>
          <w:szCs w:val="24"/>
        </w:rPr>
        <w:t>Provide students with a chance to read and analyze a variety of both print and non-print materials. (artwork, photographs, graphics, illustrations, electronic text).</w:t>
      </w:r>
    </w:p>
    <w:p w:rsidR="00FD70D5" w:rsidRPr="00122950" w:rsidRDefault="00FD70D5" w:rsidP="00605AA9">
      <w:pPr>
        <w:rPr>
          <w:b/>
          <w:sz w:val="24"/>
          <w:szCs w:val="24"/>
          <w:u w:val="single"/>
        </w:rPr>
      </w:pPr>
      <w:r w:rsidRPr="00122950">
        <w:rPr>
          <w:b/>
          <w:sz w:val="24"/>
          <w:szCs w:val="24"/>
          <w:u w:val="single"/>
        </w:rPr>
        <w:t>Student Responsibilities</w:t>
      </w:r>
    </w:p>
    <w:p w:rsidR="00FD70D5" w:rsidRDefault="00FD70D5" w:rsidP="00605AA9">
      <w:pPr>
        <w:pStyle w:val="ListParagraph"/>
        <w:numPr>
          <w:ilvl w:val="0"/>
          <w:numId w:val="3"/>
        </w:numPr>
        <w:rPr>
          <w:sz w:val="24"/>
          <w:szCs w:val="24"/>
        </w:rPr>
      </w:pPr>
      <w:r>
        <w:rPr>
          <w:sz w:val="24"/>
          <w:szCs w:val="24"/>
        </w:rPr>
        <w:t xml:space="preserve">Apply criteria of </w:t>
      </w:r>
      <w:r w:rsidR="00A83E83">
        <w:rPr>
          <w:sz w:val="24"/>
          <w:szCs w:val="24"/>
        </w:rPr>
        <w:t>KCAS.</w:t>
      </w:r>
    </w:p>
    <w:p w:rsidR="00FD70D5" w:rsidRDefault="00FD70D5" w:rsidP="00605AA9">
      <w:pPr>
        <w:pStyle w:val="ListParagraph"/>
        <w:numPr>
          <w:ilvl w:val="0"/>
          <w:numId w:val="3"/>
        </w:numPr>
        <w:rPr>
          <w:sz w:val="24"/>
          <w:szCs w:val="24"/>
        </w:rPr>
      </w:pPr>
      <w:r>
        <w:rPr>
          <w:sz w:val="24"/>
          <w:szCs w:val="24"/>
        </w:rPr>
        <w:t>Ensure that written work is their</w:t>
      </w:r>
      <w:r w:rsidR="00494E33">
        <w:rPr>
          <w:sz w:val="24"/>
          <w:szCs w:val="24"/>
        </w:rPr>
        <w:t xml:space="preserve"> </w:t>
      </w:r>
      <w:r>
        <w:rPr>
          <w:sz w:val="24"/>
          <w:szCs w:val="24"/>
        </w:rPr>
        <w:t>own, avoiding plagiarism.</w:t>
      </w:r>
    </w:p>
    <w:p w:rsidR="00CE7BF3" w:rsidRDefault="00FD70D5" w:rsidP="00605AA9">
      <w:pPr>
        <w:pStyle w:val="ListParagraph"/>
        <w:numPr>
          <w:ilvl w:val="0"/>
          <w:numId w:val="3"/>
        </w:numPr>
        <w:rPr>
          <w:sz w:val="24"/>
          <w:szCs w:val="24"/>
        </w:rPr>
      </w:pPr>
      <w:r w:rsidRPr="00CE7BF3">
        <w:rPr>
          <w:sz w:val="24"/>
          <w:szCs w:val="24"/>
        </w:rPr>
        <w:t>Select work that best represents their development and growth as communicators</w:t>
      </w:r>
      <w:r w:rsidR="00CE7BF3" w:rsidRPr="00CE7BF3">
        <w:rPr>
          <w:sz w:val="24"/>
          <w:szCs w:val="24"/>
        </w:rPr>
        <w:t>.</w:t>
      </w:r>
      <w:r w:rsidRPr="00CE7BF3">
        <w:rPr>
          <w:sz w:val="24"/>
          <w:szCs w:val="24"/>
        </w:rPr>
        <w:t xml:space="preserve"> </w:t>
      </w:r>
    </w:p>
    <w:p w:rsidR="00FD70D5" w:rsidRPr="00CE7BF3" w:rsidRDefault="00FD70D5" w:rsidP="00605AA9">
      <w:pPr>
        <w:pStyle w:val="ListParagraph"/>
        <w:numPr>
          <w:ilvl w:val="0"/>
          <w:numId w:val="3"/>
        </w:numPr>
        <w:rPr>
          <w:sz w:val="24"/>
          <w:szCs w:val="24"/>
        </w:rPr>
      </w:pPr>
      <w:r w:rsidRPr="00CE7BF3">
        <w:rPr>
          <w:sz w:val="24"/>
          <w:szCs w:val="24"/>
        </w:rPr>
        <w:t>Use a variety of real world communication and technology tools (i.e. not limited to paper form)</w:t>
      </w:r>
    </w:p>
    <w:p w:rsidR="00FD70D5" w:rsidRDefault="00FD70D5" w:rsidP="00605AA9">
      <w:pPr>
        <w:pStyle w:val="ListParagraph"/>
        <w:numPr>
          <w:ilvl w:val="0"/>
          <w:numId w:val="3"/>
        </w:numPr>
        <w:rPr>
          <w:sz w:val="24"/>
          <w:szCs w:val="24"/>
        </w:rPr>
      </w:pPr>
      <w:r>
        <w:rPr>
          <w:sz w:val="24"/>
          <w:szCs w:val="24"/>
        </w:rPr>
        <w:t>Reflect upon writing at various points in the writing process.</w:t>
      </w:r>
    </w:p>
    <w:p w:rsidR="00FD70D5" w:rsidRDefault="00FD70D5" w:rsidP="009B43F6">
      <w:pPr>
        <w:pStyle w:val="ListParagraph"/>
        <w:numPr>
          <w:ilvl w:val="0"/>
          <w:numId w:val="3"/>
        </w:numPr>
        <w:rPr>
          <w:sz w:val="24"/>
          <w:szCs w:val="24"/>
        </w:rPr>
      </w:pPr>
      <w:r>
        <w:rPr>
          <w:sz w:val="24"/>
          <w:szCs w:val="24"/>
        </w:rPr>
        <w:t>Select topics for writing.</w:t>
      </w:r>
    </w:p>
    <w:p w:rsidR="00FD70D5" w:rsidRDefault="00FD70D5" w:rsidP="009B43F6">
      <w:pPr>
        <w:pStyle w:val="ListParagraph"/>
        <w:numPr>
          <w:ilvl w:val="0"/>
          <w:numId w:val="3"/>
        </w:numPr>
        <w:rPr>
          <w:sz w:val="24"/>
          <w:szCs w:val="24"/>
        </w:rPr>
      </w:pPr>
      <w:r>
        <w:rPr>
          <w:sz w:val="24"/>
          <w:szCs w:val="24"/>
        </w:rPr>
        <w:t>Take ownership for setting goals, self-assessment and self-reflection.</w:t>
      </w:r>
    </w:p>
    <w:p w:rsidR="00FD70D5" w:rsidRDefault="00FD70D5" w:rsidP="009B43F6">
      <w:pPr>
        <w:pStyle w:val="ListParagraph"/>
        <w:numPr>
          <w:ilvl w:val="0"/>
          <w:numId w:val="3"/>
        </w:numPr>
        <w:rPr>
          <w:sz w:val="24"/>
          <w:szCs w:val="24"/>
        </w:rPr>
      </w:pPr>
      <w:r>
        <w:rPr>
          <w:sz w:val="24"/>
          <w:szCs w:val="24"/>
        </w:rPr>
        <w:t>Learn to use appropriate resources for writing.</w:t>
      </w:r>
    </w:p>
    <w:p w:rsidR="00FD70D5" w:rsidRDefault="00FD70D5" w:rsidP="00122950">
      <w:pPr>
        <w:pStyle w:val="ListParagraph"/>
        <w:numPr>
          <w:ilvl w:val="0"/>
          <w:numId w:val="3"/>
        </w:numPr>
        <w:rPr>
          <w:sz w:val="24"/>
          <w:szCs w:val="24"/>
        </w:rPr>
      </w:pPr>
      <w:r>
        <w:rPr>
          <w:sz w:val="24"/>
          <w:szCs w:val="24"/>
        </w:rPr>
        <w:t>Understand criteria used to evaluate their writing and communication skills.</w:t>
      </w:r>
    </w:p>
    <w:p w:rsidR="00FD70D5" w:rsidRDefault="00FD70D5" w:rsidP="00122950">
      <w:pPr>
        <w:pStyle w:val="ListParagraph"/>
        <w:rPr>
          <w:sz w:val="24"/>
          <w:szCs w:val="24"/>
        </w:rPr>
      </w:pPr>
    </w:p>
    <w:p w:rsidR="00FD70D5" w:rsidRPr="00122950" w:rsidRDefault="00FD70D5" w:rsidP="00122950">
      <w:pPr>
        <w:pStyle w:val="ListParagraph"/>
        <w:rPr>
          <w:sz w:val="24"/>
          <w:szCs w:val="24"/>
        </w:rPr>
      </w:pPr>
    </w:p>
    <w:sectPr w:rsidR="00FD70D5" w:rsidRPr="00122950" w:rsidSect="00B73E16">
      <w:pgSz w:w="12240" w:h="15840"/>
      <w:pgMar w:top="1152" w:right="1296"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173F"/>
    <w:multiLevelType w:val="hybridMultilevel"/>
    <w:tmpl w:val="A170BD7E"/>
    <w:lvl w:ilvl="0" w:tplc="6906A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E063F6"/>
    <w:multiLevelType w:val="hybridMultilevel"/>
    <w:tmpl w:val="1ED64D6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C9172F"/>
    <w:multiLevelType w:val="hybridMultilevel"/>
    <w:tmpl w:val="3C8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57941"/>
    <w:multiLevelType w:val="hybridMultilevel"/>
    <w:tmpl w:val="B100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840AB"/>
    <w:multiLevelType w:val="hybridMultilevel"/>
    <w:tmpl w:val="4D1217CE"/>
    <w:lvl w:ilvl="0" w:tplc="11AE4644">
      <w:start w:val="1"/>
      <w:numFmt w:val="bullet"/>
      <w:lvlText w:val=""/>
      <w:lvlJc w:val="left"/>
      <w:pPr>
        <w:tabs>
          <w:tab w:val="num" w:pos="720"/>
        </w:tabs>
        <w:ind w:left="720" w:hanging="360"/>
      </w:pPr>
      <w:rPr>
        <w:rFonts w:ascii="Symbol" w:hAnsi="Symbol" w:hint="default"/>
        <w:b/>
        <w:i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7451061"/>
    <w:multiLevelType w:val="hybridMultilevel"/>
    <w:tmpl w:val="C2B67722"/>
    <w:lvl w:ilvl="0" w:tplc="11AE4644">
      <w:start w:val="1"/>
      <w:numFmt w:val="bullet"/>
      <w:lvlText w:val=""/>
      <w:lvlJc w:val="left"/>
      <w:pPr>
        <w:tabs>
          <w:tab w:val="num" w:pos="720"/>
        </w:tabs>
        <w:ind w:left="720" w:hanging="360"/>
      </w:pPr>
      <w:rPr>
        <w:rFonts w:ascii="Symbol" w:hAnsi="Symbol" w:hint="default"/>
        <w:b/>
        <w:i w:val="0"/>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96E662F"/>
    <w:multiLevelType w:val="hybridMultilevel"/>
    <w:tmpl w:val="B8EA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605AA9"/>
    <w:rsid w:val="000048C3"/>
    <w:rsid w:val="0002362D"/>
    <w:rsid w:val="00024569"/>
    <w:rsid w:val="000321FD"/>
    <w:rsid w:val="00035E08"/>
    <w:rsid w:val="001207F4"/>
    <w:rsid w:val="00122950"/>
    <w:rsid w:val="001E3000"/>
    <w:rsid w:val="00212502"/>
    <w:rsid w:val="003E69A5"/>
    <w:rsid w:val="00475249"/>
    <w:rsid w:val="00494E33"/>
    <w:rsid w:val="00532960"/>
    <w:rsid w:val="00605AA9"/>
    <w:rsid w:val="006D175B"/>
    <w:rsid w:val="007205BD"/>
    <w:rsid w:val="00834186"/>
    <w:rsid w:val="00866933"/>
    <w:rsid w:val="00887DFB"/>
    <w:rsid w:val="008B01C8"/>
    <w:rsid w:val="00913810"/>
    <w:rsid w:val="009B43F6"/>
    <w:rsid w:val="00A3644E"/>
    <w:rsid w:val="00A66267"/>
    <w:rsid w:val="00A83E83"/>
    <w:rsid w:val="00AF6F64"/>
    <w:rsid w:val="00B73E16"/>
    <w:rsid w:val="00BA548C"/>
    <w:rsid w:val="00C94AF6"/>
    <w:rsid w:val="00CA5A0F"/>
    <w:rsid w:val="00CB16FF"/>
    <w:rsid w:val="00CE7BF3"/>
    <w:rsid w:val="00D37790"/>
    <w:rsid w:val="00E81515"/>
    <w:rsid w:val="00FD7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5AA9"/>
    <w:pPr>
      <w:ind w:left="720"/>
      <w:contextualSpacing/>
    </w:pPr>
  </w:style>
  <w:style w:type="character" w:styleId="CommentReference">
    <w:name w:val="annotation reference"/>
    <w:basedOn w:val="DefaultParagraphFont"/>
    <w:uiPriority w:val="99"/>
    <w:semiHidden/>
    <w:rsid w:val="00913810"/>
    <w:rPr>
      <w:rFonts w:cs="Times New Roman"/>
      <w:sz w:val="16"/>
      <w:szCs w:val="16"/>
    </w:rPr>
  </w:style>
  <w:style w:type="paragraph" w:styleId="CommentText">
    <w:name w:val="annotation text"/>
    <w:basedOn w:val="Normal"/>
    <w:link w:val="CommentTextChar"/>
    <w:uiPriority w:val="99"/>
    <w:semiHidden/>
    <w:rsid w:val="00913810"/>
    <w:rPr>
      <w:sz w:val="20"/>
      <w:szCs w:val="20"/>
    </w:rPr>
  </w:style>
  <w:style w:type="character" w:customStyle="1" w:styleId="CommentTextChar">
    <w:name w:val="Comment Text Char"/>
    <w:basedOn w:val="DefaultParagraphFont"/>
    <w:link w:val="CommentText"/>
    <w:uiPriority w:val="99"/>
    <w:semiHidden/>
    <w:rsid w:val="00BB173C"/>
    <w:rPr>
      <w:sz w:val="20"/>
      <w:szCs w:val="20"/>
    </w:rPr>
  </w:style>
  <w:style w:type="paragraph" w:styleId="CommentSubject">
    <w:name w:val="annotation subject"/>
    <w:basedOn w:val="CommentText"/>
    <w:next w:val="CommentText"/>
    <w:link w:val="CommentSubjectChar"/>
    <w:uiPriority w:val="99"/>
    <w:semiHidden/>
    <w:rsid w:val="00913810"/>
    <w:rPr>
      <w:b/>
      <w:bCs/>
    </w:rPr>
  </w:style>
  <w:style w:type="character" w:customStyle="1" w:styleId="CommentSubjectChar">
    <w:name w:val="Comment Subject Char"/>
    <w:basedOn w:val="CommentTextChar"/>
    <w:link w:val="CommentSubject"/>
    <w:uiPriority w:val="99"/>
    <w:semiHidden/>
    <w:rsid w:val="00BB173C"/>
    <w:rPr>
      <w:b/>
      <w:bCs/>
    </w:rPr>
  </w:style>
  <w:style w:type="paragraph" w:styleId="BalloonText">
    <w:name w:val="Balloon Text"/>
    <w:basedOn w:val="Normal"/>
    <w:link w:val="BalloonTextChar"/>
    <w:uiPriority w:val="99"/>
    <w:semiHidden/>
    <w:rsid w:val="00913810"/>
    <w:rPr>
      <w:rFonts w:ascii="Tahoma" w:hAnsi="Tahoma" w:cs="Tahoma"/>
      <w:sz w:val="16"/>
      <w:szCs w:val="16"/>
    </w:rPr>
  </w:style>
  <w:style w:type="character" w:customStyle="1" w:styleId="BalloonTextChar">
    <w:name w:val="Balloon Text Char"/>
    <w:basedOn w:val="DefaultParagraphFont"/>
    <w:link w:val="BalloonText"/>
    <w:uiPriority w:val="99"/>
    <w:semiHidden/>
    <w:rsid w:val="00BB173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Southgate Independent School District</vt:lpstr>
    </vt:vector>
  </TitlesOfParts>
  <Company>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Southgate Independent School District</dc:title>
  <dc:subject/>
  <dc:creator>mbowen</dc:creator>
  <cp:keywords/>
  <dc:description/>
  <cp:lastModifiedBy>eddie.franke</cp:lastModifiedBy>
  <cp:revision>5</cp:revision>
  <dcterms:created xsi:type="dcterms:W3CDTF">2013-08-20T20:08:00Z</dcterms:created>
  <dcterms:modified xsi:type="dcterms:W3CDTF">2013-08-20T20:17:00Z</dcterms:modified>
</cp:coreProperties>
</file>