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37D">
        <w:rPr>
          <w:rFonts w:ascii="Times New Roman" w:hAnsi="Times New Roman" w:cs="Times New Roman"/>
          <w:b/>
          <w:sz w:val="24"/>
          <w:szCs w:val="24"/>
        </w:rPr>
        <w:t xml:space="preserve">JOB DESCRIPTION FOR: </w:t>
      </w:r>
      <w:r>
        <w:rPr>
          <w:rFonts w:ascii="Times New Roman" w:hAnsi="Times New Roman" w:cs="Times New Roman"/>
          <w:b/>
          <w:sz w:val="24"/>
          <w:szCs w:val="24"/>
        </w:rPr>
        <w:t>Panther Place Director</w:t>
      </w: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7D">
        <w:rPr>
          <w:rFonts w:ascii="Times New Roman" w:hAnsi="Times New Roman" w:cs="Times New Roman"/>
          <w:b/>
          <w:sz w:val="24"/>
          <w:szCs w:val="24"/>
        </w:rPr>
        <w:t>REPORTS TO:</w:t>
      </w:r>
      <w:r w:rsidR="007B25BD">
        <w:rPr>
          <w:rFonts w:ascii="Times New Roman" w:hAnsi="Times New Roman" w:cs="Times New Roman"/>
          <w:sz w:val="24"/>
          <w:szCs w:val="24"/>
        </w:rPr>
        <w:t xml:space="preserve">  Family Resource and Youth Service Center Coordinator</w:t>
      </w: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37D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7D">
        <w:rPr>
          <w:rFonts w:ascii="Times New Roman" w:hAnsi="Times New Roman" w:cs="Times New Roman"/>
          <w:sz w:val="24"/>
          <w:szCs w:val="24"/>
        </w:rPr>
        <w:t>As established by the Board of Education.</w:t>
      </w: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37D">
        <w:rPr>
          <w:rFonts w:ascii="Times New Roman" w:hAnsi="Times New Roman" w:cs="Times New Roman"/>
          <w:b/>
          <w:sz w:val="24"/>
          <w:szCs w:val="24"/>
        </w:rPr>
        <w:t>GENERAL RESPONSIBILITIES:</w:t>
      </w:r>
    </w:p>
    <w:p w:rsidR="00C2237D" w:rsidRPr="00C2237D" w:rsidRDefault="00C2237D" w:rsidP="00C2237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7D" w:rsidRPr="0033698A" w:rsidRDefault="00C2237D" w:rsidP="00C2237D">
      <w:pPr>
        <w:pStyle w:val="NormalWeb"/>
        <w:spacing w:before="0" w:beforeAutospacing="0" w:after="0" w:afterAutospacing="0"/>
        <w:rPr>
          <w:color w:val="000000"/>
        </w:rPr>
      </w:pPr>
      <w:r w:rsidRPr="0033698A">
        <w:rPr>
          <w:color w:val="000000"/>
        </w:rPr>
        <w:t>To provide a nurturing environment for selected students after school hours; to be present at the Panther Place site on all days of operation and to maintain an orderly physical environment that is conducive to the growth and development of children.</w:t>
      </w:r>
    </w:p>
    <w:p w:rsidR="00C2237D" w:rsidRPr="00F8268C" w:rsidRDefault="00C2237D" w:rsidP="00C2237D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33698A" w:rsidRPr="00C2237D" w:rsidRDefault="0033698A" w:rsidP="0033698A">
      <w:pPr>
        <w:pStyle w:val="NormalWeb"/>
        <w:rPr>
          <w:b/>
          <w:color w:val="000000"/>
        </w:rPr>
      </w:pPr>
      <w:r w:rsidRPr="00C2237D">
        <w:rPr>
          <w:b/>
          <w:color w:val="000000"/>
        </w:rPr>
        <w:t>DUTIES: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 xml:space="preserve">Oversee daily activities for students that contribute to their care, growth and development. 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Assist other staff with the implementation of daily activities as needed.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Purchase supplies and materials for use in the program according to school and district guidelines.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Schedule resource people to provide special programs for students and their families.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Keep daily attendance and child release records; report absences in accordance with Board policies.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In the case of staff absence, find substitute personnel as needed. Provide a schedule of the day's activities to the substitute.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Schedule assignment of program aides and volunteer personnel.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Plan, purchase supplies, supervise, service and record daily afternoon snacks.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Distribute registration and enrollment forms. Enroll children admitted to the program.</w:t>
      </w:r>
    </w:p>
    <w:p w:rsid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Keep current, orderly and complete files of required child/staff records according to the district's specification for information and location of record</w:t>
      </w:r>
      <w:r w:rsidR="007B25BD">
        <w:rPr>
          <w:color w:val="000000"/>
        </w:rPr>
        <w:t>-</w:t>
      </w:r>
      <w:r w:rsidRPr="0033698A">
        <w:rPr>
          <w:color w:val="000000"/>
        </w:rPr>
        <w:t xml:space="preserve">keeping. </w:t>
      </w:r>
    </w:p>
    <w:p w:rsidR="00D62D28" w:rsidRPr="00D62D28" w:rsidRDefault="00D62D28" w:rsidP="00D62D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D2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2D28">
        <w:rPr>
          <w:rFonts w:ascii="Times New Roman" w:hAnsi="Times New Roman" w:cs="Times New Roman"/>
          <w:sz w:val="24"/>
          <w:szCs w:val="24"/>
        </w:rPr>
        <w:t>__</w:t>
      </w:r>
    </w:p>
    <w:p w:rsidR="00D62D28" w:rsidRPr="00D62D28" w:rsidRDefault="00D62D28" w:rsidP="00D62D28">
      <w:pPr>
        <w:tabs>
          <w:tab w:val="left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D28">
        <w:rPr>
          <w:rFonts w:ascii="Times New Roman" w:hAnsi="Times New Roman" w:cs="Times New Roman"/>
          <w:sz w:val="24"/>
          <w:szCs w:val="24"/>
        </w:rPr>
        <w:t>ELIZABETHTOWN INDEPENDENT SCHOOLS</w:t>
      </w:r>
      <w:r w:rsidRPr="00D62D28">
        <w:rPr>
          <w:rFonts w:ascii="Times New Roman" w:hAnsi="Times New Roman" w:cs="Times New Roman"/>
          <w:sz w:val="24"/>
          <w:szCs w:val="24"/>
        </w:rPr>
        <w:tab/>
      </w:r>
      <w:r w:rsidRPr="00D62D28">
        <w:rPr>
          <w:rFonts w:ascii="Times New Roman" w:hAnsi="Times New Roman" w:cs="Times New Roman"/>
          <w:sz w:val="24"/>
          <w:szCs w:val="24"/>
        </w:rPr>
        <w:tab/>
      </w:r>
      <w:r w:rsidRPr="00D62D28">
        <w:rPr>
          <w:rFonts w:ascii="Times New Roman" w:hAnsi="Times New Roman" w:cs="Times New Roman"/>
          <w:sz w:val="24"/>
          <w:szCs w:val="24"/>
        </w:rPr>
        <w:tab/>
      </w:r>
      <w:r w:rsidRPr="00D62D28">
        <w:rPr>
          <w:rFonts w:ascii="Times New Roman" w:hAnsi="Times New Roman" w:cs="Times New Roman"/>
          <w:sz w:val="24"/>
          <w:szCs w:val="24"/>
        </w:rPr>
        <w:tab/>
        <w:t xml:space="preserve">   Page 1 of 2</w:t>
      </w:r>
    </w:p>
    <w:p w:rsidR="00D62D28" w:rsidRPr="00D62D28" w:rsidRDefault="00D62D28" w:rsidP="00D62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28">
        <w:rPr>
          <w:rFonts w:ascii="Times New Roman" w:hAnsi="Times New Roman" w:cs="Times New Roman"/>
          <w:b/>
          <w:sz w:val="24"/>
          <w:szCs w:val="24"/>
        </w:rPr>
        <w:lastRenderedPageBreak/>
        <w:t>JOB DESCRIPTION FOR:</w:t>
      </w:r>
      <w:r w:rsidRPr="00D62D28">
        <w:rPr>
          <w:rFonts w:ascii="Times New Roman" w:hAnsi="Times New Roman" w:cs="Times New Roman"/>
          <w:b/>
          <w:sz w:val="24"/>
          <w:szCs w:val="24"/>
        </w:rPr>
        <w:tab/>
      </w:r>
      <w:r w:rsidRPr="00D62D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Panther Place Director</w:t>
      </w:r>
      <w:r w:rsidRPr="00D62D28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:rsidR="00D62D28" w:rsidRPr="00D62D28" w:rsidRDefault="00D62D28" w:rsidP="00D6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62D28">
        <w:rPr>
          <w:rFonts w:ascii="Times New Roman" w:hAnsi="Times New Roman" w:cs="Times New Roman"/>
          <w:sz w:val="24"/>
          <w:szCs w:val="24"/>
        </w:rPr>
        <w:t>________________</w:t>
      </w:r>
    </w:p>
    <w:p w:rsidR="00D62D28" w:rsidRPr="00D62D28" w:rsidRDefault="00D62D28" w:rsidP="00D62D2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Purchase administrative supplies for record</w:t>
      </w:r>
      <w:r w:rsidR="007B25BD">
        <w:rPr>
          <w:color w:val="000000"/>
        </w:rPr>
        <w:t>-</w:t>
      </w:r>
      <w:r w:rsidRPr="0033698A">
        <w:rPr>
          <w:color w:val="000000"/>
        </w:rPr>
        <w:t>keeping, according to program budget and district/school purchasing guidelines.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Maintain a responsible discipline policy and report persistent behavior problems to the building principal.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Communicate regularly with the building administrators and FRC ad</w:t>
      </w:r>
      <w:r w:rsidR="007B25BD">
        <w:rPr>
          <w:color w:val="000000"/>
        </w:rPr>
        <w:t xml:space="preserve">visory council </w:t>
      </w:r>
      <w:r w:rsidRPr="0033698A">
        <w:rPr>
          <w:color w:val="000000"/>
        </w:rPr>
        <w:t>to discuss issues regarding the program.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Present reports to the FRC ad</w:t>
      </w:r>
      <w:r w:rsidR="007B25BD">
        <w:rPr>
          <w:color w:val="000000"/>
        </w:rPr>
        <w:t xml:space="preserve">visory council </w:t>
      </w:r>
      <w:r w:rsidRPr="0033698A">
        <w:rPr>
          <w:color w:val="000000"/>
        </w:rPr>
        <w:t>and school board o</w:t>
      </w:r>
      <w:r w:rsidR="007B25BD">
        <w:rPr>
          <w:color w:val="000000"/>
        </w:rPr>
        <w:t>n</w:t>
      </w:r>
      <w:r w:rsidRPr="0033698A">
        <w:rPr>
          <w:color w:val="000000"/>
        </w:rPr>
        <w:t xml:space="preserve"> enrollment, purchases, activities, special programs, anticipated program needs, behavior problems, and staffing.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Supervise workers and volunteers assigned to assist with activities.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Participate in the evaluation of program staff.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Be present on site at all times during program hours except in case of illness or emergency.</w:t>
      </w:r>
    </w:p>
    <w:p w:rsid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Follow district procedures to safeguard the health and safety of children in</w:t>
      </w:r>
      <w:r w:rsidR="007B25BD">
        <w:rPr>
          <w:color w:val="000000"/>
        </w:rPr>
        <w:t xml:space="preserve"> </w:t>
      </w:r>
      <w:r w:rsidRPr="0033698A">
        <w:rPr>
          <w:color w:val="000000"/>
        </w:rPr>
        <w:t>the program.</w:t>
      </w:r>
    </w:p>
    <w:p w:rsidR="007B25BD" w:rsidRPr="0033698A" w:rsidRDefault="007B25BD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>
        <w:rPr>
          <w:color w:val="000000"/>
        </w:rPr>
        <w:t>Be knowledgeable of the emergency file and emergency procedures.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 xml:space="preserve">Maintain current written plans and diagrams for use in case of an emergency. Plan, implement and supervise a schedule of required fire and severe weather drills. </w:t>
      </w:r>
    </w:p>
    <w:p w:rsid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Maintain current, written procedures for the storage, recording and administration of medications.</w:t>
      </w:r>
    </w:p>
    <w:p w:rsidR="007B25BD" w:rsidRPr="0033698A" w:rsidRDefault="007B25BD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>
        <w:rPr>
          <w:color w:val="000000"/>
        </w:rPr>
        <w:t>Maintain a current, written plan for medical emergencies and keep staff informed of it so that it may be implemented as needed in case of emergency.</w:t>
      </w:r>
    </w:p>
    <w:p w:rsid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Attend required hours of professional development.</w:t>
      </w:r>
    </w:p>
    <w:p w:rsidR="00E108B3" w:rsidRPr="0033698A" w:rsidRDefault="00E108B3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>
        <w:rPr>
          <w:color w:val="000000"/>
        </w:rPr>
        <w:t>Oversee staff attendance and performance.</w:t>
      </w:r>
    </w:p>
    <w:p w:rsidR="0033698A" w:rsidRPr="0033698A" w:rsidRDefault="0033698A" w:rsidP="0033698A">
      <w:pPr>
        <w:pStyle w:val="NormalWeb"/>
        <w:numPr>
          <w:ilvl w:val="0"/>
          <w:numId w:val="1"/>
        </w:numPr>
        <w:spacing w:after="240" w:afterAutospacing="0"/>
        <w:rPr>
          <w:color w:val="000000"/>
        </w:rPr>
      </w:pPr>
      <w:r w:rsidRPr="0033698A">
        <w:rPr>
          <w:color w:val="000000"/>
        </w:rPr>
        <w:t>Perform other duties as assigned by the building/district administration.</w:t>
      </w:r>
    </w:p>
    <w:p w:rsidR="00D62D28" w:rsidRPr="00D62D28" w:rsidRDefault="00D62D28" w:rsidP="00D62D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D28" w:rsidRPr="00D62D28" w:rsidRDefault="00D62D28" w:rsidP="00D62D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D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2D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D28">
        <w:rPr>
          <w:rFonts w:ascii="Times New Roman" w:hAnsi="Times New Roman" w:cs="Times New Roman"/>
          <w:sz w:val="24"/>
          <w:szCs w:val="24"/>
        </w:rPr>
        <w:t>___________</w:t>
      </w:r>
    </w:p>
    <w:p w:rsidR="00D62D28" w:rsidRPr="00D62D28" w:rsidRDefault="00D62D28" w:rsidP="00D62D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D28" w:rsidRPr="00D62D28" w:rsidRDefault="00D62D28" w:rsidP="00D62D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D28">
        <w:rPr>
          <w:rFonts w:ascii="Times New Roman" w:hAnsi="Times New Roman" w:cs="Times New Roman"/>
          <w:sz w:val="24"/>
          <w:szCs w:val="24"/>
        </w:rPr>
        <w:t xml:space="preserve">APPROVED BY: </w:t>
      </w:r>
      <w:r w:rsidRPr="00D62D28">
        <w:rPr>
          <w:rFonts w:ascii="Times New Roman" w:hAnsi="Times New Roman" w:cs="Times New Roman"/>
          <w:sz w:val="24"/>
          <w:szCs w:val="24"/>
        </w:rPr>
        <w:tab/>
        <w:t xml:space="preserve">ELIZABETHTOWN BOARD OF EDUCATION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D28">
        <w:rPr>
          <w:rFonts w:ascii="Times New Roman" w:hAnsi="Times New Roman" w:cs="Times New Roman"/>
          <w:sz w:val="24"/>
          <w:szCs w:val="24"/>
        </w:rPr>
        <w:t xml:space="preserve"> </w:t>
      </w:r>
      <w:r w:rsidR="00B92047">
        <w:rPr>
          <w:rFonts w:ascii="Times New Roman" w:hAnsi="Times New Roman" w:cs="Times New Roman"/>
          <w:sz w:val="24"/>
          <w:szCs w:val="24"/>
        </w:rPr>
        <w:t>June 17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D62D28" w:rsidRPr="00D62D28" w:rsidRDefault="00D62D28" w:rsidP="00D62D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D28" w:rsidRPr="00D62D28" w:rsidRDefault="00D62D28" w:rsidP="00D62D2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D28">
        <w:rPr>
          <w:rFonts w:ascii="Times New Roman" w:hAnsi="Times New Roman" w:cs="Times New Roman"/>
          <w:sz w:val="24"/>
          <w:szCs w:val="24"/>
        </w:rPr>
        <w:t>ELIZABETHTOWN INDEPENDENT SCHOOLS</w:t>
      </w:r>
      <w:r w:rsidRPr="00D62D28">
        <w:rPr>
          <w:rFonts w:ascii="Times New Roman" w:hAnsi="Times New Roman" w:cs="Times New Roman"/>
          <w:sz w:val="24"/>
          <w:szCs w:val="24"/>
        </w:rPr>
        <w:tab/>
      </w:r>
      <w:r w:rsidRPr="00D62D28">
        <w:rPr>
          <w:rFonts w:ascii="Times New Roman" w:hAnsi="Times New Roman" w:cs="Times New Roman"/>
          <w:sz w:val="24"/>
          <w:szCs w:val="24"/>
        </w:rPr>
        <w:tab/>
      </w:r>
      <w:r w:rsidRPr="00D62D28">
        <w:rPr>
          <w:rFonts w:ascii="Times New Roman" w:hAnsi="Times New Roman" w:cs="Times New Roman"/>
          <w:sz w:val="24"/>
          <w:szCs w:val="24"/>
        </w:rPr>
        <w:tab/>
      </w:r>
      <w:r w:rsidRPr="00D62D2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D28">
        <w:rPr>
          <w:rFonts w:ascii="Times New Roman" w:hAnsi="Times New Roman" w:cs="Times New Roman"/>
          <w:sz w:val="24"/>
          <w:szCs w:val="24"/>
        </w:rPr>
        <w:t xml:space="preserve">  Page 2 of 2</w:t>
      </w:r>
    </w:p>
    <w:sectPr w:rsidR="00D62D28" w:rsidRPr="00D62D28" w:rsidSect="007B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6D31"/>
    <w:multiLevelType w:val="hybridMultilevel"/>
    <w:tmpl w:val="0CDE0A6C"/>
    <w:lvl w:ilvl="0" w:tplc="BF1AC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5F5E"/>
    <w:multiLevelType w:val="hybridMultilevel"/>
    <w:tmpl w:val="C34E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98A"/>
    <w:rsid w:val="0033698A"/>
    <w:rsid w:val="0036040E"/>
    <w:rsid w:val="007B25BD"/>
    <w:rsid w:val="007B449E"/>
    <w:rsid w:val="00B92047"/>
    <w:rsid w:val="00C15069"/>
    <w:rsid w:val="00C2237D"/>
    <w:rsid w:val="00CD5796"/>
    <w:rsid w:val="00D62D28"/>
    <w:rsid w:val="00E108B3"/>
    <w:rsid w:val="00E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79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cp:lastPrinted>2013-06-05T11:56:00Z</cp:lastPrinted>
  <dcterms:created xsi:type="dcterms:W3CDTF">2013-06-05T11:56:00Z</dcterms:created>
  <dcterms:modified xsi:type="dcterms:W3CDTF">2013-06-05T11:56:00Z</dcterms:modified>
</cp:coreProperties>
</file>