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9C4F1C">
      <w:r>
        <w:t>DATE:</w:t>
      </w:r>
      <w:r>
        <w:tab/>
      </w:r>
      <w:r w:rsidR="003C5534">
        <w:t xml:space="preserve">             March 11, 2013</w:t>
      </w:r>
      <w:r>
        <w:tab/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 xml:space="preserve">FROM: </w:t>
      </w:r>
      <w:r w:rsidR="009C4F1C">
        <w:t xml:space="preserve">           </w:t>
      </w:r>
      <w:r>
        <w:t>Michael Taylor</w:t>
      </w:r>
      <w:r w:rsidR="00EE3F04">
        <w:t>,</w:t>
      </w:r>
      <w:r>
        <w:t xml:space="preserve"> </w:t>
      </w:r>
      <w:r w:rsidR="009C4F1C">
        <w:t>Assistant Superintendent</w:t>
      </w:r>
    </w:p>
    <w:p w:rsidR="00571E39" w:rsidRDefault="00571E39"/>
    <w:p w:rsidR="00B247ED" w:rsidRDefault="003C23C6">
      <w:r>
        <w:t>RE:</w:t>
      </w:r>
      <w:r>
        <w:tab/>
      </w:r>
      <w:r>
        <w:tab/>
        <w:t>Monthly Attendance R</w:t>
      </w:r>
      <w:r w:rsidR="00571E39">
        <w:t>eport</w:t>
      </w:r>
      <w:r w:rsidR="00B247ED">
        <w:t xml:space="preserve">: </w:t>
      </w:r>
      <w:r w:rsidR="003C5534">
        <w:t>Seventh Month, ending March 11, 2013</w:t>
      </w:r>
      <w:r>
        <w:t>, 2013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489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465.57</w:t>
            </w:r>
          </w:p>
        </w:tc>
        <w:tc>
          <w:tcPr>
            <w:tcW w:w="2160" w:type="dxa"/>
          </w:tcPr>
          <w:p w:rsidR="008C54E1" w:rsidRDefault="00692FD3" w:rsidP="00692FD3">
            <w:pPr>
              <w:ind w:left="612"/>
            </w:pPr>
            <w:r>
              <w:t>95.20%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488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469.34</w:t>
            </w:r>
          </w:p>
        </w:tc>
        <w:tc>
          <w:tcPr>
            <w:tcW w:w="2160" w:type="dxa"/>
          </w:tcPr>
          <w:p w:rsidR="008C54E1" w:rsidRDefault="00692FD3" w:rsidP="00C02429">
            <w:pPr>
              <w:jc w:val="center"/>
            </w:pPr>
            <w:r>
              <w:t>96.17%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479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458.87</w:t>
            </w:r>
          </w:p>
        </w:tc>
        <w:tc>
          <w:tcPr>
            <w:tcW w:w="2160" w:type="dxa"/>
          </w:tcPr>
          <w:p w:rsidR="008C54E1" w:rsidRDefault="00692FD3" w:rsidP="00C02429">
            <w:pPr>
              <w:jc w:val="center"/>
            </w:pPr>
            <w:r>
              <w:t>95.79%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692FD3" w:rsidP="00C02429">
            <w:pPr>
              <w:jc w:val="center"/>
            </w:pPr>
            <w:r>
              <w:t>558</w:t>
            </w:r>
          </w:p>
        </w:tc>
        <w:tc>
          <w:tcPr>
            <w:tcW w:w="2880" w:type="dxa"/>
          </w:tcPr>
          <w:p w:rsidR="008C54E1" w:rsidRDefault="00692FD3" w:rsidP="00C02429">
            <w:pPr>
              <w:jc w:val="center"/>
            </w:pPr>
            <w:r>
              <w:t>522.66</w:t>
            </w:r>
          </w:p>
        </w:tc>
        <w:tc>
          <w:tcPr>
            <w:tcW w:w="2160" w:type="dxa"/>
          </w:tcPr>
          <w:p w:rsidR="008C54E1" w:rsidRDefault="00692FD3" w:rsidP="00C02429">
            <w:pPr>
              <w:jc w:val="center"/>
            </w:pPr>
            <w:r>
              <w:t>93.66%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692FD3" w:rsidP="003C5534">
            <w:r>
              <w:t xml:space="preserve">        25</w:t>
            </w:r>
          </w:p>
        </w:tc>
        <w:tc>
          <w:tcPr>
            <w:tcW w:w="2880" w:type="dxa"/>
          </w:tcPr>
          <w:p w:rsidR="008C54E1" w:rsidRDefault="00692FD3" w:rsidP="003C5534">
            <w:r>
              <w:t xml:space="preserve">                   22.39</w:t>
            </w:r>
          </w:p>
        </w:tc>
        <w:tc>
          <w:tcPr>
            <w:tcW w:w="2160" w:type="dxa"/>
          </w:tcPr>
          <w:p w:rsidR="008C54E1" w:rsidRDefault="00692FD3" w:rsidP="00C02429">
            <w:pPr>
              <w:jc w:val="center"/>
            </w:pPr>
            <w:r>
              <w:t>89.56%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692FD3" w:rsidP="00C02429">
            <w:pPr>
              <w:jc w:val="center"/>
              <w:rPr>
                <w:b/>
              </w:rPr>
            </w:pPr>
            <w:r>
              <w:rPr>
                <w:b/>
              </w:rPr>
              <w:t>2039</w:t>
            </w:r>
          </w:p>
        </w:tc>
        <w:tc>
          <w:tcPr>
            <w:tcW w:w="2880" w:type="dxa"/>
          </w:tcPr>
          <w:p w:rsidR="008C54E1" w:rsidRPr="008C54E1" w:rsidRDefault="00692FD3" w:rsidP="00C02429">
            <w:pPr>
              <w:jc w:val="center"/>
              <w:rPr>
                <w:b/>
              </w:rPr>
            </w:pPr>
            <w:r>
              <w:rPr>
                <w:b/>
              </w:rPr>
              <w:t>1938.83</w:t>
            </w:r>
          </w:p>
        </w:tc>
        <w:tc>
          <w:tcPr>
            <w:tcW w:w="2160" w:type="dxa"/>
          </w:tcPr>
          <w:p w:rsidR="008C54E1" w:rsidRPr="008C54E1" w:rsidRDefault="00692FD3" w:rsidP="00C02429">
            <w:pPr>
              <w:jc w:val="center"/>
              <w:rPr>
                <w:b/>
              </w:rPr>
            </w:pPr>
            <w:r>
              <w:rPr>
                <w:b/>
              </w:rPr>
              <w:t>94.07%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3C5534" w:rsidP="00C02429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</w:p>
        </w:tc>
        <w:tc>
          <w:tcPr>
            <w:tcW w:w="2880" w:type="dxa"/>
          </w:tcPr>
          <w:p w:rsidR="00107D0A" w:rsidRDefault="003C5534" w:rsidP="00C02429">
            <w:pPr>
              <w:jc w:val="center"/>
              <w:rPr>
                <w:b/>
              </w:rPr>
            </w:pPr>
            <w:r>
              <w:rPr>
                <w:b/>
              </w:rPr>
              <w:t>1911.67</w:t>
            </w:r>
          </w:p>
        </w:tc>
        <w:tc>
          <w:tcPr>
            <w:tcW w:w="2160" w:type="dxa"/>
          </w:tcPr>
          <w:p w:rsidR="00107D0A" w:rsidRDefault="003C5534" w:rsidP="00C02429">
            <w:pPr>
              <w:jc w:val="center"/>
              <w:rPr>
                <w:b/>
              </w:rPr>
            </w:pPr>
            <w:r>
              <w:rPr>
                <w:b/>
              </w:rPr>
              <w:t>93.75%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C26E1"/>
    <w:rsid w:val="001C2C20"/>
    <w:rsid w:val="00244AD5"/>
    <w:rsid w:val="00272827"/>
    <w:rsid w:val="002B50D8"/>
    <w:rsid w:val="002D5E72"/>
    <w:rsid w:val="0031327C"/>
    <w:rsid w:val="003306D8"/>
    <w:rsid w:val="00355234"/>
    <w:rsid w:val="00363408"/>
    <w:rsid w:val="00373370"/>
    <w:rsid w:val="00381B42"/>
    <w:rsid w:val="003B165A"/>
    <w:rsid w:val="003B1C10"/>
    <w:rsid w:val="003C23C6"/>
    <w:rsid w:val="003C5534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C03E4"/>
    <w:rsid w:val="005E3123"/>
    <w:rsid w:val="006327DD"/>
    <w:rsid w:val="00647517"/>
    <w:rsid w:val="00692FD3"/>
    <w:rsid w:val="006E02A7"/>
    <w:rsid w:val="006E3ABC"/>
    <w:rsid w:val="006F7D70"/>
    <w:rsid w:val="007077B9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800A9"/>
    <w:rsid w:val="009C4F1C"/>
    <w:rsid w:val="009C5609"/>
    <w:rsid w:val="00A01F41"/>
    <w:rsid w:val="00A034D2"/>
    <w:rsid w:val="00A31407"/>
    <w:rsid w:val="00A34230"/>
    <w:rsid w:val="00A57F4F"/>
    <w:rsid w:val="00A91722"/>
    <w:rsid w:val="00A96670"/>
    <w:rsid w:val="00AA735E"/>
    <w:rsid w:val="00B247ED"/>
    <w:rsid w:val="00B311A1"/>
    <w:rsid w:val="00B73B14"/>
    <w:rsid w:val="00B96C10"/>
    <w:rsid w:val="00BA74A9"/>
    <w:rsid w:val="00BB2550"/>
    <w:rsid w:val="00BC4F62"/>
    <w:rsid w:val="00BC6227"/>
    <w:rsid w:val="00C02429"/>
    <w:rsid w:val="00C50E90"/>
    <w:rsid w:val="00CA769B"/>
    <w:rsid w:val="00D020B6"/>
    <w:rsid w:val="00D539CC"/>
    <w:rsid w:val="00E576BE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6</cp:revision>
  <cp:lastPrinted>2012-09-04T18:32:00Z</cp:lastPrinted>
  <dcterms:created xsi:type="dcterms:W3CDTF">2012-09-04T19:33:00Z</dcterms:created>
  <dcterms:modified xsi:type="dcterms:W3CDTF">2013-03-11T19:10:00Z</dcterms:modified>
</cp:coreProperties>
</file>