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37" w:rsidRDefault="00A90D37" w:rsidP="00F802EC">
      <w:pPr>
        <w:jc w:val="center"/>
      </w:pPr>
    </w:p>
    <w:p w:rsidR="00A90D37" w:rsidRDefault="00A90D37" w:rsidP="00F802EC">
      <w:pPr>
        <w:jc w:val="center"/>
      </w:pPr>
    </w:p>
    <w:p w:rsidR="00A90D37" w:rsidRDefault="00A90D37" w:rsidP="00F802EC">
      <w:pPr>
        <w:jc w:val="center"/>
      </w:pPr>
    </w:p>
    <w:p w:rsidR="00A90D37" w:rsidRDefault="00A90D37" w:rsidP="00F802EC">
      <w:pPr>
        <w:jc w:val="center"/>
      </w:pPr>
    </w:p>
    <w:p w:rsidR="00A90D37" w:rsidRDefault="00A90D37" w:rsidP="00F802EC">
      <w:pPr>
        <w:jc w:val="center"/>
      </w:pPr>
    </w:p>
    <w:p w:rsidR="00A90D37" w:rsidRDefault="00A90D37" w:rsidP="00F802EC">
      <w:pPr>
        <w:jc w:val="center"/>
      </w:pPr>
    </w:p>
    <w:p w:rsidR="00A90D37" w:rsidRDefault="00A90D37" w:rsidP="00F802EC">
      <w:pPr>
        <w:jc w:val="center"/>
      </w:pPr>
    </w:p>
    <w:p w:rsidR="00A90D37" w:rsidRDefault="00A90D37" w:rsidP="00F802EC">
      <w:pPr>
        <w:jc w:val="center"/>
      </w:pPr>
    </w:p>
    <w:p w:rsidR="00A90D37" w:rsidRDefault="00A90D37" w:rsidP="00F802EC">
      <w:pPr>
        <w:jc w:val="center"/>
      </w:pPr>
    </w:p>
    <w:p w:rsidR="00A90D37" w:rsidRDefault="00A90D37" w:rsidP="00F802EC">
      <w:pPr>
        <w:jc w:val="center"/>
        <w:rPr>
          <w:sz w:val="32"/>
          <w:szCs w:val="32"/>
        </w:rPr>
      </w:pPr>
    </w:p>
    <w:p w:rsidR="00E818B8" w:rsidRPr="00A90D37" w:rsidRDefault="00F802EC" w:rsidP="00F802EC">
      <w:pPr>
        <w:jc w:val="center"/>
        <w:rPr>
          <w:sz w:val="32"/>
          <w:szCs w:val="32"/>
        </w:rPr>
      </w:pPr>
      <w:r w:rsidRPr="00A90D37">
        <w:rPr>
          <w:sz w:val="32"/>
          <w:szCs w:val="32"/>
        </w:rPr>
        <w:t>MEMORANDUM</w:t>
      </w:r>
    </w:p>
    <w:p w:rsidR="00F802EC" w:rsidRDefault="00F802EC" w:rsidP="00F802EC"/>
    <w:p w:rsidR="00F802EC" w:rsidRPr="00A90D37" w:rsidRDefault="00F802EC" w:rsidP="00F802EC">
      <w:r w:rsidRPr="00A90D37">
        <w:t>To: Mr. Gary French, Superintendent</w:t>
      </w:r>
    </w:p>
    <w:p w:rsidR="00F802EC" w:rsidRPr="00A90D37" w:rsidRDefault="00F802EC" w:rsidP="00F802EC"/>
    <w:p w:rsidR="00F802EC" w:rsidRPr="00A90D37" w:rsidRDefault="00F802EC" w:rsidP="00F802EC">
      <w:r w:rsidRPr="00A90D37">
        <w:t>From: Kristin Froedge, Director of Special Programs</w:t>
      </w:r>
    </w:p>
    <w:p w:rsidR="00F802EC" w:rsidRPr="00A90D37" w:rsidRDefault="00F802EC" w:rsidP="00F802EC"/>
    <w:p w:rsidR="00F802EC" w:rsidRPr="00A90D37" w:rsidRDefault="001374BD" w:rsidP="00F802EC">
      <w:r>
        <w:t xml:space="preserve">Re: Contracting Behavioral Consultant </w:t>
      </w:r>
    </w:p>
    <w:p w:rsidR="00F802EC" w:rsidRPr="00A90D37" w:rsidRDefault="00F802EC" w:rsidP="00F802EC"/>
    <w:p w:rsidR="00F802EC" w:rsidRPr="00A90D37" w:rsidRDefault="001374BD" w:rsidP="00F802EC">
      <w:r>
        <w:t>Date: March 1, 2013</w:t>
      </w:r>
    </w:p>
    <w:p w:rsidR="00F802EC" w:rsidRPr="00A90D37" w:rsidRDefault="00F802EC" w:rsidP="00F802EC"/>
    <w:p w:rsidR="00F802EC" w:rsidRPr="00A90D37" w:rsidRDefault="00231B47" w:rsidP="00F802EC">
      <w:r>
        <w:t xml:space="preserve">Elizabethtown Independent Schools has </w:t>
      </w:r>
      <w:r w:rsidR="001374BD">
        <w:t xml:space="preserve">been found significantly disproportionate in regards to our out-of-school suspension rates for African American students.  KDE and the Division of Learning Services </w:t>
      </w:r>
      <w:proofErr w:type="gramStart"/>
      <w:r w:rsidR="001374BD">
        <w:t>is</w:t>
      </w:r>
      <w:proofErr w:type="gramEnd"/>
      <w:r w:rsidR="001374BD">
        <w:t xml:space="preserve"> requiring that we use 15% of our IDEA funds to implement Coordinated Early Intervening Services.  </w:t>
      </w:r>
      <w:r w:rsidR="00A90D37" w:rsidRPr="00A90D37">
        <w:t xml:space="preserve">  </w:t>
      </w:r>
    </w:p>
    <w:p w:rsidR="00A90D37" w:rsidRPr="00A90D37" w:rsidRDefault="00A90D37" w:rsidP="00F802EC"/>
    <w:p w:rsidR="00A90D37" w:rsidRPr="00A90D37" w:rsidRDefault="001374BD" w:rsidP="00F802EC">
      <w:r>
        <w:t xml:space="preserve">Based on our numbers and reason for being disproportionate, I am recommending that we contract with GRREC for the services of Kelly Davis, Behavior Consultant, to come and work with each of our schools to help us resolve this issue.  GRREC has offered her services for $1 per student in the district.  This would be funded through the CEIS budget.  </w:t>
      </w:r>
    </w:p>
    <w:p w:rsidR="00A90D37" w:rsidRDefault="00A90D37" w:rsidP="00F802EC"/>
    <w:sectPr w:rsidR="00A90D37" w:rsidSect="00E818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02EC"/>
    <w:rsid w:val="00110929"/>
    <w:rsid w:val="001374BD"/>
    <w:rsid w:val="00231B47"/>
    <w:rsid w:val="00402BD6"/>
    <w:rsid w:val="00500C8F"/>
    <w:rsid w:val="005D6C89"/>
    <w:rsid w:val="006C1C51"/>
    <w:rsid w:val="00804717"/>
    <w:rsid w:val="008A2E83"/>
    <w:rsid w:val="00A60DEB"/>
    <w:rsid w:val="00A90D37"/>
    <w:rsid w:val="00D84CE7"/>
    <w:rsid w:val="00E818B8"/>
    <w:rsid w:val="00F802EC"/>
    <w:rsid w:val="00FA4538"/>
    <w:rsid w:val="00FE4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kfroedge</dc:creator>
  <cp:lastModifiedBy>mmaples</cp:lastModifiedBy>
  <cp:revision>2</cp:revision>
  <cp:lastPrinted>2012-08-20T17:09:00Z</cp:lastPrinted>
  <dcterms:created xsi:type="dcterms:W3CDTF">2013-03-01T19:52:00Z</dcterms:created>
  <dcterms:modified xsi:type="dcterms:W3CDTF">2013-03-01T19:52:00Z</dcterms:modified>
</cp:coreProperties>
</file>