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49" w:rsidRPr="00A44149" w:rsidRDefault="0001403B" w:rsidP="00A44149">
      <w:pPr>
        <w:spacing w:after="0"/>
        <w:jc w:val="center"/>
        <w:outlineLvl w:val="0"/>
        <w:rPr>
          <w:sz w:val="32"/>
          <w:szCs w:val="32"/>
        </w:rPr>
      </w:pPr>
      <w:r w:rsidRPr="00A44149">
        <w:rPr>
          <w:sz w:val="32"/>
          <w:szCs w:val="32"/>
        </w:rPr>
        <w:t>Nelson County District Writing Plan</w:t>
      </w:r>
    </w:p>
    <w:p w:rsidR="0001403B" w:rsidRPr="00A44149" w:rsidRDefault="0001403B" w:rsidP="00A44149">
      <w:pPr>
        <w:spacing w:after="0"/>
        <w:jc w:val="center"/>
        <w:outlineLvl w:val="0"/>
      </w:pPr>
      <w:r w:rsidRPr="00774BAE">
        <w:rPr>
          <w:sz w:val="32"/>
          <w:szCs w:val="32"/>
        </w:rPr>
        <w:t>Executive Summary</w:t>
      </w:r>
    </w:p>
    <w:p w:rsidR="00695197" w:rsidRPr="007E6CAC" w:rsidRDefault="00695197" w:rsidP="001714EE">
      <w:pPr>
        <w:outlineLvl w:val="0"/>
        <w:rPr>
          <w:b/>
          <w:u w:val="single"/>
        </w:rPr>
      </w:pPr>
      <w:r w:rsidRPr="007E6CAC">
        <w:rPr>
          <w:b/>
          <w:u w:val="single"/>
        </w:rPr>
        <w:t>Philosophy:</w:t>
      </w:r>
    </w:p>
    <w:p w:rsidR="00695197" w:rsidRDefault="0001403B">
      <w:r>
        <w:t>The Nelson County School District recognizes that writing is an integr</w:t>
      </w:r>
      <w:r w:rsidR="005317F4">
        <w:t xml:space="preserve">al part of the learning process.  </w:t>
      </w:r>
      <w:r w:rsidR="003D04DC">
        <w:t>Writing contributes to the critical and creative processing of information and ideas; it is the indispensable part of thinking and learning. We believe that l</w:t>
      </w:r>
      <w:r w:rsidR="005317F4">
        <w:t xml:space="preserve">iteracy is the responsibility of all </w:t>
      </w:r>
      <w:r w:rsidR="003D04DC">
        <w:t xml:space="preserve">teachers </w:t>
      </w:r>
      <w:r w:rsidR="005317F4">
        <w:t>and</w:t>
      </w:r>
      <w:r w:rsidR="003D04DC">
        <w:t xml:space="preserve"> that writing must be evident in every classroom in Nelson County Schools.  We believe that </w:t>
      </w:r>
      <w:r w:rsidR="00F24F93">
        <w:t xml:space="preserve">the writing process is not just about the end product but </w:t>
      </w:r>
      <w:r w:rsidR="00C94087">
        <w:t xml:space="preserve">also about enabling </w:t>
      </w:r>
      <w:proofErr w:type="gramStart"/>
      <w:r w:rsidR="00C94087">
        <w:t>teachers  and</w:t>
      </w:r>
      <w:proofErr w:type="gramEnd"/>
      <w:r w:rsidR="00C94087">
        <w:t xml:space="preserve"> students to </w:t>
      </w:r>
      <w:r w:rsidR="00F24F93">
        <w:t>broaden the scope for communication.</w:t>
      </w:r>
      <w:r w:rsidR="003D04DC">
        <w:t xml:space="preserve"> </w:t>
      </w:r>
      <w:r w:rsidR="00F24F93">
        <w:t xml:space="preserve"> With this belief, teachers will in</w:t>
      </w:r>
      <w:r w:rsidR="00C94087">
        <w:t>corporate multiple experiences</w:t>
      </w:r>
      <w:r w:rsidR="00F24F93">
        <w:t xml:space="preserve"> for writing to occur which includes writing to learn, writing to demonstrate learning, and writing for publication. </w:t>
      </w:r>
      <w:r w:rsidR="003D04DC">
        <w:t xml:space="preserve"> </w:t>
      </w:r>
      <w:r w:rsidR="00F24F93">
        <w:t xml:space="preserve">We believe that students </w:t>
      </w:r>
      <w:r w:rsidR="003D04DC">
        <w:t>play an active role in the</w:t>
      </w:r>
      <w:r w:rsidR="00F24F93">
        <w:t>ir literacy development a</w:t>
      </w:r>
      <w:r w:rsidR="003D04DC">
        <w:t>s</w:t>
      </w:r>
      <w:r w:rsidR="00F24F93">
        <w:t xml:space="preserve"> a means </w:t>
      </w:r>
      <w:r w:rsidR="003D04DC">
        <w:t>to be</w:t>
      </w:r>
      <w:r w:rsidR="00F24F93">
        <w:t xml:space="preserve"> a </w:t>
      </w:r>
      <w:r w:rsidR="003D04DC">
        <w:t>‘</w:t>
      </w:r>
      <w:r w:rsidR="00F24F93">
        <w:t>productive thinker’</w:t>
      </w:r>
      <w:r w:rsidR="003D04DC">
        <w:t xml:space="preserve"> about their growth and learning in</w:t>
      </w:r>
      <w:r w:rsidR="00F24F93">
        <w:t xml:space="preserve"> </w:t>
      </w:r>
      <w:r w:rsidR="003D04DC">
        <w:t>writing.</w:t>
      </w:r>
    </w:p>
    <w:p w:rsidR="00695197" w:rsidRPr="007E6CAC" w:rsidRDefault="00695197" w:rsidP="001714EE">
      <w:pPr>
        <w:outlineLvl w:val="0"/>
        <w:rPr>
          <w:b/>
          <w:u w:val="single"/>
        </w:rPr>
      </w:pPr>
      <w:r w:rsidRPr="007E6CAC">
        <w:rPr>
          <w:b/>
          <w:u w:val="single"/>
        </w:rPr>
        <w:t>Purpose:</w:t>
      </w:r>
    </w:p>
    <w:p w:rsidR="00695197" w:rsidRDefault="0001403B">
      <w:pPr>
        <w:rPr>
          <w:b/>
          <w:i/>
        </w:rPr>
      </w:pPr>
      <w:r>
        <w:t>The purpose of this plan is to assist schools in the content area and/or grade level expectations, the content, management, and maintenance of</w:t>
      </w:r>
      <w:r w:rsidR="00695197">
        <w:t xml:space="preserve"> assessment writing and literacy</w:t>
      </w:r>
      <w:r>
        <w:t xml:space="preserve"> folders, and the monitoring of student writing performance and next steps.  </w:t>
      </w:r>
      <w:r w:rsidR="00C94087" w:rsidRPr="00C94087">
        <w:rPr>
          <w:b/>
          <w:i/>
        </w:rPr>
        <w:t xml:space="preserve">Each school’s SBDM Council must adopt a writing plan policy.  The school plan must align and support the district writing plan; however, the forms and monitoring process may be amended to reflect each school’s needs as long as it fulfills the mandates of SB1.  </w:t>
      </w:r>
    </w:p>
    <w:p w:rsidR="00C94087" w:rsidRDefault="00C94087" w:rsidP="001714EE">
      <w:pPr>
        <w:outlineLvl w:val="0"/>
        <w:rPr>
          <w:b/>
          <w:i/>
        </w:rPr>
      </w:pPr>
      <w:r>
        <w:rPr>
          <w:b/>
          <w:i/>
        </w:rPr>
        <w:t>A school level writing plan shall be developed and address:</w:t>
      </w:r>
    </w:p>
    <w:p w:rsidR="00C94087" w:rsidRDefault="00C94087" w:rsidP="00C94087">
      <w:pPr>
        <w:pStyle w:val="ListParagraph"/>
        <w:numPr>
          <w:ilvl w:val="0"/>
          <w:numId w:val="6"/>
        </w:numPr>
        <w:rPr>
          <w:b/>
          <w:i/>
        </w:rPr>
      </w:pPr>
      <w:r>
        <w:rPr>
          <w:b/>
          <w:i/>
        </w:rPr>
        <w:t>Multiple opportunities for students to develop complex communication skills for a variety of purposes.</w:t>
      </w:r>
    </w:p>
    <w:p w:rsidR="00C94087" w:rsidRDefault="00C94087" w:rsidP="00C94087">
      <w:pPr>
        <w:pStyle w:val="ListParagraph"/>
        <w:numPr>
          <w:ilvl w:val="0"/>
          <w:numId w:val="6"/>
        </w:numPr>
        <w:rPr>
          <w:b/>
          <w:i/>
        </w:rPr>
      </w:pPr>
      <w:r>
        <w:rPr>
          <w:b/>
          <w:i/>
        </w:rPr>
        <w:t>Access to and use of technology resources, tools, and applications.</w:t>
      </w:r>
    </w:p>
    <w:p w:rsidR="00C94087" w:rsidRDefault="00C94087" w:rsidP="00C94087">
      <w:pPr>
        <w:pStyle w:val="ListParagraph"/>
        <w:numPr>
          <w:ilvl w:val="0"/>
          <w:numId w:val="6"/>
        </w:numPr>
        <w:rPr>
          <w:b/>
          <w:i/>
        </w:rPr>
      </w:pPr>
      <w:r>
        <w:rPr>
          <w:b/>
          <w:i/>
        </w:rPr>
        <w:t>Access to and use of a variety of language resource.</w:t>
      </w:r>
    </w:p>
    <w:p w:rsidR="00C94087" w:rsidRDefault="00C94087" w:rsidP="00C94087">
      <w:pPr>
        <w:pStyle w:val="ListParagraph"/>
        <w:numPr>
          <w:ilvl w:val="0"/>
          <w:numId w:val="6"/>
        </w:numPr>
        <w:rPr>
          <w:b/>
          <w:i/>
        </w:rPr>
      </w:pPr>
      <w:r>
        <w:rPr>
          <w:b/>
          <w:i/>
        </w:rPr>
        <w:t>Procedures for the assessment folder and literacy folder and monitoring.</w:t>
      </w:r>
    </w:p>
    <w:p w:rsidR="00695197" w:rsidRPr="007E6CAC" w:rsidRDefault="00695197" w:rsidP="001714EE">
      <w:pPr>
        <w:outlineLvl w:val="0"/>
        <w:rPr>
          <w:b/>
          <w:u w:val="single"/>
        </w:rPr>
      </w:pPr>
      <w:r w:rsidRPr="007E6CAC">
        <w:rPr>
          <w:b/>
          <w:u w:val="single"/>
        </w:rPr>
        <w:t>Implementation and Impact:</w:t>
      </w:r>
    </w:p>
    <w:p w:rsidR="0001403B" w:rsidRDefault="0001403B">
      <w:r>
        <w:t xml:space="preserve">The Nelson County School District expects that our students will be provided with multiple opportunities to develop complex communication skills for a variety of purposes.  Our students will also have access to and use of technology tools and language resources.  </w:t>
      </w:r>
      <w:r w:rsidR="007E183E">
        <w:t xml:space="preserve">All schools are expected to implement best practices in writing instruction which shows evidence of the use of rubrics aligned to the prompt, models of quality writing, specific feedback, </w:t>
      </w:r>
      <w:proofErr w:type="gramStart"/>
      <w:r w:rsidR="007E183E">
        <w:t>and  revision</w:t>
      </w:r>
      <w:proofErr w:type="gramEnd"/>
      <w:r w:rsidR="007E183E">
        <w:t xml:space="preserve"> exercises that promote improvement.  </w:t>
      </w:r>
      <w:r>
        <w:t xml:space="preserve">To facilitate the implementation of this </w:t>
      </w:r>
      <w:r w:rsidR="00695197">
        <w:t xml:space="preserve">plan with fidelity, </w:t>
      </w:r>
      <w:r>
        <w:t>Nelson County administrators, teachers, and other instructional staff members will be provided with procedures for develop</w:t>
      </w:r>
      <w:r w:rsidR="001714EE">
        <w:t>ing and monitoring literacy</w:t>
      </w:r>
      <w:r>
        <w:t xml:space="preserve"> folders as well as expectations f</w:t>
      </w:r>
      <w:r w:rsidR="001714EE">
        <w:t xml:space="preserve">or reviewing the literacy </w:t>
      </w:r>
      <w:r>
        <w:t xml:space="preserve">folders on an annual basis as a means to provide feedback to students on their writing and communication skills.  </w:t>
      </w:r>
    </w:p>
    <w:p w:rsidR="00C94087" w:rsidRDefault="00C94087">
      <w:pPr>
        <w:rPr>
          <w:b/>
          <w:sz w:val="28"/>
          <w:szCs w:val="28"/>
          <w:u w:val="single"/>
        </w:rPr>
      </w:pPr>
    </w:p>
    <w:p w:rsidR="00C94087" w:rsidRDefault="00C94087">
      <w:pPr>
        <w:rPr>
          <w:b/>
          <w:sz w:val="28"/>
          <w:szCs w:val="28"/>
          <w:u w:val="single"/>
        </w:rPr>
      </w:pPr>
    </w:p>
    <w:p w:rsidR="00A44149" w:rsidRDefault="00A44149">
      <w:pPr>
        <w:rPr>
          <w:b/>
          <w:sz w:val="28"/>
          <w:szCs w:val="28"/>
          <w:u w:val="single"/>
        </w:rPr>
      </w:pPr>
    </w:p>
    <w:p w:rsidR="00A44149" w:rsidRDefault="00A44149">
      <w:pPr>
        <w:rPr>
          <w:b/>
          <w:sz w:val="28"/>
          <w:szCs w:val="28"/>
          <w:u w:val="single"/>
        </w:rPr>
      </w:pPr>
    </w:p>
    <w:p w:rsidR="00695197" w:rsidRPr="0020601F" w:rsidRDefault="0020601F" w:rsidP="001714EE">
      <w:pPr>
        <w:outlineLvl w:val="0"/>
        <w:rPr>
          <w:b/>
          <w:sz w:val="28"/>
          <w:szCs w:val="28"/>
          <w:u w:val="single"/>
        </w:rPr>
      </w:pPr>
      <w:r w:rsidRPr="0020601F">
        <w:rPr>
          <w:b/>
          <w:sz w:val="28"/>
          <w:szCs w:val="28"/>
          <w:u w:val="single"/>
        </w:rPr>
        <w:lastRenderedPageBreak/>
        <w:t xml:space="preserve">Required </w:t>
      </w:r>
      <w:r w:rsidR="00695197" w:rsidRPr="0020601F">
        <w:rPr>
          <w:b/>
          <w:sz w:val="28"/>
          <w:szCs w:val="28"/>
          <w:u w:val="single"/>
        </w:rPr>
        <w:t>Component</w:t>
      </w:r>
      <w:r w:rsidRPr="0020601F">
        <w:rPr>
          <w:b/>
          <w:sz w:val="28"/>
          <w:szCs w:val="28"/>
          <w:u w:val="single"/>
        </w:rPr>
        <w:t xml:space="preserve"> #1</w:t>
      </w:r>
      <w:r w:rsidR="00695197" w:rsidRPr="0020601F">
        <w:rPr>
          <w:b/>
          <w:sz w:val="28"/>
          <w:szCs w:val="28"/>
          <w:u w:val="single"/>
        </w:rPr>
        <w:t>: Opportunities to Write</w:t>
      </w:r>
    </w:p>
    <w:tbl>
      <w:tblPr>
        <w:tblW w:w="1122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2"/>
        <w:gridCol w:w="3437"/>
        <w:gridCol w:w="3408"/>
      </w:tblGrid>
      <w:tr w:rsidR="00774BAE" w:rsidRPr="001B646C" w:rsidTr="00E33118">
        <w:trPr>
          <w:trHeight w:val="781"/>
        </w:trPr>
        <w:tc>
          <w:tcPr>
            <w:tcW w:w="4382" w:type="dxa"/>
            <w:shd w:val="clear" w:color="auto" w:fill="EEECE1" w:themeFill="background2"/>
          </w:tcPr>
          <w:p w:rsidR="00774BAE" w:rsidRPr="00597072" w:rsidRDefault="00774BAE" w:rsidP="00597072">
            <w:pPr>
              <w:jc w:val="center"/>
              <w:rPr>
                <w:rFonts w:ascii="Calibri" w:eastAsia="Calibri" w:hAnsi="Calibri" w:cs="Times New Roman"/>
                <w:b/>
                <w:sz w:val="20"/>
                <w:szCs w:val="20"/>
              </w:rPr>
            </w:pPr>
            <w:r w:rsidRPr="00597072">
              <w:rPr>
                <w:rFonts w:ascii="Calibri" w:eastAsia="Calibri" w:hAnsi="Calibri" w:cs="Times New Roman"/>
                <w:b/>
                <w:sz w:val="20"/>
                <w:szCs w:val="20"/>
              </w:rPr>
              <w:t>Writing to Learn</w:t>
            </w:r>
          </w:p>
        </w:tc>
        <w:tc>
          <w:tcPr>
            <w:tcW w:w="3437" w:type="dxa"/>
            <w:shd w:val="clear" w:color="auto" w:fill="EEECE1" w:themeFill="background2"/>
          </w:tcPr>
          <w:p w:rsidR="00774BAE" w:rsidRPr="00597072" w:rsidRDefault="00774BAE" w:rsidP="00597072">
            <w:pPr>
              <w:jc w:val="center"/>
              <w:rPr>
                <w:rFonts w:ascii="Calibri" w:eastAsia="Calibri" w:hAnsi="Calibri" w:cs="Times New Roman"/>
                <w:b/>
                <w:sz w:val="20"/>
                <w:szCs w:val="20"/>
              </w:rPr>
            </w:pPr>
            <w:r w:rsidRPr="00597072">
              <w:rPr>
                <w:rFonts w:ascii="Calibri" w:eastAsia="Calibri" w:hAnsi="Calibri" w:cs="Times New Roman"/>
                <w:b/>
                <w:sz w:val="20"/>
                <w:szCs w:val="20"/>
              </w:rPr>
              <w:t>Writing to Demonstrate Learning</w:t>
            </w:r>
          </w:p>
        </w:tc>
        <w:tc>
          <w:tcPr>
            <w:tcW w:w="3408" w:type="dxa"/>
            <w:shd w:val="clear" w:color="auto" w:fill="EEECE1" w:themeFill="background2"/>
          </w:tcPr>
          <w:p w:rsidR="00774BAE" w:rsidRDefault="00774BAE" w:rsidP="00597072">
            <w:pPr>
              <w:jc w:val="center"/>
              <w:rPr>
                <w:rFonts w:ascii="Calibri" w:eastAsia="Calibri" w:hAnsi="Calibri" w:cs="Times New Roman"/>
                <w:b/>
                <w:sz w:val="20"/>
                <w:szCs w:val="20"/>
              </w:rPr>
            </w:pPr>
            <w:r w:rsidRPr="00597072">
              <w:rPr>
                <w:rFonts w:ascii="Calibri" w:eastAsia="Calibri" w:hAnsi="Calibri" w:cs="Times New Roman"/>
                <w:b/>
                <w:sz w:val="20"/>
                <w:szCs w:val="20"/>
              </w:rPr>
              <w:t>Writing for Publication</w:t>
            </w:r>
          </w:p>
          <w:p w:rsidR="00C94087" w:rsidRPr="00597072" w:rsidRDefault="00C94087" w:rsidP="00597072">
            <w:pPr>
              <w:jc w:val="center"/>
              <w:rPr>
                <w:rFonts w:ascii="Calibri" w:eastAsia="Calibri" w:hAnsi="Calibri" w:cs="Times New Roman"/>
                <w:b/>
                <w:sz w:val="20"/>
                <w:szCs w:val="20"/>
              </w:rPr>
            </w:pPr>
            <w:r>
              <w:rPr>
                <w:rFonts w:ascii="Calibri" w:eastAsia="Calibri" w:hAnsi="Calibri" w:cs="Times New Roman"/>
                <w:b/>
                <w:sz w:val="20"/>
                <w:szCs w:val="20"/>
              </w:rPr>
              <w:t>(These products are taken through the writing process.)</w:t>
            </w:r>
          </w:p>
        </w:tc>
      </w:tr>
      <w:tr w:rsidR="00774BAE" w:rsidRPr="001B646C" w:rsidTr="00E33118">
        <w:trPr>
          <w:trHeight w:val="4000"/>
        </w:trPr>
        <w:tc>
          <w:tcPr>
            <w:tcW w:w="4382" w:type="dxa"/>
          </w:tcPr>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Writer’s notebook</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Journals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Learning logs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Observation logs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Entrance or exit slips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Quick writes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Research notes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Graphic organizers</w:t>
            </w:r>
          </w:p>
          <w:p w:rsidR="00774BAE" w:rsidRPr="00E33118" w:rsidRDefault="00774BAE" w:rsidP="00E33118">
            <w:pPr>
              <w:spacing w:after="0" w:line="240" w:lineRule="auto"/>
              <w:rPr>
                <w:rFonts w:ascii="Calibri" w:eastAsia="Calibri" w:hAnsi="Calibri" w:cs="Times New Roman"/>
                <w:sz w:val="20"/>
                <w:szCs w:val="20"/>
              </w:rPr>
            </w:pPr>
            <w:r w:rsidRPr="00E33118">
              <w:rPr>
                <w:rFonts w:ascii="Calibri" w:eastAsia="Calibri" w:hAnsi="Calibri" w:cs="Times New Roman"/>
                <w:sz w:val="20"/>
                <w:szCs w:val="20"/>
              </w:rPr>
              <w:t>Note taking</w:t>
            </w:r>
          </w:p>
        </w:tc>
        <w:tc>
          <w:tcPr>
            <w:tcW w:w="3437" w:type="dxa"/>
          </w:tcPr>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On demand</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Lab reports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Constructed response</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Essays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Short answer</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Data interpretation</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Entrance or exit slips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Classroom presentations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Response to primary documents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Summaries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Explanation of content</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Description of process</w:t>
            </w:r>
          </w:p>
        </w:tc>
        <w:tc>
          <w:tcPr>
            <w:tcW w:w="3408" w:type="dxa"/>
          </w:tcPr>
          <w:p w:rsidR="00774BAE" w:rsidRPr="00E33118" w:rsidRDefault="00774BAE" w:rsidP="00E33118">
            <w:pPr>
              <w:spacing w:after="0"/>
              <w:rPr>
                <w:rFonts w:ascii="Calibri" w:eastAsia="Calibri" w:hAnsi="Calibri" w:cs="Times New Roman"/>
                <w:b/>
                <w:sz w:val="20"/>
                <w:szCs w:val="20"/>
              </w:rPr>
            </w:pPr>
            <w:r w:rsidRPr="00E33118">
              <w:rPr>
                <w:rFonts w:ascii="Calibri" w:eastAsia="Calibri" w:hAnsi="Calibri" w:cs="Times New Roman"/>
                <w:b/>
                <w:sz w:val="20"/>
                <w:szCs w:val="20"/>
              </w:rPr>
              <w:t>Informational Writing</w:t>
            </w:r>
          </w:p>
          <w:p w:rsidR="00774BAE" w:rsidRPr="00E33118" w:rsidRDefault="00774BAE" w:rsidP="00E33118">
            <w:pPr>
              <w:spacing w:after="0"/>
              <w:rPr>
                <w:rFonts w:ascii="Calibri" w:eastAsia="Calibri" w:hAnsi="Calibri" w:cs="Times New Roman"/>
                <w:b/>
                <w:sz w:val="20"/>
                <w:szCs w:val="20"/>
              </w:rPr>
            </w:pPr>
            <w:r w:rsidRPr="00E33118">
              <w:rPr>
                <w:rFonts w:ascii="Calibri" w:eastAsia="Calibri" w:hAnsi="Calibri" w:cs="Times New Roman"/>
                <w:b/>
                <w:sz w:val="20"/>
                <w:szCs w:val="20"/>
              </w:rPr>
              <w:t>Narrative Writing</w:t>
            </w:r>
          </w:p>
          <w:p w:rsidR="00774BAE" w:rsidRPr="00E33118" w:rsidRDefault="00774BAE" w:rsidP="00E33118">
            <w:pPr>
              <w:spacing w:after="0"/>
              <w:rPr>
                <w:rFonts w:ascii="Calibri" w:eastAsia="Calibri" w:hAnsi="Calibri" w:cs="Times New Roman"/>
                <w:b/>
                <w:sz w:val="20"/>
                <w:szCs w:val="20"/>
              </w:rPr>
            </w:pPr>
            <w:r w:rsidRPr="00E33118">
              <w:rPr>
                <w:rFonts w:ascii="Calibri" w:eastAsia="Calibri" w:hAnsi="Calibri" w:cs="Times New Roman"/>
                <w:b/>
                <w:sz w:val="20"/>
                <w:szCs w:val="20"/>
              </w:rPr>
              <w:t xml:space="preserve">Argumentative Writing </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Lab reports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Abstracts of articles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Journal reviews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Executive summaries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Brochures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 xml:space="preserve">Editorials </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Speeches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Poems/Songs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Articles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Scripts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Letters</w:t>
            </w:r>
          </w:p>
          <w:p w:rsidR="00774BAE" w:rsidRPr="00E33118" w:rsidRDefault="00774BAE" w:rsidP="00E33118">
            <w:pPr>
              <w:spacing w:after="0"/>
              <w:rPr>
                <w:rFonts w:ascii="Calibri" w:eastAsia="Calibri" w:hAnsi="Calibri" w:cs="Times New Roman"/>
                <w:sz w:val="20"/>
                <w:szCs w:val="20"/>
              </w:rPr>
            </w:pPr>
            <w:r w:rsidRPr="00E33118">
              <w:rPr>
                <w:rFonts w:ascii="Calibri" w:eastAsia="Calibri" w:hAnsi="Calibri" w:cs="Times New Roman"/>
                <w:sz w:val="20"/>
                <w:szCs w:val="20"/>
              </w:rPr>
              <w:t>Publication through technology</w:t>
            </w:r>
          </w:p>
        </w:tc>
      </w:tr>
      <w:tr w:rsidR="00E33118" w:rsidRPr="001B646C" w:rsidTr="002266FD">
        <w:trPr>
          <w:trHeight w:val="512"/>
        </w:trPr>
        <w:tc>
          <w:tcPr>
            <w:tcW w:w="11227" w:type="dxa"/>
            <w:gridSpan w:val="3"/>
            <w:shd w:val="clear" w:color="auto" w:fill="D9D9D9" w:themeFill="background1" w:themeFillShade="D9"/>
          </w:tcPr>
          <w:p w:rsidR="00E33118" w:rsidRPr="00E33118" w:rsidRDefault="00E33118" w:rsidP="00E33118">
            <w:pPr>
              <w:spacing w:after="0"/>
              <w:jc w:val="center"/>
              <w:rPr>
                <w:rFonts w:ascii="Calibri" w:eastAsia="Calibri" w:hAnsi="Calibri" w:cs="Times New Roman"/>
                <w:b/>
                <w:sz w:val="20"/>
                <w:szCs w:val="20"/>
              </w:rPr>
            </w:pPr>
            <w:r>
              <w:rPr>
                <w:rFonts w:ascii="Calibri" w:eastAsia="Calibri" w:hAnsi="Calibri" w:cs="Times New Roman"/>
                <w:b/>
                <w:sz w:val="20"/>
                <w:szCs w:val="20"/>
              </w:rPr>
              <w:t>COMMUNICATING USING TECHNOLOGY AND TECHNICAL SKILLS</w:t>
            </w:r>
          </w:p>
        </w:tc>
      </w:tr>
      <w:tr w:rsidR="00E33118" w:rsidRPr="001B646C" w:rsidTr="00E33118">
        <w:trPr>
          <w:trHeight w:val="512"/>
        </w:trPr>
        <w:tc>
          <w:tcPr>
            <w:tcW w:w="4382" w:type="dxa"/>
            <w:shd w:val="clear" w:color="auto" w:fill="D9D9D9" w:themeFill="background1" w:themeFillShade="D9"/>
          </w:tcPr>
          <w:p w:rsidR="00E33118" w:rsidRPr="00E33118" w:rsidRDefault="00E33118" w:rsidP="00E33118">
            <w:pPr>
              <w:spacing w:after="0" w:line="240" w:lineRule="auto"/>
              <w:rPr>
                <w:rFonts w:ascii="Calibri" w:eastAsia="Calibri" w:hAnsi="Calibri" w:cs="Times New Roman"/>
                <w:b/>
                <w:sz w:val="20"/>
                <w:szCs w:val="20"/>
              </w:rPr>
            </w:pPr>
            <w:r w:rsidRPr="00E33118">
              <w:rPr>
                <w:rFonts w:ascii="Calibri" w:eastAsia="Calibri" w:hAnsi="Calibri" w:cs="Times New Roman"/>
                <w:b/>
                <w:sz w:val="20"/>
                <w:szCs w:val="20"/>
              </w:rPr>
              <w:t>Writing to Learn</w:t>
            </w:r>
          </w:p>
        </w:tc>
        <w:tc>
          <w:tcPr>
            <w:tcW w:w="3437" w:type="dxa"/>
            <w:shd w:val="clear" w:color="auto" w:fill="D9D9D9" w:themeFill="background1" w:themeFillShade="D9"/>
          </w:tcPr>
          <w:p w:rsidR="00E33118" w:rsidRPr="00E33118" w:rsidRDefault="00E33118" w:rsidP="00E33118">
            <w:pPr>
              <w:spacing w:after="0"/>
              <w:rPr>
                <w:rFonts w:ascii="Calibri" w:eastAsia="Calibri" w:hAnsi="Calibri" w:cs="Times New Roman"/>
                <w:b/>
                <w:sz w:val="20"/>
                <w:szCs w:val="20"/>
              </w:rPr>
            </w:pPr>
            <w:r w:rsidRPr="00E33118">
              <w:rPr>
                <w:rFonts w:ascii="Calibri" w:eastAsia="Calibri" w:hAnsi="Calibri" w:cs="Times New Roman"/>
                <w:b/>
                <w:sz w:val="20"/>
                <w:szCs w:val="20"/>
              </w:rPr>
              <w:t>Writing to Demonstrate Learning</w:t>
            </w:r>
          </w:p>
        </w:tc>
        <w:tc>
          <w:tcPr>
            <w:tcW w:w="3408" w:type="dxa"/>
            <w:shd w:val="clear" w:color="auto" w:fill="D9D9D9" w:themeFill="background1" w:themeFillShade="D9"/>
          </w:tcPr>
          <w:p w:rsidR="00E33118" w:rsidRPr="00E33118" w:rsidRDefault="00E33118" w:rsidP="00E33118">
            <w:pPr>
              <w:spacing w:after="0"/>
              <w:rPr>
                <w:rFonts w:ascii="Calibri" w:eastAsia="Calibri" w:hAnsi="Calibri" w:cs="Times New Roman"/>
                <w:b/>
                <w:sz w:val="20"/>
                <w:szCs w:val="20"/>
              </w:rPr>
            </w:pPr>
            <w:r>
              <w:rPr>
                <w:rFonts w:ascii="Calibri" w:eastAsia="Calibri" w:hAnsi="Calibri" w:cs="Times New Roman"/>
                <w:b/>
                <w:sz w:val="20"/>
                <w:szCs w:val="20"/>
              </w:rPr>
              <w:t>Writing Publication</w:t>
            </w:r>
          </w:p>
        </w:tc>
      </w:tr>
      <w:tr w:rsidR="00E33118" w:rsidRPr="001B646C" w:rsidTr="007E183E">
        <w:trPr>
          <w:trHeight w:val="2078"/>
        </w:trPr>
        <w:tc>
          <w:tcPr>
            <w:tcW w:w="4382" w:type="dxa"/>
          </w:tcPr>
          <w:p w:rsidR="00E33118" w:rsidRDefault="00E33118" w:rsidP="00E33118">
            <w:pPr>
              <w:spacing w:after="0" w:line="240" w:lineRule="auto"/>
              <w:rPr>
                <w:rFonts w:ascii="Calibri" w:eastAsia="Calibri" w:hAnsi="Calibri" w:cs="Times New Roman"/>
                <w:sz w:val="20"/>
                <w:szCs w:val="20"/>
              </w:rPr>
            </w:pPr>
          </w:p>
          <w:p w:rsidR="007E183E" w:rsidRDefault="007E183E" w:rsidP="00E33118">
            <w:pPr>
              <w:spacing w:after="0" w:line="240" w:lineRule="auto"/>
              <w:rPr>
                <w:rFonts w:ascii="Calibri" w:eastAsia="Calibri" w:hAnsi="Calibri" w:cs="Times New Roman"/>
                <w:sz w:val="20"/>
                <w:szCs w:val="20"/>
              </w:rPr>
            </w:pPr>
            <w:r>
              <w:rPr>
                <w:rFonts w:ascii="Calibri" w:eastAsia="Calibri" w:hAnsi="Calibri" w:cs="Times New Roman"/>
                <w:sz w:val="20"/>
                <w:szCs w:val="20"/>
              </w:rPr>
              <w:t>Online communication/collaboration tools</w:t>
            </w:r>
          </w:p>
          <w:p w:rsidR="007E183E" w:rsidRDefault="007E183E" w:rsidP="00E33118">
            <w:pPr>
              <w:spacing w:after="0" w:line="240" w:lineRule="auto"/>
              <w:rPr>
                <w:rFonts w:ascii="Calibri" w:eastAsia="Calibri" w:hAnsi="Calibri" w:cs="Times New Roman"/>
                <w:sz w:val="20"/>
                <w:szCs w:val="20"/>
              </w:rPr>
            </w:pPr>
            <w:r>
              <w:rPr>
                <w:rFonts w:ascii="Calibri" w:eastAsia="Calibri" w:hAnsi="Calibri" w:cs="Times New Roman"/>
                <w:sz w:val="20"/>
                <w:szCs w:val="20"/>
              </w:rPr>
              <w:t>(</w:t>
            </w:r>
            <w:proofErr w:type="gramStart"/>
            <w:r>
              <w:rPr>
                <w:rFonts w:ascii="Calibri" w:eastAsia="Calibri" w:hAnsi="Calibri" w:cs="Times New Roman"/>
                <w:sz w:val="20"/>
                <w:szCs w:val="20"/>
              </w:rPr>
              <w:t>e.g</w:t>
            </w:r>
            <w:proofErr w:type="gramEnd"/>
            <w:r>
              <w:rPr>
                <w:rFonts w:ascii="Calibri" w:eastAsia="Calibri" w:hAnsi="Calibri" w:cs="Times New Roman"/>
                <w:sz w:val="20"/>
                <w:szCs w:val="20"/>
              </w:rPr>
              <w:t xml:space="preserve">. email, Blog, Wiki, </w:t>
            </w:r>
            <w:proofErr w:type="spellStart"/>
            <w:r>
              <w:rPr>
                <w:rFonts w:ascii="Calibri" w:eastAsia="Calibri" w:hAnsi="Calibri" w:cs="Times New Roman"/>
                <w:sz w:val="20"/>
                <w:szCs w:val="20"/>
              </w:rPr>
              <w:t>Moodle</w:t>
            </w:r>
            <w:proofErr w:type="spellEnd"/>
            <w:r>
              <w:rPr>
                <w:rFonts w:ascii="Calibri" w:eastAsia="Calibri" w:hAnsi="Calibri" w:cs="Times New Roman"/>
                <w:sz w:val="20"/>
                <w:szCs w:val="20"/>
              </w:rPr>
              <w:t>, web design, etc.)</w:t>
            </w:r>
          </w:p>
          <w:p w:rsidR="007E183E" w:rsidRDefault="007E183E" w:rsidP="00E33118">
            <w:pPr>
              <w:spacing w:after="0" w:line="240" w:lineRule="auto"/>
              <w:rPr>
                <w:rFonts w:ascii="Calibri" w:eastAsia="Calibri" w:hAnsi="Calibri" w:cs="Times New Roman"/>
                <w:sz w:val="20"/>
                <w:szCs w:val="20"/>
              </w:rPr>
            </w:pPr>
          </w:p>
          <w:p w:rsidR="007E183E" w:rsidRPr="00E33118" w:rsidRDefault="007E183E" w:rsidP="00E33118">
            <w:pPr>
              <w:spacing w:after="0" w:line="240" w:lineRule="auto"/>
              <w:rPr>
                <w:rFonts w:ascii="Calibri" w:eastAsia="Calibri" w:hAnsi="Calibri" w:cs="Times New Roman"/>
                <w:sz w:val="20"/>
                <w:szCs w:val="20"/>
              </w:rPr>
            </w:pPr>
            <w:r>
              <w:rPr>
                <w:rFonts w:ascii="Calibri" w:eastAsia="Calibri" w:hAnsi="Calibri" w:cs="Times New Roman"/>
                <w:sz w:val="20"/>
                <w:szCs w:val="20"/>
              </w:rPr>
              <w:t>Appropriate online research methods</w:t>
            </w:r>
          </w:p>
        </w:tc>
        <w:tc>
          <w:tcPr>
            <w:tcW w:w="3437" w:type="dxa"/>
          </w:tcPr>
          <w:p w:rsidR="00E33118" w:rsidRDefault="00E33118" w:rsidP="00E33118">
            <w:pPr>
              <w:spacing w:after="0"/>
              <w:rPr>
                <w:rFonts w:ascii="Calibri" w:eastAsia="Calibri" w:hAnsi="Calibri" w:cs="Times New Roman"/>
                <w:sz w:val="20"/>
                <w:szCs w:val="20"/>
              </w:rPr>
            </w:pPr>
          </w:p>
          <w:p w:rsidR="007E183E" w:rsidRDefault="007E183E" w:rsidP="00E33118">
            <w:pPr>
              <w:spacing w:after="0"/>
              <w:rPr>
                <w:rFonts w:ascii="Calibri" w:eastAsia="Calibri" w:hAnsi="Calibri" w:cs="Times New Roman"/>
                <w:sz w:val="20"/>
                <w:szCs w:val="20"/>
              </w:rPr>
            </w:pPr>
            <w:r>
              <w:rPr>
                <w:rFonts w:ascii="Calibri" w:eastAsia="Calibri" w:hAnsi="Calibri" w:cs="Times New Roman"/>
                <w:sz w:val="20"/>
                <w:szCs w:val="20"/>
              </w:rPr>
              <w:t xml:space="preserve">Multi-media presentations </w:t>
            </w:r>
          </w:p>
          <w:p w:rsidR="007E183E" w:rsidRPr="00E33118" w:rsidRDefault="007E183E" w:rsidP="007E183E">
            <w:pPr>
              <w:spacing w:after="0"/>
              <w:rPr>
                <w:rFonts w:ascii="Calibri" w:eastAsia="Calibri" w:hAnsi="Calibri" w:cs="Times New Roman"/>
                <w:sz w:val="20"/>
                <w:szCs w:val="20"/>
              </w:rPr>
            </w:pPr>
            <w:proofErr w:type="spellStart"/>
            <w:r>
              <w:rPr>
                <w:rFonts w:ascii="Calibri" w:eastAsia="Calibri" w:hAnsi="Calibri" w:cs="Times New Roman"/>
                <w:sz w:val="20"/>
                <w:szCs w:val="20"/>
              </w:rPr>
              <w:t>e.g.Powerpoint</w:t>
            </w:r>
            <w:proofErr w:type="spellEnd"/>
            <w:r>
              <w:rPr>
                <w:rFonts w:ascii="Calibri" w:eastAsia="Calibri" w:hAnsi="Calibri" w:cs="Times New Roman"/>
                <w:sz w:val="20"/>
                <w:szCs w:val="20"/>
              </w:rPr>
              <w:t>, Photo Story, Movie Maker, web design, etc.)</w:t>
            </w:r>
          </w:p>
        </w:tc>
        <w:tc>
          <w:tcPr>
            <w:tcW w:w="3408" w:type="dxa"/>
          </w:tcPr>
          <w:p w:rsidR="00E33118" w:rsidRDefault="00E33118" w:rsidP="00E33118">
            <w:pPr>
              <w:spacing w:after="0"/>
              <w:rPr>
                <w:rFonts w:ascii="Calibri" w:eastAsia="Calibri" w:hAnsi="Calibri" w:cs="Times New Roman"/>
                <w:b/>
                <w:sz w:val="20"/>
                <w:szCs w:val="20"/>
              </w:rPr>
            </w:pPr>
          </w:p>
          <w:p w:rsidR="007E183E" w:rsidRDefault="007E183E" w:rsidP="007E183E">
            <w:pPr>
              <w:spacing w:after="0"/>
              <w:rPr>
                <w:rFonts w:ascii="Calibri" w:eastAsia="Calibri" w:hAnsi="Calibri" w:cs="Times New Roman"/>
                <w:sz w:val="20"/>
                <w:szCs w:val="20"/>
              </w:rPr>
            </w:pPr>
            <w:r>
              <w:rPr>
                <w:rFonts w:ascii="Calibri" w:eastAsia="Calibri" w:hAnsi="Calibri" w:cs="Times New Roman"/>
                <w:sz w:val="20"/>
                <w:szCs w:val="20"/>
              </w:rPr>
              <w:t xml:space="preserve">Multi-media presentations </w:t>
            </w:r>
          </w:p>
          <w:p w:rsidR="007E183E" w:rsidRDefault="007E183E" w:rsidP="007E183E">
            <w:pPr>
              <w:spacing w:after="0"/>
              <w:rPr>
                <w:rFonts w:ascii="Calibri" w:eastAsia="Calibri" w:hAnsi="Calibri" w:cs="Times New Roman"/>
                <w:sz w:val="20"/>
                <w:szCs w:val="20"/>
              </w:rPr>
            </w:pPr>
            <w:proofErr w:type="gramStart"/>
            <w:r>
              <w:rPr>
                <w:rFonts w:ascii="Calibri" w:eastAsia="Calibri" w:hAnsi="Calibri" w:cs="Times New Roman"/>
                <w:sz w:val="20"/>
                <w:szCs w:val="20"/>
              </w:rPr>
              <w:t>e.g</w:t>
            </w:r>
            <w:proofErr w:type="gramEnd"/>
            <w:r>
              <w:rPr>
                <w:rFonts w:ascii="Calibri" w:eastAsia="Calibri" w:hAnsi="Calibri" w:cs="Times New Roman"/>
                <w:sz w:val="20"/>
                <w:szCs w:val="20"/>
              </w:rPr>
              <w:t xml:space="preserve">. </w:t>
            </w:r>
            <w:proofErr w:type="spellStart"/>
            <w:r>
              <w:rPr>
                <w:rFonts w:ascii="Calibri" w:eastAsia="Calibri" w:hAnsi="Calibri" w:cs="Times New Roman"/>
                <w:sz w:val="20"/>
                <w:szCs w:val="20"/>
              </w:rPr>
              <w:t>Powerpoint</w:t>
            </w:r>
            <w:proofErr w:type="spellEnd"/>
            <w:r>
              <w:rPr>
                <w:rFonts w:ascii="Calibri" w:eastAsia="Calibri" w:hAnsi="Calibri" w:cs="Times New Roman"/>
                <w:sz w:val="20"/>
                <w:szCs w:val="20"/>
              </w:rPr>
              <w:t>, Photo Story, Movie Maker, web design, etc.)</w:t>
            </w:r>
          </w:p>
          <w:p w:rsidR="007E183E" w:rsidRDefault="007E183E" w:rsidP="007E183E">
            <w:pPr>
              <w:spacing w:after="0"/>
              <w:rPr>
                <w:rFonts w:ascii="Calibri" w:eastAsia="Calibri" w:hAnsi="Calibri" w:cs="Times New Roman"/>
                <w:sz w:val="20"/>
                <w:szCs w:val="20"/>
              </w:rPr>
            </w:pPr>
          </w:p>
          <w:p w:rsidR="007E183E" w:rsidRPr="00E33118" w:rsidRDefault="007E183E" w:rsidP="007E183E">
            <w:pPr>
              <w:spacing w:after="0"/>
              <w:rPr>
                <w:rFonts w:ascii="Calibri" w:eastAsia="Calibri" w:hAnsi="Calibri" w:cs="Times New Roman"/>
                <w:b/>
                <w:sz w:val="20"/>
                <w:szCs w:val="20"/>
              </w:rPr>
            </w:pPr>
            <w:r>
              <w:rPr>
                <w:rFonts w:ascii="Calibri" w:eastAsia="Calibri" w:hAnsi="Calibri" w:cs="Times New Roman"/>
                <w:sz w:val="20"/>
                <w:szCs w:val="20"/>
              </w:rPr>
              <w:t>Using online tools for creation of bibliography</w:t>
            </w:r>
          </w:p>
        </w:tc>
      </w:tr>
    </w:tbl>
    <w:tbl>
      <w:tblPr>
        <w:tblStyle w:val="TableGrid"/>
        <w:tblW w:w="11250" w:type="dxa"/>
        <w:tblInd w:w="-162" w:type="dxa"/>
        <w:tblLook w:val="04A0"/>
      </w:tblPr>
      <w:tblGrid>
        <w:gridCol w:w="5670"/>
        <w:gridCol w:w="2754"/>
        <w:gridCol w:w="2826"/>
      </w:tblGrid>
      <w:tr w:rsidR="00D83047" w:rsidTr="00B672C4">
        <w:tc>
          <w:tcPr>
            <w:tcW w:w="5670" w:type="dxa"/>
          </w:tcPr>
          <w:p w:rsidR="00D83047" w:rsidRPr="00FC2311" w:rsidRDefault="00D83047" w:rsidP="002266FD">
            <w:pPr>
              <w:rPr>
                <w:rFonts w:ascii="Tahoma" w:eastAsia="Times New Roman" w:hAnsi="Tahoma" w:cs="Tahoma"/>
                <w:b/>
                <w:color w:val="000000"/>
                <w:sz w:val="20"/>
                <w:szCs w:val="20"/>
              </w:rPr>
            </w:pPr>
            <w:r w:rsidRPr="00FC2311">
              <w:rPr>
                <w:rFonts w:ascii="Tahoma" w:eastAsia="Times New Roman" w:hAnsi="Tahoma" w:cs="Tahoma"/>
                <w:b/>
                <w:color w:val="000000"/>
                <w:sz w:val="20"/>
                <w:szCs w:val="20"/>
              </w:rPr>
              <w:t>EXPLANATORY / INFORMATIONAL</w:t>
            </w:r>
          </w:p>
        </w:tc>
        <w:tc>
          <w:tcPr>
            <w:tcW w:w="5580" w:type="dxa"/>
            <w:gridSpan w:val="2"/>
          </w:tcPr>
          <w:p w:rsidR="00D83047" w:rsidRPr="00FC2311" w:rsidRDefault="00D83047" w:rsidP="002266FD">
            <w:pPr>
              <w:rPr>
                <w:rFonts w:ascii="Tahoma" w:eastAsia="Times New Roman" w:hAnsi="Tahoma" w:cs="Tahoma"/>
                <w:b/>
                <w:color w:val="000000"/>
                <w:sz w:val="20"/>
                <w:szCs w:val="20"/>
              </w:rPr>
            </w:pPr>
            <w:r w:rsidRPr="00FC2311">
              <w:rPr>
                <w:rFonts w:ascii="Tahoma" w:eastAsia="Times New Roman" w:hAnsi="Tahoma" w:cs="Tahoma"/>
                <w:b/>
                <w:color w:val="000000"/>
                <w:sz w:val="20"/>
                <w:szCs w:val="20"/>
              </w:rPr>
              <w:t>ARGUMENTATIVE</w:t>
            </w:r>
          </w:p>
        </w:tc>
      </w:tr>
      <w:tr w:rsidR="00D83047" w:rsidTr="00B672C4">
        <w:tc>
          <w:tcPr>
            <w:tcW w:w="5670" w:type="dxa"/>
          </w:tcPr>
          <w:p w:rsidR="00D83047" w:rsidRPr="00FC2311" w:rsidRDefault="00D83047" w:rsidP="002266FD">
            <w:pPr>
              <w:rPr>
                <w:rFonts w:ascii="Tahoma" w:eastAsia="Times New Roman" w:hAnsi="Tahoma" w:cs="Tahoma"/>
                <w:b/>
                <w:i/>
                <w:color w:val="000000"/>
                <w:sz w:val="20"/>
                <w:szCs w:val="20"/>
              </w:rPr>
            </w:pPr>
            <w:r w:rsidRPr="00FC2311">
              <w:rPr>
                <w:rFonts w:ascii="Tahoma" w:eastAsia="Times New Roman" w:hAnsi="Tahoma" w:cs="Tahoma"/>
                <w:b/>
                <w:i/>
                <w:color w:val="000000"/>
                <w:sz w:val="20"/>
                <w:szCs w:val="20"/>
              </w:rPr>
              <w:t>SCIENCE: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 xml:space="preserve">Journal  </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Investigations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Proposal for Creating a new product</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Proposal for invention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Consumer Report</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Lab Reports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Lab abstracts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Data analysis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Cause and Effect</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Current event reaction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Experiment design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Research Paper</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Journal reviews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Journal / Article / Reaction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Crime scene investigations – discovery of evidence, evidence based conclusion, prosecution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Cold case reviews / analysis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lastRenderedPageBreak/>
              <w:t>Defending a position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Research Paper</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Speech</w:t>
            </w:r>
          </w:p>
          <w:p w:rsidR="00D83047" w:rsidRDefault="00D83047" w:rsidP="002266FD">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Glogster</w:t>
            </w:r>
            <w:proofErr w:type="spellEnd"/>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 xml:space="preserve">Infomercial / </w:t>
            </w:r>
            <w:proofErr w:type="spellStart"/>
            <w:r>
              <w:rPr>
                <w:rFonts w:ascii="Tahoma" w:eastAsia="Times New Roman" w:hAnsi="Tahoma" w:cs="Tahoma"/>
                <w:color w:val="000000"/>
                <w:sz w:val="20"/>
                <w:szCs w:val="20"/>
              </w:rPr>
              <w:t>Infographic</w:t>
            </w:r>
            <w:proofErr w:type="spellEnd"/>
          </w:p>
          <w:p w:rsidR="00D83047" w:rsidRDefault="00D83047" w:rsidP="002266FD">
            <w:pPr>
              <w:tabs>
                <w:tab w:val="center" w:pos="2646"/>
              </w:tabs>
              <w:rPr>
                <w:rFonts w:ascii="Tahoma" w:eastAsia="Times New Roman" w:hAnsi="Tahoma" w:cs="Tahoma"/>
                <w:color w:val="000000"/>
                <w:sz w:val="20"/>
                <w:szCs w:val="20"/>
              </w:rPr>
            </w:pPr>
            <w:r>
              <w:rPr>
                <w:rFonts w:ascii="Tahoma" w:eastAsia="Times New Roman" w:hAnsi="Tahoma" w:cs="Tahoma"/>
                <w:color w:val="000000"/>
                <w:sz w:val="20"/>
                <w:szCs w:val="20"/>
              </w:rPr>
              <w:t>Project Proposal</w:t>
            </w:r>
            <w:r>
              <w:rPr>
                <w:rFonts w:ascii="Tahoma" w:eastAsia="Times New Roman" w:hAnsi="Tahoma" w:cs="Tahoma"/>
                <w:color w:val="000000"/>
                <w:sz w:val="20"/>
                <w:szCs w:val="20"/>
              </w:rPr>
              <w:tab/>
            </w:r>
          </w:p>
          <w:p w:rsidR="00D83047" w:rsidRDefault="00D83047" w:rsidP="002266FD">
            <w:pPr>
              <w:tabs>
                <w:tab w:val="center" w:pos="2646"/>
              </w:tabs>
              <w:rPr>
                <w:rFonts w:ascii="Tahoma" w:eastAsia="Times New Roman" w:hAnsi="Tahoma" w:cs="Tahoma"/>
                <w:color w:val="000000"/>
                <w:sz w:val="20"/>
                <w:szCs w:val="20"/>
              </w:rPr>
            </w:pPr>
            <w:r>
              <w:rPr>
                <w:rFonts w:ascii="Tahoma" w:eastAsia="Times New Roman" w:hAnsi="Tahoma" w:cs="Tahoma"/>
                <w:color w:val="000000"/>
                <w:sz w:val="20"/>
                <w:szCs w:val="20"/>
              </w:rPr>
              <w:t>Article</w:t>
            </w:r>
          </w:p>
          <w:p w:rsidR="00D83047" w:rsidRDefault="00D83047" w:rsidP="002266FD">
            <w:pPr>
              <w:tabs>
                <w:tab w:val="center" w:pos="2646"/>
              </w:tabs>
              <w:rPr>
                <w:rFonts w:ascii="Tahoma" w:eastAsia="Times New Roman" w:hAnsi="Tahoma" w:cs="Tahoma"/>
                <w:color w:val="000000"/>
                <w:sz w:val="20"/>
                <w:szCs w:val="20"/>
              </w:rPr>
            </w:pPr>
            <w:r>
              <w:rPr>
                <w:rFonts w:ascii="Tahoma" w:eastAsia="Times New Roman" w:hAnsi="Tahoma" w:cs="Tahoma"/>
                <w:color w:val="000000"/>
                <w:sz w:val="20"/>
                <w:szCs w:val="20"/>
              </w:rPr>
              <w:t>Letters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Biographical 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Problem Solving Scenario</w:t>
            </w:r>
          </w:p>
          <w:p w:rsidR="00D83047" w:rsidRDefault="00D83047" w:rsidP="002266FD">
            <w:pPr>
              <w:rPr>
                <w:rFonts w:ascii="Tahoma" w:eastAsia="Times New Roman" w:hAnsi="Tahoma" w:cs="Tahoma"/>
                <w:color w:val="000000"/>
                <w:sz w:val="20"/>
                <w:szCs w:val="20"/>
              </w:rPr>
            </w:pPr>
          </w:p>
        </w:tc>
        <w:tc>
          <w:tcPr>
            <w:tcW w:w="5580" w:type="dxa"/>
            <w:gridSpan w:val="2"/>
          </w:tcPr>
          <w:p w:rsidR="00D83047" w:rsidRPr="00FC2311" w:rsidRDefault="00D83047" w:rsidP="002266FD">
            <w:pPr>
              <w:rPr>
                <w:rFonts w:ascii="Tahoma" w:eastAsia="Times New Roman" w:hAnsi="Tahoma" w:cs="Tahoma"/>
                <w:b/>
                <w:i/>
                <w:color w:val="000000"/>
                <w:sz w:val="20"/>
                <w:szCs w:val="20"/>
              </w:rPr>
            </w:pPr>
            <w:r w:rsidRPr="00FC2311">
              <w:rPr>
                <w:rFonts w:ascii="Tahoma" w:eastAsia="Times New Roman" w:hAnsi="Tahoma" w:cs="Tahoma"/>
                <w:b/>
                <w:i/>
                <w:color w:val="000000"/>
                <w:sz w:val="20"/>
                <w:szCs w:val="20"/>
              </w:rPr>
              <w:lastRenderedPageBreak/>
              <w:t>SCIENCE: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Evidence based claim</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Current event reaction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Research Paper</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Position Paper</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Speech /Speech for debate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Editorial</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Article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Letters</w:t>
            </w:r>
          </w:p>
          <w:p w:rsidR="00D83047" w:rsidRDefault="00D83047" w:rsidP="002266FD">
            <w:pPr>
              <w:rPr>
                <w:rFonts w:ascii="Tahoma" w:eastAsia="Times New Roman" w:hAnsi="Tahoma" w:cs="Tahoma"/>
                <w:color w:val="000000"/>
                <w:sz w:val="20"/>
                <w:szCs w:val="20"/>
              </w:rPr>
            </w:pPr>
          </w:p>
        </w:tc>
      </w:tr>
      <w:tr w:rsidR="00532FF9" w:rsidTr="00B672C4">
        <w:trPr>
          <w:trHeight w:val="2852"/>
        </w:trPr>
        <w:tc>
          <w:tcPr>
            <w:tcW w:w="5670" w:type="dxa"/>
          </w:tcPr>
          <w:p w:rsidR="00532FF9" w:rsidRDefault="00532FF9" w:rsidP="00532FF9">
            <w:pPr>
              <w:tabs>
                <w:tab w:val="left" w:pos="1050"/>
              </w:tabs>
              <w:rPr>
                <w:rFonts w:ascii="Tahoma" w:eastAsia="Times New Roman" w:hAnsi="Tahoma" w:cs="Tahoma"/>
                <w:b/>
                <w:i/>
                <w:color w:val="000000"/>
                <w:sz w:val="20"/>
                <w:szCs w:val="20"/>
              </w:rPr>
            </w:pPr>
            <w:r>
              <w:rPr>
                <w:rFonts w:ascii="Tahoma" w:eastAsia="Times New Roman" w:hAnsi="Tahoma" w:cs="Tahoma"/>
                <w:b/>
                <w:i/>
                <w:color w:val="000000"/>
                <w:sz w:val="20"/>
                <w:szCs w:val="20"/>
              </w:rPr>
              <w:lastRenderedPageBreak/>
              <w:t>ENGLISH LANGUAGE ARTS</w:t>
            </w:r>
            <w:r>
              <w:rPr>
                <w:rFonts w:ascii="Tahoma" w:eastAsia="Times New Roman" w:hAnsi="Tahoma" w:cs="Tahoma"/>
                <w:b/>
                <w:i/>
                <w:color w:val="000000"/>
                <w:sz w:val="20"/>
                <w:szCs w:val="20"/>
              </w:rPr>
              <w:tab/>
            </w:r>
          </w:p>
          <w:p w:rsidR="00532FF9" w:rsidRDefault="00532FF9" w:rsidP="00532FF9">
            <w:r>
              <w:t>Speech</w:t>
            </w:r>
          </w:p>
          <w:p w:rsidR="00532FF9" w:rsidRDefault="00532FF9" w:rsidP="00532FF9">
            <w:r>
              <w:t>Letter</w:t>
            </w:r>
          </w:p>
          <w:p w:rsidR="00532FF9" w:rsidRDefault="00532FF9" w:rsidP="00532FF9">
            <w:r>
              <w:t>Pamphlet</w:t>
            </w:r>
          </w:p>
          <w:p w:rsidR="00532FF9" w:rsidRDefault="00532FF9" w:rsidP="00532FF9">
            <w:r>
              <w:t>Brochure</w:t>
            </w:r>
          </w:p>
          <w:p w:rsidR="00532FF9" w:rsidRDefault="00532FF9" w:rsidP="00532FF9">
            <w:r>
              <w:t xml:space="preserve">Research </w:t>
            </w:r>
          </w:p>
          <w:p w:rsidR="00532FF9" w:rsidRDefault="00532FF9" w:rsidP="00532FF9">
            <w:r>
              <w:t>Summary</w:t>
            </w:r>
          </w:p>
          <w:p w:rsidR="00532FF9" w:rsidRDefault="00532FF9" w:rsidP="00532FF9">
            <w:r>
              <w:t>Article</w:t>
            </w:r>
          </w:p>
          <w:p w:rsidR="00532FF9" w:rsidRDefault="00532FF9" w:rsidP="00532FF9">
            <w:r>
              <w:t>Editorial</w:t>
            </w:r>
          </w:p>
          <w:p w:rsidR="00532FF9" w:rsidRDefault="00532FF9" w:rsidP="00532FF9">
            <w:r>
              <w:t>Literary Analysis</w:t>
            </w:r>
          </w:p>
          <w:p w:rsidR="00532FF9" w:rsidRDefault="00532FF9" w:rsidP="00532FF9">
            <w:pPr>
              <w:tabs>
                <w:tab w:val="left" w:pos="1050"/>
              </w:tabs>
              <w:rPr>
                <w:rFonts w:ascii="Tahoma" w:eastAsia="Times New Roman" w:hAnsi="Tahoma" w:cs="Tahoma"/>
                <w:b/>
                <w:i/>
                <w:color w:val="000000"/>
                <w:sz w:val="20"/>
                <w:szCs w:val="20"/>
              </w:rPr>
            </w:pPr>
          </w:p>
          <w:p w:rsidR="00532FF9" w:rsidRPr="00FC2311" w:rsidRDefault="00532FF9" w:rsidP="00532FF9">
            <w:pPr>
              <w:tabs>
                <w:tab w:val="left" w:pos="1050"/>
              </w:tabs>
              <w:rPr>
                <w:rFonts w:ascii="Tahoma" w:eastAsia="Times New Roman" w:hAnsi="Tahoma" w:cs="Tahoma"/>
                <w:b/>
                <w:i/>
                <w:color w:val="000000"/>
                <w:sz w:val="20"/>
                <w:szCs w:val="20"/>
              </w:rPr>
            </w:pPr>
          </w:p>
        </w:tc>
        <w:tc>
          <w:tcPr>
            <w:tcW w:w="2754" w:type="dxa"/>
          </w:tcPr>
          <w:p w:rsidR="00532FF9" w:rsidRDefault="00532FF9"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t>ENGLISH LANGUAGE ARTS</w:t>
            </w:r>
          </w:p>
          <w:p w:rsidR="00532FF9" w:rsidRDefault="00532FF9" w:rsidP="00532FF9">
            <w:r>
              <w:t>Speech</w:t>
            </w:r>
          </w:p>
          <w:p w:rsidR="00532FF9" w:rsidRDefault="00532FF9" w:rsidP="00532FF9">
            <w:r>
              <w:t xml:space="preserve">Letter </w:t>
            </w:r>
          </w:p>
          <w:p w:rsidR="00532FF9" w:rsidRDefault="00532FF9" w:rsidP="00532FF9">
            <w:r>
              <w:t xml:space="preserve">Pamphlet </w:t>
            </w:r>
          </w:p>
          <w:p w:rsidR="00532FF9" w:rsidRDefault="00532FF9" w:rsidP="00532FF9">
            <w:r>
              <w:t>Brochure</w:t>
            </w:r>
          </w:p>
          <w:p w:rsidR="00532FF9" w:rsidRDefault="00532FF9" w:rsidP="00532FF9">
            <w:r>
              <w:t>Review – Movie /Book</w:t>
            </w:r>
          </w:p>
          <w:p w:rsidR="00532FF9" w:rsidRPr="00FC2311" w:rsidRDefault="00532FF9" w:rsidP="002266FD">
            <w:pPr>
              <w:rPr>
                <w:rFonts w:ascii="Tahoma" w:eastAsia="Times New Roman" w:hAnsi="Tahoma" w:cs="Tahoma"/>
                <w:b/>
                <w:i/>
                <w:color w:val="000000"/>
                <w:sz w:val="20"/>
                <w:szCs w:val="20"/>
              </w:rPr>
            </w:pPr>
          </w:p>
        </w:tc>
        <w:tc>
          <w:tcPr>
            <w:tcW w:w="2826" w:type="dxa"/>
          </w:tcPr>
          <w:p w:rsidR="00532FF9" w:rsidRDefault="00532FF9"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t>ENGLISH LANGUAGE ARTS (Narrative)</w:t>
            </w:r>
          </w:p>
          <w:p w:rsidR="00532FF9" w:rsidRDefault="00532FF9" w:rsidP="00532FF9">
            <w:r>
              <w:t>Personal Essay</w:t>
            </w:r>
          </w:p>
          <w:p w:rsidR="00532FF9" w:rsidRDefault="00532FF9" w:rsidP="00532FF9">
            <w:r>
              <w:t>Short Story</w:t>
            </w:r>
          </w:p>
          <w:p w:rsidR="00532FF9" w:rsidRDefault="00532FF9" w:rsidP="00532FF9">
            <w:r>
              <w:t>Memoir</w:t>
            </w:r>
          </w:p>
          <w:p w:rsidR="00532FF9" w:rsidRDefault="00532FF9" w:rsidP="00532FF9">
            <w:r>
              <w:t>Poetry</w:t>
            </w:r>
          </w:p>
          <w:p w:rsidR="00532FF9" w:rsidRDefault="00532FF9" w:rsidP="00532FF9">
            <w:r>
              <w:t>Personal Narrative</w:t>
            </w:r>
          </w:p>
          <w:p w:rsidR="00532FF9" w:rsidRPr="00FC2311" w:rsidRDefault="00532FF9" w:rsidP="002266FD">
            <w:pPr>
              <w:rPr>
                <w:rFonts w:ascii="Tahoma" w:eastAsia="Times New Roman" w:hAnsi="Tahoma" w:cs="Tahoma"/>
                <w:b/>
                <w:i/>
                <w:color w:val="000000"/>
                <w:sz w:val="20"/>
                <w:szCs w:val="20"/>
              </w:rPr>
            </w:pPr>
          </w:p>
        </w:tc>
      </w:tr>
      <w:tr w:rsidR="00D83047" w:rsidTr="00B672C4">
        <w:tc>
          <w:tcPr>
            <w:tcW w:w="5670" w:type="dxa"/>
          </w:tcPr>
          <w:p w:rsidR="00D83047" w:rsidRPr="00FC2311" w:rsidRDefault="00D83047" w:rsidP="002266FD">
            <w:pPr>
              <w:rPr>
                <w:rFonts w:ascii="Tahoma" w:eastAsia="Times New Roman" w:hAnsi="Tahoma" w:cs="Tahoma"/>
                <w:b/>
                <w:i/>
                <w:color w:val="000000"/>
                <w:sz w:val="20"/>
                <w:szCs w:val="20"/>
              </w:rPr>
            </w:pPr>
            <w:r w:rsidRPr="00FC2311">
              <w:rPr>
                <w:rFonts w:ascii="Tahoma" w:eastAsia="Times New Roman" w:hAnsi="Tahoma" w:cs="Tahoma"/>
                <w:b/>
                <w:i/>
                <w:color w:val="000000"/>
                <w:sz w:val="20"/>
                <w:szCs w:val="20"/>
              </w:rPr>
              <w:t>SOCIAL STUDIES: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Analyze relationships between primary and secondary sources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Reaction to current events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Interviews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Narration of an historical event</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Survey summary / article to explain data</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Speech</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Analysis of political cartoon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Iconography ( formal analysis of how symbols are used in a work of art and how they connect o the culture and history)</w:t>
            </w:r>
          </w:p>
          <w:p w:rsidR="00D83047" w:rsidRDefault="00D83047" w:rsidP="002266FD">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Glogster</w:t>
            </w:r>
            <w:proofErr w:type="spellEnd"/>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 xml:space="preserve">Infomercial / </w:t>
            </w:r>
            <w:proofErr w:type="spellStart"/>
            <w:r>
              <w:rPr>
                <w:rFonts w:ascii="Tahoma" w:eastAsia="Times New Roman" w:hAnsi="Tahoma" w:cs="Tahoma"/>
                <w:color w:val="000000"/>
                <w:sz w:val="20"/>
                <w:szCs w:val="20"/>
              </w:rPr>
              <w:t>Infographic</w:t>
            </w:r>
            <w:proofErr w:type="spellEnd"/>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Project Proposal</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Article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 xml:space="preserve">Letters </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Biographical 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Problem Solving Scenario</w:t>
            </w:r>
          </w:p>
        </w:tc>
        <w:tc>
          <w:tcPr>
            <w:tcW w:w="5580" w:type="dxa"/>
            <w:gridSpan w:val="2"/>
          </w:tcPr>
          <w:p w:rsidR="00D83047" w:rsidRPr="00FC2311" w:rsidRDefault="00D83047" w:rsidP="002266FD">
            <w:pPr>
              <w:rPr>
                <w:rFonts w:ascii="Tahoma" w:eastAsia="Times New Roman" w:hAnsi="Tahoma" w:cs="Tahoma"/>
                <w:b/>
                <w:i/>
                <w:color w:val="000000"/>
                <w:sz w:val="20"/>
                <w:szCs w:val="20"/>
              </w:rPr>
            </w:pPr>
            <w:r w:rsidRPr="00FC2311">
              <w:rPr>
                <w:rFonts w:ascii="Tahoma" w:eastAsia="Times New Roman" w:hAnsi="Tahoma" w:cs="Tahoma"/>
                <w:b/>
                <w:i/>
                <w:color w:val="000000"/>
                <w:sz w:val="20"/>
                <w:szCs w:val="20"/>
              </w:rPr>
              <w:t>SOCIAL STUDIES: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Analyze relationships between primary and secondary sources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Reaction to current events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Analysis of article that contains propaganda/ write an 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Letter in response to a political cartoon</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Essay</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Speech / Speech for debate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Research Paper</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Editorial</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Article</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Letters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Debates</w:t>
            </w:r>
          </w:p>
        </w:tc>
      </w:tr>
      <w:tr w:rsidR="00D83047" w:rsidTr="00B672C4">
        <w:tc>
          <w:tcPr>
            <w:tcW w:w="5670" w:type="dxa"/>
          </w:tcPr>
          <w:p w:rsidR="00D83047" w:rsidRDefault="00D83047"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t>ARTS AND HUMANITIES: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Typography accompanied with presentation of use of artistic elements, perspective / critical analysis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Sociological essay ( examination of an artist belonging to a particular asocial group at a  particular time in our history – female artists, artists of color, etc</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Biographical essay ( explores relevance of an artist’s life to his / her art)</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Formal analysis or critique ( analysis of parts of a work of art and their relationship to create new and interesting ways of seeing and understanding the work as a whole)</w:t>
            </w:r>
          </w:p>
          <w:p w:rsidR="00D83047" w:rsidRDefault="00A46E58" w:rsidP="002266FD">
            <w:pPr>
              <w:rPr>
                <w:rFonts w:ascii="Tahoma" w:eastAsia="Times New Roman" w:hAnsi="Tahoma" w:cs="Tahoma"/>
                <w:color w:val="000000"/>
                <w:sz w:val="20"/>
                <w:szCs w:val="20"/>
              </w:rPr>
            </w:pPr>
            <w:r>
              <w:rPr>
                <w:rFonts w:ascii="Tahoma" w:eastAsia="Times New Roman" w:hAnsi="Tahoma" w:cs="Tahoma"/>
                <w:color w:val="000000"/>
                <w:sz w:val="20"/>
                <w:szCs w:val="20"/>
              </w:rPr>
              <w:t>concert reviews</w:t>
            </w:r>
          </w:p>
          <w:p w:rsidR="00D83047" w:rsidRDefault="00D83047" w:rsidP="002266FD">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Infograhic</w:t>
            </w:r>
            <w:proofErr w:type="spellEnd"/>
            <w:r>
              <w:rPr>
                <w:rFonts w:ascii="Tahoma" w:eastAsia="Times New Roman" w:hAnsi="Tahoma" w:cs="Tahoma"/>
                <w:color w:val="000000"/>
                <w:sz w:val="20"/>
                <w:szCs w:val="20"/>
              </w:rPr>
              <w:t xml:space="preserve"> / Infomercial</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Analysis of song lyrics, visual art, typography </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Program notes or playbills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Problem Solving Scenario</w:t>
            </w:r>
          </w:p>
          <w:p w:rsidR="00D83047" w:rsidRDefault="00D83047" w:rsidP="002266FD">
            <w:pPr>
              <w:rPr>
                <w:rFonts w:ascii="Tahoma" w:eastAsia="Times New Roman" w:hAnsi="Tahoma" w:cs="Tahoma"/>
                <w:color w:val="000000"/>
                <w:sz w:val="20"/>
                <w:szCs w:val="20"/>
              </w:rPr>
            </w:pPr>
          </w:p>
          <w:p w:rsidR="00D83047" w:rsidRPr="00AB02A5" w:rsidRDefault="00D83047" w:rsidP="002266FD">
            <w:pPr>
              <w:rPr>
                <w:rFonts w:ascii="Tahoma" w:eastAsia="Times New Roman" w:hAnsi="Tahoma" w:cs="Tahoma"/>
                <w:color w:val="000000"/>
                <w:sz w:val="20"/>
                <w:szCs w:val="20"/>
              </w:rPr>
            </w:pPr>
          </w:p>
        </w:tc>
        <w:tc>
          <w:tcPr>
            <w:tcW w:w="5580" w:type="dxa"/>
            <w:gridSpan w:val="2"/>
          </w:tcPr>
          <w:p w:rsidR="00D83047" w:rsidRDefault="00D83047"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lastRenderedPageBreak/>
              <w:t>ARTS AND HUMANITIES: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Analysis of controversial billboards/ songs / art forms</w:t>
            </w:r>
          </w:p>
          <w:p w:rsidR="00D83047" w:rsidRPr="007F0094" w:rsidRDefault="00D83047" w:rsidP="002266FD">
            <w:pPr>
              <w:rPr>
                <w:rFonts w:ascii="Tahoma" w:eastAsia="Times New Roman" w:hAnsi="Tahoma" w:cs="Tahoma"/>
                <w:color w:val="000000"/>
                <w:sz w:val="20"/>
                <w:szCs w:val="20"/>
              </w:rPr>
            </w:pPr>
          </w:p>
        </w:tc>
      </w:tr>
      <w:tr w:rsidR="00D83047" w:rsidTr="00B672C4">
        <w:tc>
          <w:tcPr>
            <w:tcW w:w="5670" w:type="dxa"/>
          </w:tcPr>
          <w:p w:rsidR="00D83047" w:rsidRDefault="00D83047"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lastRenderedPageBreak/>
              <w:t>PRACTICAL LIVING:</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Fitness Plans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Health and Safety Articles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Wellness Plans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Article Review Summaries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Response to health/wellness related article or finding</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Research Paper Career Field</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Proposal for making health-based changes to school lunch menu, schedule, etc.</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Consumer reviews and analysis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Problem Solving Scenario</w:t>
            </w:r>
          </w:p>
          <w:p w:rsidR="00D83047" w:rsidRDefault="00D83047" w:rsidP="002266FD">
            <w:pPr>
              <w:rPr>
                <w:rFonts w:ascii="Tahoma" w:eastAsia="Times New Roman" w:hAnsi="Tahoma" w:cs="Tahoma"/>
                <w:color w:val="000000"/>
                <w:sz w:val="20"/>
                <w:szCs w:val="20"/>
              </w:rPr>
            </w:pPr>
          </w:p>
          <w:p w:rsidR="00D83047" w:rsidRPr="0059167D" w:rsidRDefault="00D83047" w:rsidP="002266FD">
            <w:pPr>
              <w:rPr>
                <w:rFonts w:ascii="Tahoma" w:eastAsia="Times New Roman" w:hAnsi="Tahoma" w:cs="Tahoma"/>
                <w:color w:val="000000"/>
                <w:sz w:val="20"/>
                <w:szCs w:val="20"/>
              </w:rPr>
            </w:pPr>
          </w:p>
        </w:tc>
        <w:tc>
          <w:tcPr>
            <w:tcW w:w="5580" w:type="dxa"/>
            <w:gridSpan w:val="2"/>
          </w:tcPr>
          <w:p w:rsidR="00D83047" w:rsidRDefault="00D83047"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t>PRACTICAL LIVING:</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Response to health/wellness related article or finding</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Proposal for making health-based changes to school lunch menu, schedule, etc.</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Evaluating impact of consumerism on health</w:t>
            </w:r>
          </w:p>
          <w:p w:rsidR="00D83047" w:rsidRDefault="00D83047" w:rsidP="002266FD">
            <w:pPr>
              <w:rPr>
                <w:rFonts w:ascii="Tahoma" w:eastAsia="Times New Roman" w:hAnsi="Tahoma" w:cs="Tahoma"/>
                <w:b/>
                <w:i/>
                <w:color w:val="000000"/>
                <w:sz w:val="20"/>
                <w:szCs w:val="20"/>
              </w:rPr>
            </w:pPr>
          </w:p>
        </w:tc>
      </w:tr>
      <w:tr w:rsidR="00D83047" w:rsidTr="00B672C4">
        <w:tc>
          <w:tcPr>
            <w:tcW w:w="5670" w:type="dxa"/>
          </w:tcPr>
          <w:p w:rsidR="00D83047" w:rsidRDefault="00D83047"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t>ROTC:</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Speeches</w:t>
            </w:r>
          </w:p>
          <w:p w:rsidR="00D83047"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Drill formations</w:t>
            </w:r>
          </w:p>
          <w:p w:rsidR="00D83047" w:rsidRPr="00070289"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Problem Solving Scenario</w:t>
            </w:r>
          </w:p>
        </w:tc>
        <w:tc>
          <w:tcPr>
            <w:tcW w:w="5580" w:type="dxa"/>
            <w:gridSpan w:val="2"/>
          </w:tcPr>
          <w:p w:rsidR="00D83047" w:rsidRDefault="00D83047" w:rsidP="002266FD">
            <w:pPr>
              <w:rPr>
                <w:rFonts w:ascii="Tahoma" w:eastAsia="Times New Roman" w:hAnsi="Tahoma" w:cs="Tahoma"/>
                <w:b/>
                <w:i/>
                <w:color w:val="000000"/>
                <w:sz w:val="20"/>
                <w:szCs w:val="20"/>
              </w:rPr>
            </w:pPr>
            <w:r>
              <w:rPr>
                <w:rFonts w:ascii="Tahoma" w:eastAsia="Times New Roman" w:hAnsi="Tahoma" w:cs="Tahoma"/>
                <w:b/>
                <w:i/>
                <w:color w:val="000000"/>
                <w:sz w:val="20"/>
                <w:szCs w:val="20"/>
              </w:rPr>
              <w:t>ROTC:</w:t>
            </w:r>
          </w:p>
          <w:p w:rsidR="00D83047" w:rsidRPr="00070289" w:rsidRDefault="00D83047" w:rsidP="002266FD">
            <w:pPr>
              <w:rPr>
                <w:rFonts w:ascii="Tahoma" w:eastAsia="Times New Roman" w:hAnsi="Tahoma" w:cs="Tahoma"/>
                <w:color w:val="000000"/>
                <w:sz w:val="20"/>
                <w:szCs w:val="20"/>
              </w:rPr>
            </w:pPr>
            <w:r>
              <w:rPr>
                <w:rFonts w:ascii="Tahoma" w:eastAsia="Times New Roman" w:hAnsi="Tahoma" w:cs="Tahoma"/>
                <w:color w:val="000000"/>
                <w:sz w:val="20"/>
                <w:szCs w:val="20"/>
              </w:rPr>
              <w:t>Speeches</w:t>
            </w:r>
          </w:p>
        </w:tc>
      </w:tr>
    </w:tbl>
    <w:p w:rsidR="00774BAE" w:rsidRDefault="00774BAE"/>
    <w:p w:rsidR="0020601F" w:rsidRDefault="0020601F" w:rsidP="0020601F">
      <w:pPr>
        <w:rPr>
          <w:sz w:val="28"/>
          <w:szCs w:val="28"/>
        </w:rPr>
      </w:pPr>
      <w:r w:rsidRPr="0020601F">
        <w:rPr>
          <w:b/>
          <w:sz w:val="28"/>
          <w:szCs w:val="28"/>
          <w:u w:val="single"/>
        </w:rPr>
        <w:t>Required Component</w:t>
      </w:r>
      <w:r>
        <w:rPr>
          <w:b/>
          <w:sz w:val="28"/>
          <w:szCs w:val="28"/>
          <w:u w:val="single"/>
        </w:rPr>
        <w:t xml:space="preserve"> #2</w:t>
      </w:r>
      <w:r w:rsidRPr="0020601F">
        <w:rPr>
          <w:b/>
          <w:sz w:val="28"/>
          <w:szCs w:val="28"/>
          <w:u w:val="single"/>
        </w:rPr>
        <w:t xml:space="preserve">: Access to and use of technology tools: </w:t>
      </w:r>
      <w:r w:rsidRPr="0020601F">
        <w:rPr>
          <w:sz w:val="28"/>
          <w:szCs w:val="28"/>
        </w:rPr>
        <w:t xml:space="preserve"> How do students need to use technology throughout the writing process? </w:t>
      </w:r>
    </w:p>
    <w:p w:rsidR="00532FF9" w:rsidRPr="00532FF9" w:rsidRDefault="00532FF9" w:rsidP="0020601F">
      <w:pPr>
        <w:rPr>
          <w:sz w:val="20"/>
          <w:szCs w:val="20"/>
        </w:rPr>
      </w:pPr>
      <w:r w:rsidRPr="00532FF9">
        <w:rPr>
          <w:b/>
          <w:sz w:val="20"/>
          <w:szCs w:val="20"/>
          <w:u w:val="single"/>
        </w:rPr>
        <w:t>NOTE</w:t>
      </w:r>
      <w:r w:rsidRPr="00532FF9">
        <w:rPr>
          <w:sz w:val="20"/>
          <w:szCs w:val="20"/>
        </w:rPr>
        <w:t>: Schools may elect to use electronic literacy folders; however, all schools are expected to have a hard copy backup.</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497"/>
        <w:gridCol w:w="2070"/>
        <w:gridCol w:w="1710"/>
        <w:gridCol w:w="1890"/>
        <w:gridCol w:w="18"/>
      </w:tblGrid>
      <w:tr w:rsidR="00774BAE" w:rsidRPr="001B646C" w:rsidTr="00532FF9">
        <w:trPr>
          <w:gridAfter w:val="1"/>
          <w:wAfter w:w="18" w:type="dxa"/>
        </w:trPr>
        <w:tc>
          <w:tcPr>
            <w:tcW w:w="2993" w:type="dxa"/>
            <w:shd w:val="clear" w:color="auto" w:fill="D9D9D9" w:themeFill="background1" w:themeFillShade="D9"/>
          </w:tcPr>
          <w:p w:rsidR="00774BAE" w:rsidRPr="00532FF9" w:rsidRDefault="00774BAE" w:rsidP="00532FF9">
            <w:pPr>
              <w:jc w:val="center"/>
              <w:rPr>
                <w:rFonts w:ascii="Calibri" w:eastAsia="Calibri" w:hAnsi="Calibri" w:cs="Times New Roman"/>
                <w:b/>
                <w:sz w:val="20"/>
                <w:szCs w:val="20"/>
              </w:rPr>
            </w:pPr>
            <w:r w:rsidRPr="00532FF9">
              <w:rPr>
                <w:rFonts w:ascii="Calibri" w:eastAsia="Calibri" w:hAnsi="Calibri" w:cs="Times New Roman"/>
                <w:b/>
                <w:sz w:val="20"/>
                <w:szCs w:val="20"/>
              </w:rPr>
              <w:t>Prewriting/Narrowing a topic and collecting evidence &amp; information</w:t>
            </w:r>
          </w:p>
        </w:tc>
        <w:tc>
          <w:tcPr>
            <w:tcW w:w="2497" w:type="dxa"/>
            <w:shd w:val="clear" w:color="auto" w:fill="D9D9D9" w:themeFill="background1" w:themeFillShade="D9"/>
          </w:tcPr>
          <w:p w:rsidR="00774BAE" w:rsidRPr="00532FF9" w:rsidRDefault="00774BAE" w:rsidP="00532FF9">
            <w:pPr>
              <w:jc w:val="center"/>
              <w:rPr>
                <w:rFonts w:ascii="Calibri" w:eastAsia="Calibri" w:hAnsi="Calibri" w:cs="Times New Roman"/>
                <w:b/>
                <w:sz w:val="20"/>
                <w:szCs w:val="20"/>
              </w:rPr>
            </w:pPr>
            <w:r w:rsidRPr="00532FF9">
              <w:rPr>
                <w:rFonts w:ascii="Calibri" w:eastAsia="Calibri" w:hAnsi="Calibri" w:cs="Times New Roman"/>
                <w:b/>
                <w:sz w:val="20"/>
                <w:szCs w:val="20"/>
              </w:rPr>
              <w:t>Drafting</w:t>
            </w:r>
          </w:p>
        </w:tc>
        <w:tc>
          <w:tcPr>
            <w:tcW w:w="2070" w:type="dxa"/>
            <w:shd w:val="clear" w:color="auto" w:fill="D9D9D9" w:themeFill="background1" w:themeFillShade="D9"/>
          </w:tcPr>
          <w:p w:rsidR="00774BAE" w:rsidRPr="00532FF9" w:rsidRDefault="00774BAE" w:rsidP="00532FF9">
            <w:pPr>
              <w:jc w:val="center"/>
              <w:rPr>
                <w:rFonts w:ascii="Calibri" w:eastAsia="Calibri" w:hAnsi="Calibri" w:cs="Times New Roman"/>
                <w:b/>
                <w:sz w:val="20"/>
                <w:szCs w:val="20"/>
              </w:rPr>
            </w:pPr>
            <w:r w:rsidRPr="00532FF9">
              <w:rPr>
                <w:rFonts w:ascii="Calibri" w:eastAsia="Calibri" w:hAnsi="Calibri" w:cs="Times New Roman"/>
                <w:b/>
                <w:sz w:val="20"/>
                <w:szCs w:val="20"/>
              </w:rPr>
              <w:t>Revising</w:t>
            </w:r>
          </w:p>
        </w:tc>
        <w:tc>
          <w:tcPr>
            <w:tcW w:w="1710" w:type="dxa"/>
            <w:shd w:val="clear" w:color="auto" w:fill="D9D9D9" w:themeFill="background1" w:themeFillShade="D9"/>
          </w:tcPr>
          <w:p w:rsidR="00774BAE" w:rsidRPr="00532FF9" w:rsidRDefault="00774BAE" w:rsidP="00532FF9">
            <w:pPr>
              <w:jc w:val="center"/>
              <w:rPr>
                <w:rFonts w:ascii="Calibri" w:eastAsia="Calibri" w:hAnsi="Calibri" w:cs="Times New Roman"/>
                <w:b/>
                <w:sz w:val="20"/>
                <w:szCs w:val="20"/>
              </w:rPr>
            </w:pPr>
            <w:r w:rsidRPr="00532FF9">
              <w:rPr>
                <w:rFonts w:ascii="Calibri" w:eastAsia="Calibri" w:hAnsi="Calibri" w:cs="Times New Roman"/>
                <w:b/>
                <w:sz w:val="20"/>
                <w:szCs w:val="20"/>
              </w:rPr>
              <w:t>Editing</w:t>
            </w:r>
          </w:p>
        </w:tc>
        <w:tc>
          <w:tcPr>
            <w:tcW w:w="1890" w:type="dxa"/>
            <w:shd w:val="clear" w:color="auto" w:fill="D9D9D9" w:themeFill="background1" w:themeFillShade="D9"/>
          </w:tcPr>
          <w:p w:rsidR="00774BAE" w:rsidRPr="00532FF9" w:rsidRDefault="00774BAE" w:rsidP="00532FF9">
            <w:pPr>
              <w:jc w:val="center"/>
              <w:rPr>
                <w:rFonts w:ascii="Calibri" w:eastAsia="Calibri" w:hAnsi="Calibri" w:cs="Times New Roman"/>
                <w:b/>
                <w:sz w:val="20"/>
                <w:szCs w:val="20"/>
              </w:rPr>
            </w:pPr>
            <w:r w:rsidRPr="00532FF9">
              <w:rPr>
                <w:rFonts w:ascii="Calibri" w:eastAsia="Calibri" w:hAnsi="Calibri" w:cs="Times New Roman"/>
                <w:b/>
                <w:sz w:val="20"/>
                <w:szCs w:val="20"/>
              </w:rPr>
              <w:t>Publishing</w:t>
            </w:r>
          </w:p>
        </w:tc>
      </w:tr>
      <w:tr w:rsidR="00774BAE" w:rsidRPr="001B646C" w:rsidTr="00532FF9">
        <w:tc>
          <w:tcPr>
            <w:tcW w:w="2993" w:type="dxa"/>
          </w:tcPr>
          <w:p w:rsidR="00774BAE" w:rsidRPr="001B646C" w:rsidRDefault="00774BAE" w:rsidP="00532FF9">
            <w:pPr>
              <w:spacing w:after="120"/>
              <w:rPr>
                <w:rFonts w:ascii="Calibri" w:eastAsia="Calibri" w:hAnsi="Calibri" w:cs="Times New Roman"/>
                <w:sz w:val="16"/>
                <w:szCs w:val="16"/>
              </w:rPr>
            </w:pPr>
            <w:r w:rsidRPr="001B646C">
              <w:rPr>
                <w:rFonts w:ascii="Calibri" w:eastAsia="Calibri" w:hAnsi="Calibri" w:cs="Times New Roman"/>
                <w:sz w:val="16"/>
                <w:szCs w:val="16"/>
              </w:rPr>
              <w:t>Research topic</w:t>
            </w:r>
          </w:p>
          <w:p w:rsidR="00774BAE" w:rsidRPr="001B646C" w:rsidRDefault="00774BAE" w:rsidP="00532FF9">
            <w:pPr>
              <w:spacing w:after="120"/>
              <w:rPr>
                <w:rFonts w:ascii="Calibri" w:eastAsia="Calibri" w:hAnsi="Calibri" w:cs="Times New Roman"/>
                <w:sz w:val="16"/>
                <w:szCs w:val="16"/>
              </w:rPr>
            </w:pPr>
            <w:r w:rsidRPr="001B646C">
              <w:rPr>
                <w:rFonts w:ascii="Calibri" w:eastAsia="Calibri" w:hAnsi="Calibri" w:cs="Times New Roman"/>
                <w:sz w:val="16"/>
                <w:szCs w:val="16"/>
              </w:rPr>
              <w:t xml:space="preserve">Gather information </w:t>
            </w:r>
          </w:p>
          <w:p w:rsidR="00774BAE" w:rsidRPr="001B646C" w:rsidRDefault="00774BAE" w:rsidP="00532FF9">
            <w:pPr>
              <w:spacing w:after="120"/>
              <w:rPr>
                <w:rFonts w:ascii="Calibri" w:eastAsia="Calibri" w:hAnsi="Calibri" w:cs="Times New Roman"/>
                <w:sz w:val="16"/>
                <w:szCs w:val="16"/>
              </w:rPr>
            </w:pPr>
            <w:r w:rsidRPr="001B646C">
              <w:rPr>
                <w:rFonts w:ascii="Calibri" w:eastAsia="Calibri" w:hAnsi="Calibri" w:cs="Times New Roman"/>
                <w:sz w:val="16"/>
                <w:szCs w:val="16"/>
              </w:rPr>
              <w:t>Forums/blogs</w:t>
            </w:r>
          </w:p>
          <w:p w:rsidR="00774BAE" w:rsidRPr="001B646C" w:rsidRDefault="00774BAE" w:rsidP="00532FF9">
            <w:pPr>
              <w:spacing w:after="120"/>
              <w:rPr>
                <w:rFonts w:ascii="Calibri" w:eastAsia="Calibri" w:hAnsi="Calibri" w:cs="Times New Roman"/>
                <w:sz w:val="16"/>
                <w:szCs w:val="16"/>
              </w:rPr>
            </w:pPr>
            <w:r w:rsidRPr="001B646C">
              <w:rPr>
                <w:rFonts w:ascii="Calibri" w:eastAsia="Calibri" w:hAnsi="Calibri" w:cs="Times New Roman"/>
                <w:sz w:val="16"/>
                <w:szCs w:val="16"/>
              </w:rPr>
              <w:t>Look at models</w:t>
            </w:r>
          </w:p>
          <w:p w:rsidR="00774BAE" w:rsidRPr="001B646C" w:rsidRDefault="00774BAE" w:rsidP="00532FF9">
            <w:pPr>
              <w:spacing w:after="120"/>
              <w:rPr>
                <w:rFonts w:ascii="Calibri" w:eastAsia="Calibri" w:hAnsi="Calibri" w:cs="Times New Roman"/>
                <w:sz w:val="16"/>
                <w:szCs w:val="16"/>
              </w:rPr>
            </w:pPr>
            <w:r w:rsidRPr="001B646C">
              <w:rPr>
                <w:rFonts w:ascii="Calibri" w:eastAsia="Calibri" w:hAnsi="Calibri" w:cs="Times New Roman"/>
                <w:sz w:val="16"/>
                <w:szCs w:val="16"/>
              </w:rPr>
              <w:t>Research perspectives on a topic</w:t>
            </w:r>
          </w:p>
          <w:p w:rsidR="0020601F" w:rsidRDefault="00774BAE" w:rsidP="00532FF9">
            <w:pPr>
              <w:spacing w:after="120"/>
              <w:rPr>
                <w:rFonts w:ascii="Calibri" w:eastAsia="Calibri" w:hAnsi="Calibri" w:cs="Times New Roman"/>
                <w:sz w:val="16"/>
                <w:szCs w:val="16"/>
              </w:rPr>
            </w:pPr>
            <w:r w:rsidRPr="001B646C">
              <w:rPr>
                <w:rFonts w:ascii="Calibri" w:eastAsia="Calibri" w:hAnsi="Calibri" w:cs="Times New Roman"/>
                <w:sz w:val="16"/>
                <w:szCs w:val="16"/>
              </w:rPr>
              <w:t>Look at current events</w:t>
            </w:r>
          </w:p>
          <w:p w:rsidR="0020601F" w:rsidRDefault="0020601F" w:rsidP="00532FF9">
            <w:pPr>
              <w:spacing w:after="120"/>
              <w:rPr>
                <w:rFonts w:ascii="Calibri" w:eastAsia="Calibri" w:hAnsi="Calibri" w:cs="Times New Roman"/>
                <w:sz w:val="16"/>
                <w:szCs w:val="16"/>
              </w:rPr>
            </w:pPr>
            <w:r>
              <w:rPr>
                <w:rFonts w:ascii="Calibri" w:eastAsia="Calibri" w:hAnsi="Calibri" w:cs="Times New Roman"/>
                <w:sz w:val="16"/>
                <w:szCs w:val="16"/>
              </w:rPr>
              <w:t xml:space="preserve">Record </w:t>
            </w:r>
            <w:r w:rsidR="00774BAE" w:rsidRPr="001B646C">
              <w:rPr>
                <w:rFonts w:ascii="Calibri" w:eastAsia="Calibri" w:hAnsi="Calibri" w:cs="Times New Roman"/>
                <w:sz w:val="16"/>
                <w:szCs w:val="16"/>
              </w:rPr>
              <w:t>how student feels about the topic before and after research</w:t>
            </w:r>
          </w:p>
          <w:p w:rsidR="00774BAE" w:rsidRDefault="0020601F" w:rsidP="00532FF9">
            <w:pPr>
              <w:spacing w:after="120"/>
              <w:rPr>
                <w:rFonts w:ascii="Calibri" w:eastAsia="Calibri" w:hAnsi="Calibri" w:cs="Times New Roman"/>
                <w:sz w:val="16"/>
                <w:szCs w:val="16"/>
              </w:rPr>
            </w:pPr>
            <w:r>
              <w:rPr>
                <w:rFonts w:ascii="Calibri" w:eastAsia="Calibri" w:hAnsi="Calibri" w:cs="Times New Roman"/>
                <w:sz w:val="16"/>
                <w:szCs w:val="16"/>
              </w:rPr>
              <w:t xml:space="preserve">Research songs, </w:t>
            </w:r>
            <w:r w:rsidR="00774BAE" w:rsidRPr="001B646C">
              <w:rPr>
                <w:rFonts w:ascii="Calibri" w:eastAsia="Calibri" w:hAnsi="Calibri" w:cs="Times New Roman"/>
                <w:sz w:val="16"/>
                <w:szCs w:val="16"/>
              </w:rPr>
              <w:t>movie clips</w:t>
            </w:r>
            <w:r>
              <w:rPr>
                <w:rFonts w:ascii="Calibri" w:eastAsia="Calibri" w:hAnsi="Calibri" w:cs="Times New Roman"/>
                <w:sz w:val="16"/>
                <w:szCs w:val="16"/>
              </w:rPr>
              <w:t>, quotes, facts, statistics</w:t>
            </w:r>
            <w:r w:rsidR="00774BAE" w:rsidRPr="001B646C">
              <w:rPr>
                <w:rFonts w:ascii="Calibri" w:eastAsia="Calibri" w:hAnsi="Calibri" w:cs="Times New Roman"/>
                <w:sz w:val="16"/>
                <w:szCs w:val="16"/>
              </w:rPr>
              <w:t xml:space="preserve"> about topic</w:t>
            </w:r>
          </w:p>
          <w:p w:rsidR="0020601F" w:rsidRDefault="0020601F" w:rsidP="00532FF9">
            <w:pPr>
              <w:spacing w:after="120"/>
              <w:rPr>
                <w:rFonts w:ascii="Calibri" w:eastAsia="Calibri" w:hAnsi="Calibri" w:cs="Times New Roman"/>
                <w:sz w:val="16"/>
                <w:szCs w:val="16"/>
              </w:rPr>
            </w:pPr>
            <w:r>
              <w:rPr>
                <w:rFonts w:ascii="Calibri" w:eastAsia="Calibri" w:hAnsi="Calibri" w:cs="Times New Roman"/>
                <w:sz w:val="16"/>
                <w:szCs w:val="16"/>
              </w:rPr>
              <w:t>Historical background as related to topic</w:t>
            </w:r>
          </w:p>
          <w:p w:rsidR="0020601F" w:rsidRDefault="0020601F" w:rsidP="00532FF9">
            <w:pPr>
              <w:spacing w:after="120"/>
              <w:rPr>
                <w:rFonts w:ascii="Calibri" w:eastAsia="Calibri" w:hAnsi="Calibri" w:cs="Times New Roman"/>
                <w:sz w:val="16"/>
                <w:szCs w:val="16"/>
              </w:rPr>
            </w:pPr>
            <w:r>
              <w:rPr>
                <w:rFonts w:ascii="Calibri" w:eastAsia="Calibri" w:hAnsi="Calibri" w:cs="Times New Roman"/>
                <w:sz w:val="16"/>
                <w:szCs w:val="16"/>
              </w:rPr>
              <w:t>Create an online graphic organizer</w:t>
            </w:r>
          </w:p>
          <w:p w:rsidR="0020601F" w:rsidRPr="001B646C" w:rsidRDefault="0020601F" w:rsidP="00532FF9">
            <w:pPr>
              <w:spacing w:after="120"/>
              <w:rPr>
                <w:rFonts w:ascii="Calibri" w:eastAsia="Calibri" w:hAnsi="Calibri" w:cs="Times New Roman"/>
                <w:sz w:val="16"/>
                <w:szCs w:val="16"/>
              </w:rPr>
            </w:pPr>
            <w:r>
              <w:rPr>
                <w:rFonts w:ascii="Calibri" w:eastAsia="Calibri" w:hAnsi="Calibri" w:cs="Times New Roman"/>
                <w:sz w:val="16"/>
                <w:szCs w:val="16"/>
              </w:rPr>
              <w:t>Research to include specific content vocabulary to be used in writing piece</w:t>
            </w:r>
          </w:p>
        </w:tc>
        <w:tc>
          <w:tcPr>
            <w:tcW w:w="2497" w:type="dxa"/>
          </w:tcPr>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Select images/media to include in a publication</w:t>
            </w:r>
          </w:p>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Organize research into a planned order</w:t>
            </w:r>
          </w:p>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 xml:space="preserve">Use technology for teacher and peer feedback (e-mail, </w:t>
            </w:r>
            <w:proofErr w:type="spellStart"/>
            <w:r w:rsidRPr="001B646C">
              <w:rPr>
                <w:rFonts w:ascii="Calibri" w:eastAsia="Calibri" w:hAnsi="Calibri" w:cs="Times New Roman"/>
                <w:sz w:val="16"/>
                <w:szCs w:val="16"/>
              </w:rPr>
              <w:t>Edmodo</w:t>
            </w:r>
            <w:proofErr w:type="spellEnd"/>
            <w:r w:rsidRPr="001B646C">
              <w:rPr>
                <w:rFonts w:ascii="Calibri" w:eastAsia="Calibri" w:hAnsi="Calibri" w:cs="Times New Roman"/>
                <w:sz w:val="16"/>
                <w:szCs w:val="16"/>
              </w:rPr>
              <w:t>, comments on Microsoft Word documents)</w:t>
            </w:r>
          </w:p>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Use computer-based word processing programs to draft (Microsoft Word, Publisher)</w:t>
            </w:r>
          </w:p>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Citing sources</w:t>
            </w:r>
          </w:p>
        </w:tc>
        <w:tc>
          <w:tcPr>
            <w:tcW w:w="2070" w:type="dxa"/>
          </w:tcPr>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 xml:space="preserve">Make revisions based on  teacher and peer feedback provided through technology (e-mail, </w:t>
            </w:r>
            <w:proofErr w:type="spellStart"/>
            <w:r w:rsidRPr="001B646C">
              <w:rPr>
                <w:rFonts w:ascii="Calibri" w:eastAsia="Calibri" w:hAnsi="Calibri" w:cs="Times New Roman"/>
                <w:sz w:val="16"/>
                <w:szCs w:val="16"/>
              </w:rPr>
              <w:t>Edmodo</w:t>
            </w:r>
            <w:proofErr w:type="spellEnd"/>
            <w:r w:rsidRPr="001B646C">
              <w:rPr>
                <w:rFonts w:ascii="Calibri" w:eastAsia="Calibri" w:hAnsi="Calibri" w:cs="Times New Roman"/>
                <w:sz w:val="16"/>
                <w:szCs w:val="16"/>
              </w:rPr>
              <w:t xml:space="preserve">, </w:t>
            </w:r>
            <w:proofErr w:type="spellStart"/>
            <w:r w:rsidRPr="001B646C">
              <w:rPr>
                <w:rFonts w:ascii="Calibri" w:eastAsia="Calibri" w:hAnsi="Calibri" w:cs="Times New Roman"/>
                <w:sz w:val="16"/>
                <w:szCs w:val="16"/>
              </w:rPr>
              <w:t>Googledocs</w:t>
            </w:r>
            <w:proofErr w:type="spellEnd"/>
            <w:r w:rsidRPr="001B646C">
              <w:rPr>
                <w:rFonts w:ascii="Calibri" w:eastAsia="Calibri" w:hAnsi="Calibri" w:cs="Times New Roman"/>
                <w:sz w:val="16"/>
                <w:szCs w:val="16"/>
              </w:rPr>
              <w:t>, comments on Microsoft Word documents)</w:t>
            </w:r>
          </w:p>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Make use of Read Write Gold/</w:t>
            </w:r>
            <w:proofErr w:type="spellStart"/>
            <w:r w:rsidRPr="001B646C">
              <w:rPr>
                <w:rFonts w:ascii="Calibri" w:eastAsia="Calibri" w:hAnsi="Calibri" w:cs="Times New Roman"/>
                <w:sz w:val="16"/>
                <w:szCs w:val="16"/>
              </w:rPr>
              <w:t>Siri</w:t>
            </w:r>
            <w:proofErr w:type="spellEnd"/>
            <w:r w:rsidRPr="001B646C">
              <w:rPr>
                <w:rFonts w:ascii="Calibri" w:eastAsia="Calibri" w:hAnsi="Calibri" w:cs="Times New Roman"/>
                <w:sz w:val="16"/>
                <w:szCs w:val="16"/>
              </w:rPr>
              <w:t>) or text readers to “hear” work and make revisions</w:t>
            </w:r>
          </w:p>
        </w:tc>
        <w:tc>
          <w:tcPr>
            <w:tcW w:w="1710" w:type="dxa"/>
          </w:tcPr>
          <w:p w:rsidR="00774BAE" w:rsidRPr="001B646C" w:rsidRDefault="00774BAE" w:rsidP="002266FD">
            <w:pPr>
              <w:rPr>
                <w:rFonts w:ascii="Calibri" w:eastAsia="Calibri" w:hAnsi="Calibri" w:cs="Times New Roman"/>
                <w:sz w:val="16"/>
                <w:szCs w:val="16"/>
              </w:rPr>
            </w:pPr>
            <w:r w:rsidRPr="001B646C">
              <w:rPr>
                <w:rFonts w:ascii="Calibri" w:eastAsia="Calibri" w:hAnsi="Calibri" w:cs="Times New Roman"/>
                <w:sz w:val="16"/>
                <w:szCs w:val="16"/>
              </w:rPr>
              <w:t>Encourage students to use word processing tools to spell check, grammar check, find word choices (thesaurus)</w:t>
            </w:r>
          </w:p>
        </w:tc>
        <w:tc>
          <w:tcPr>
            <w:tcW w:w="1908" w:type="dxa"/>
            <w:gridSpan w:val="2"/>
          </w:tcPr>
          <w:p w:rsidR="00774BAE" w:rsidRDefault="00A46E58" w:rsidP="002266FD">
            <w:pPr>
              <w:rPr>
                <w:rFonts w:ascii="Calibri" w:eastAsia="Calibri" w:hAnsi="Calibri" w:cs="Times New Roman"/>
                <w:sz w:val="16"/>
                <w:szCs w:val="16"/>
              </w:rPr>
            </w:pPr>
            <w:r>
              <w:rPr>
                <w:rFonts w:ascii="Calibri" w:eastAsia="Calibri" w:hAnsi="Calibri" w:cs="Times New Roman"/>
                <w:sz w:val="16"/>
                <w:szCs w:val="16"/>
              </w:rPr>
              <w:t>School newspaper</w:t>
            </w:r>
          </w:p>
          <w:p w:rsidR="00A46E58" w:rsidRDefault="00A46E58" w:rsidP="002266FD">
            <w:pPr>
              <w:rPr>
                <w:rFonts w:ascii="Calibri" w:eastAsia="Calibri" w:hAnsi="Calibri" w:cs="Times New Roman"/>
                <w:sz w:val="16"/>
                <w:szCs w:val="16"/>
              </w:rPr>
            </w:pPr>
            <w:r>
              <w:rPr>
                <w:rFonts w:ascii="Calibri" w:eastAsia="Calibri" w:hAnsi="Calibri" w:cs="Times New Roman"/>
                <w:sz w:val="16"/>
                <w:szCs w:val="16"/>
              </w:rPr>
              <w:t>Online articles</w:t>
            </w:r>
          </w:p>
          <w:p w:rsidR="00A46E58" w:rsidRDefault="00A46E58" w:rsidP="002266FD">
            <w:pPr>
              <w:rPr>
                <w:rFonts w:ascii="Calibri" w:eastAsia="Calibri" w:hAnsi="Calibri" w:cs="Times New Roman"/>
                <w:sz w:val="16"/>
                <w:szCs w:val="16"/>
              </w:rPr>
            </w:pPr>
            <w:r>
              <w:rPr>
                <w:rFonts w:ascii="Calibri" w:eastAsia="Calibri" w:hAnsi="Calibri" w:cs="Times New Roman"/>
                <w:sz w:val="16"/>
                <w:szCs w:val="16"/>
              </w:rPr>
              <w:t>Online magazine</w:t>
            </w:r>
          </w:p>
          <w:p w:rsidR="00A46E58" w:rsidRPr="001B646C" w:rsidRDefault="00A46E58" w:rsidP="002266FD">
            <w:pPr>
              <w:rPr>
                <w:rFonts w:ascii="Calibri" w:eastAsia="Calibri" w:hAnsi="Calibri" w:cs="Times New Roman"/>
                <w:sz w:val="16"/>
                <w:szCs w:val="16"/>
              </w:rPr>
            </w:pPr>
            <w:r>
              <w:rPr>
                <w:rFonts w:ascii="Calibri" w:eastAsia="Calibri" w:hAnsi="Calibri" w:cs="Times New Roman"/>
                <w:sz w:val="16"/>
                <w:szCs w:val="16"/>
              </w:rPr>
              <w:t>Etc….</w:t>
            </w:r>
          </w:p>
        </w:tc>
      </w:tr>
    </w:tbl>
    <w:p w:rsidR="00532FF9" w:rsidRDefault="00532FF9">
      <w:pPr>
        <w:rPr>
          <w:b/>
          <w:sz w:val="28"/>
          <w:szCs w:val="28"/>
          <w:u w:val="single"/>
        </w:rPr>
      </w:pPr>
    </w:p>
    <w:p w:rsidR="00532FF9" w:rsidRDefault="00532FF9">
      <w:pPr>
        <w:rPr>
          <w:b/>
          <w:sz w:val="28"/>
          <w:szCs w:val="28"/>
          <w:u w:val="single"/>
        </w:rPr>
      </w:pPr>
    </w:p>
    <w:p w:rsidR="00D83047" w:rsidRPr="00D83047" w:rsidRDefault="00D83047" w:rsidP="001714EE">
      <w:pPr>
        <w:outlineLvl w:val="0"/>
        <w:rPr>
          <w:b/>
          <w:sz w:val="28"/>
          <w:szCs w:val="28"/>
          <w:u w:val="single"/>
        </w:rPr>
      </w:pPr>
      <w:r w:rsidRPr="00D83047">
        <w:rPr>
          <w:b/>
          <w:sz w:val="28"/>
          <w:szCs w:val="28"/>
          <w:u w:val="single"/>
        </w:rPr>
        <w:lastRenderedPageBreak/>
        <w:t>Required Component #3: Access to and use of language resources</w:t>
      </w:r>
    </w:p>
    <w:p w:rsidR="00A46E58" w:rsidRDefault="00D83047" w:rsidP="001714EE">
      <w:pPr>
        <w:spacing w:after="0"/>
        <w:outlineLvl w:val="0"/>
      </w:pPr>
      <w:r>
        <w:t>Thesaurus</w:t>
      </w:r>
    </w:p>
    <w:p w:rsidR="00D83047" w:rsidRDefault="00D83047" w:rsidP="00A46E58">
      <w:pPr>
        <w:spacing w:after="0"/>
      </w:pPr>
      <w:r>
        <w:t>Dictionaries</w:t>
      </w:r>
    </w:p>
    <w:p w:rsidR="00D83047" w:rsidRDefault="00D83047" w:rsidP="00A46E58">
      <w:pPr>
        <w:spacing w:after="0"/>
      </w:pPr>
      <w:r>
        <w:t>Reference Texts</w:t>
      </w:r>
    </w:p>
    <w:p w:rsidR="00D83047" w:rsidRDefault="00D83047" w:rsidP="00A46E58">
      <w:pPr>
        <w:spacing w:after="0"/>
      </w:pPr>
      <w:r>
        <w:t>Graphic Organizers</w:t>
      </w:r>
    </w:p>
    <w:p w:rsidR="00D83047" w:rsidRDefault="00D83047" w:rsidP="00A46E58">
      <w:pPr>
        <w:spacing w:after="0"/>
      </w:pPr>
      <w:r>
        <w:t>Models of writing</w:t>
      </w:r>
    </w:p>
    <w:p w:rsidR="00D83047" w:rsidRDefault="00D83047" w:rsidP="00A46E58">
      <w:pPr>
        <w:spacing w:after="0"/>
      </w:pPr>
      <w:r>
        <w:t>Access to quotes and statistics</w:t>
      </w:r>
    </w:p>
    <w:p w:rsidR="00D77665" w:rsidRDefault="00D77665" w:rsidP="00A46E58">
      <w:pPr>
        <w:spacing w:after="0"/>
      </w:pPr>
    </w:p>
    <w:p w:rsidR="00D83047" w:rsidRPr="00D83047" w:rsidRDefault="00D83047" w:rsidP="001714EE">
      <w:pPr>
        <w:outlineLvl w:val="0"/>
        <w:rPr>
          <w:b/>
          <w:sz w:val="28"/>
          <w:szCs w:val="28"/>
          <w:u w:val="single"/>
        </w:rPr>
      </w:pPr>
      <w:r w:rsidRPr="00D83047">
        <w:rPr>
          <w:b/>
          <w:sz w:val="28"/>
          <w:szCs w:val="28"/>
          <w:u w:val="single"/>
        </w:rPr>
        <w:t>Required Component #4: Procedures for developing and monitoring writing progress</w:t>
      </w:r>
    </w:p>
    <w:p w:rsidR="00D83047" w:rsidRDefault="00D83047" w:rsidP="001714EE">
      <w:pPr>
        <w:outlineLvl w:val="0"/>
        <w:rPr>
          <w:b/>
          <w:u w:val="single"/>
        </w:rPr>
      </w:pPr>
      <w:r w:rsidRPr="00A46E58">
        <w:rPr>
          <w:b/>
          <w:u w:val="single"/>
        </w:rPr>
        <w:t>Writing for Assessment Folder</w:t>
      </w:r>
    </w:p>
    <w:p w:rsidR="00D77665" w:rsidRPr="00D77665" w:rsidRDefault="00D77665" w:rsidP="00D83047">
      <w:pPr>
        <w:rPr>
          <w:b/>
          <w:i/>
        </w:rPr>
      </w:pPr>
      <w:r w:rsidRPr="00D77665">
        <w:rPr>
          <w:b/>
          <w:i/>
        </w:rPr>
        <w:t>Each student</w:t>
      </w:r>
      <w:r>
        <w:rPr>
          <w:b/>
          <w:i/>
        </w:rPr>
        <w:t>,</w:t>
      </w:r>
      <w:r w:rsidRPr="00D77665">
        <w:rPr>
          <w:b/>
          <w:i/>
        </w:rPr>
        <w:t xml:space="preserve"> in each grade</w:t>
      </w:r>
      <w:r>
        <w:rPr>
          <w:b/>
          <w:i/>
        </w:rPr>
        <w:t>,</w:t>
      </w:r>
      <w:r w:rsidRPr="00D77665">
        <w:rPr>
          <w:b/>
          <w:i/>
        </w:rPr>
        <w:t xml:space="preserve"> must have an assessment folder that contains evidence of writing for assessment.  This includes constructed responses, AP essays, </w:t>
      </w:r>
      <w:proofErr w:type="gramStart"/>
      <w:r w:rsidRPr="00D77665">
        <w:rPr>
          <w:b/>
          <w:i/>
        </w:rPr>
        <w:t>on</w:t>
      </w:r>
      <w:proofErr w:type="gramEnd"/>
      <w:r w:rsidRPr="00D77665">
        <w:rPr>
          <w:b/>
          <w:i/>
        </w:rPr>
        <w:t>-demand</w:t>
      </w:r>
      <w:r>
        <w:rPr>
          <w:b/>
          <w:i/>
        </w:rPr>
        <w:t>.  The school’s SBDM Council must outline the management and monitoring process for the assessment folder.</w:t>
      </w:r>
    </w:p>
    <w:p w:rsidR="00D83047" w:rsidRDefault="00D83047" w:rsidP="00D83047">
      <w:pPr>
        <w:pStyle w:val="ListParagraph"/>
        <w:numPr>
          <w:ilvl w:val="0"/>
          <w:numId w:val="2"/>
        </w:numPr>
      </w:pPr>
      <w:r>
        <w:t>Contains writing products that reflect writing to demonstrate learning.</w:t>
      </w:r>
    </w:p>
    <w:p w:rsidR="00D83047" w:rsidRDefault="00D83047" w:rsidP="00D83047">
      <w:pPr>
        <w:pStyle w:val="ListParagraph"/>
        <w:numPr>
          <w:ilvl w:val="0"/>
          <w:numId w:val="2"/>
        </w:numPr>
      </w:pPr>
      <w:r>
        <w:t>Requires students to respond to a prompt in one sitting. K-prep-like constructed responses, short answer, and on-demand responses would be included in this folder.</w:t>
      </w:r>
    </w:p>
    <w:p w:rsidR="00D83047" w:rsidRDefault="00D83047" w:rsidP="00D83047">
      <w:pPr>
        <w:pStyle w:val="ListParagraph"/>
        <w:numPr>
          <w:ilvl w:val="0"/>
          <w:numId w:val="2"/>
        </w:numPr>
      </w:pPr>
      <w:r>
        <w:t>Provides evidence that each teacher is giving opportunities for writing for assessment on every summative.</w:t>
      </w:r>
    </w:p>
    <w:p w:rsidR="00D83047" w:rsidRDefault="00D83047" w:rsidP="00D83047">
      <w:pPr>
        <w:pStyle w:val="ListParagraph"/>
        <w:numPr>
          <w:ilvl w:val="0"/>
          <w:numId w:val="2"/>
        </w:numPr>
      </w:pPr>
      <w:r>
        <w:t>Includes specific teacher feedback.</w:t>
      </w:r>
    </w:p>
    <w:p w:rsidR="00D83047" w:rsidRDefault="00D83047" w:rsidP="00D77665">
      <w:r w:rsidRPr="00D77665">
        <w:rPr>
          <w:b/>
        </w:rPr>
        <w:t>NOTE:</w:t>
      </w:r>
      <w:r>
        <w:t xml:space="preserve"> This writing for assessment folder does NOT transition from year to year. It is returned to the student at the end of each year.</w:t>
      </w:r>
    </w:p>
    <w:p w:rsidR="00D83047" w:rsidRDefault="00D83047" w:rsidP="001714EE">
      <w:pPr>
        <w:outlineLvl w:val="0"/>
        <w:rPr>
          <w:b/>
          <w:color w:val="FF0000"/>
          <w:u w:val="single"/>
        </w:rPr>
      </w:pPr>
      <w:r w:rsidRPr="00A46E58">
        <w:rPr>
          <w:b/>
          <w:u w:val="single"/>
        </w:rPr>
        <w:t xml:space="preserve">Literacy Folder </w:t>
      </w:r>
      <w:r w:rsidR="00A46E58" w:rsidRPr="00A46E58">
        <w:rPr>
          <w:b/>
          <w:color w:val="FF0000"/>
          <w:u w:val="single"/>
        </w:rPr>
        <w:t xml:space="preserve"> </w:t>
      </w:r>
    </w:p>
    <w:p w:rsidR="00D77665" w:rsidRPr="00D77665" w:rsidRDefault="00D77665" w:rsidP="00D77665">
      <w:pPr>
        <w:rPr>
          <w:b/>
          <w:i/>
        </w:rPr>
      </w:pPr>
      <w:r w:rsidRPr="00D77665">
        <w:rPr>
          <w:b/>
          <w:i/>
        </w:rPr>
        <w:t>Each student</w:t>
      </w:r>
      <w:r>
        <w:rPr>
          <w:b/>
          <w:i/>
        </w:rPr>
        <w:t>,</w:t>
      </w:r>
      <w:r w:rsidRPr="00D77665">
        <w:rPr>
          <w:b/>
          <w:i/>
        </w:rPr>
        <w:t xml:space="preserve"> in each grade</w:t>
      </w:r>
      <w:r>
        <w:rPr>
          <w:b/>
          <w:i/>
        </w:rPr>
        <w:t>, must have a literacy</w:t>
      </w:r>
      <w:r w:rsidRPr="00D77665">
        <w:rPr>
          <w:b/>
          <w:i/>
        </w:rPr>
        <w:t xml:space="preserve"> folder that contains evidence of </w:t>
      </w:r>
      <w:r>
        <w:rPr>
          <w:b/>
          <w:i/>
        </w:rPr>
        <w:t>the writing process from start to finish</w:t>
      </w:r>
      <w:r w:rsidRPr="00D77665">
        <w:rPr>
          <w:b/>
          <w:i/>
        </w:rPr>
        <w:t xml:space="preserve">.  This includes </w:t>
      </w:r>
      <w:r>
        <w:rPr>
          <w:b/>
          <w:i/>
        </w:rPr>
        <w:t>drafting, editing, revision, and final copy.   The school’s SBDM Council must outline the management and monitoring process for the literacy folder.</w:t>
      </w:r>
    </w:p>
    <w:p w:rsidR="00D83047" w:rsidRDefault="00D83047" w:rsidP="00D83047">
      <w:pPr>
        <w:pStyle w:val="ListParagraph"/>
        <w:numPr>
          <w:ilvl w:val="0"/>
          <w:numId w:val="1"/>
        </w:numPr>
      </w:pPr>
      <w:r>
        <w:t xml:space="preserve">Contains finished writing products that required students to develop a piece beyond one class period.   </w:t>
      </w:r>
    </w:p>
    <w:p w:rsidR="00D83047" w:rsidRPr="00B05337" w:rsidRDefault="00D83047" w:rsidP="00B05337">
      <w:pPr>
        <w:pStyle w:val="ListParagraph"/>
        <w:numPr>
          <w:ilvl w:val="0"/>
          <w:numId w:val="1"/>
        </w:numPr>
      </w:pPr>
      <w:r>
        <w:t xml:space="preserve">Requires students to write for a multiple purposes: narrative, informative/explanatory, and opinion/argumentative.  </w:t>
      </w:r>
    </w:p>
    <w:p w:rsidR="00D83047" w:rsidRDefault="00D83047" w:rsidP="00D83047">
      <w:pPr>
        <w:pStyle w:val="ListParagraph"/>
        <w:numPr>
          <w:ilvl w:val="0"/>
          <w:numId w:val="1"/>
        </w:numPr>
      </w:pPr>
      <w:r>
        <w:t>Includes</w:t>
      </w:r>
      <w:r w:rsidR="00D77665">
        <w:t xml:space="preserve"> each phase of the writing process, the</w:t>
      </w:r>
      <w:r w:rsidR="00A46E58">
        <w:t xml:space="preserve"> prompt, </w:t>
      </w:r>
      <w:r w:rsidR="00D77665">
        <w:t xml:space="preserve">the </w:t>
      </w:r>
      <w:r w:rsidR="00A46E58">
        <w:t xml:space="preserve">rubric, and </w:t>
      </w:r>
      <w:r>
        <w:t>specific teacher feedback.</w:t>
      </w:r>
    </w:p>
    <w:p w:rsidR="00D83047" w:rsidRDefault="00D83047" w:rsidP="00D83047">
      <w:pPr>
        <w:pStyle w:val="ListParagraph"/>
        <w:numPr>
          <w:ilvl w:val="0"/>
          <w:numId w:val="1"/>
        </w:numPr>
      </w:pPr>
      <w:r w:rsidRPr="00D77665">
        <w:rPr>
          <w:b/>
        </w:rPr>
        <w:t>Requires each content area at each grade level to contribute a minimum of one writing piece per academic year.</w:t>
      </w:r>
      <w:r>
        <w:t xml:space="preserve">  Schools will designate the expectations for related arts teachers.   The expectations for multiple writing opportunities for ALL teachers will be outlined within the school’s SBDM writing policy/program review/school improvement plan.</w:t>
      </w:r>
    </w:p>
    <w:p w:rsidR="00D83047" w:rsidRDefault="00D83047" w:rsidP="00D83047">
      <w:pPr>
        <w:pStyle w:val="ListParagraph"/>
      </w:pPr>
    </w:p>
    <w:p w:rsidR="00D83047" w:rsidRPr="008256F5" w:rsidRDefault="00D83047" w:rsidP="008256F5">
      <w:pPr>
        <w:pStyle w:val="ListParagraph"/>
        <w:ind w:left="0"/>
        <w:rPr>
          <w:sz w:val="20"/>
          <w:szCs w:val="20"/>
        </w:rPr>
      </w:pPr>
      <w:r w:rsidRPr="008256F5">
        <w:rPr>
          <w:b/>
          <w:u w:val="single"/>
        </w:rPr>
        <w:t>NOTE:</w:t>
      </w:r>
      <w:r>
        <w:t xml:space="preserve">  </w:t>
      </w:r>
      <w:r w:rsidRPr="008256F5">
        <w:rPr>
          <w:sz w:val="20"/>
          <w:szCs w:val="20"/>
        </w:rPr>
        <w:t xml:space="preserve">The </w:t>
      </w:r>
      <w:r w:rsidR="00643575" w:rsidRPr="008256F5">
        <w:rPr>
          <w:sz w:val="20"/>
          <w:szCs w:val="20"/>
        </w:rPr>
        <w:t>Literacy folder is reviewed by</w:t>
      </w:r>
      <w:r w:rsidRPr="008256F5">
        <w:rPr>
          <w:sz w:val="20"/>
          <w:szCs w:val="20"/>
        </w:rPr>
        <w:t xml:space="preserve"> the student at the end of each year in their English/language arts class and DOES travel to the next grade level/school.  </w:t>
      </w:r>
      <w:r w:rsidR="00A46E58" w:rsidRPr="008256F5">
        <w:rPr>
          <w:sz w:val="20"/>
          <w:szCs w:val="20"/>
        </w:rPr>
        <w:t>The</w:t>
      </w:r>
      <w:r w:rsidR="00643575" w:rsidRPr="008256F5">
        <w:rPr>
          <w:sz w:val="20"/>
          <w:szCs w:val="20"/>
        </w:rPr>
        <w:t xml:space="preserve"> student will select a piece from each mode, ident</w:t>
      </w:r>
      <w:r w:rsidR="008256F5" w:rsidRPr="008256F5">
        <w:rPr>
          <w:sz w:val="20"/>
          <w:szCs w:val="20"/>
        </w:rPr>
        <w:t xml:space="preserve">ify the writing trait that is </w:t>
      </w:r>
      <w:proofErr w:type="gramStart"/>
      <w:r w:rsidR="008256F5" w:rsidRPr="008256F5">
        <w:rPr>
          <w:sz w:val="20"/>
          <w:szCs w:val="20"/>
        </w:rPr>
        <w:t xml:space="preserve">a </w:t>
      </w:r>
      <w:r w:rsidR="00643575" w:rsidRPr="008256F5">
        <w:rPr>
          <w:sz w:val="20"/>
          <w:szCs w:val="20"/>
        </w:rPr>
        <w:t>strength</w:t>
      </w:r>
      <w:proofErr w:type="gramEnd"/>
      <w:r w:rsidR="00643575" w:rsidRPr="008256F5">
        <w:rPr>
          <w:sz w:val="20"/>
          <w:szCs w:val="20"/>
        </w:rPr>
        <w:t xml:space="preserve"> in the writing piece, and how that trait made the piece stronger.   At the beginning of the following year, the student will analyze the use of the writing traits among all three selected pieces and </w:t>
      </w:r>
      <w:r w:rsidR="008256F5" w:rsidRPr="008256F5">
        <w:rPr>
          <w:sz w:val="20"/>
          <w:szCs w:val="20"/>
        </w:rPr>
        <w:t>conference with their</w:t>
      </w:r>
      <w:r w:rsidR="00643575" w:rsidRPr="008256F5">
        <w:rPr>
          <w:sz w:val="20"/>
          <w:szCs w:val="20"/>
        </w:rPr>
        <w:t xml:space="preserve"> language arts teacher </w:t>
      </w:r>
      <w:r w:rsidR="008256F5" w:rsidRPr="008256F5">
        <w:rPr>
          <w:sz w:val="20"/>
          <w:szCs w:val="20"/>
        </w:rPr>
        <w:t>to explain</w:t>
      </w:r>
      <w:r w:rsidR="003F1995" w:rsidRPr="008256F5">
        <w:rPr>
          <w:sz w:val="20"/>
          <w:szCs w:val="20"/>
        </w:rPr>
        <w:t xml:space="preserve"> student growth and set student-specific writing improvement </w:t>
      </w:r>
      <w:r w:rsidR="00A46E58" w:rsidRPr="008256F5">
        <w:rPr>
          <w:sz w:val="20"/>
          <w:szCs w:val="20"/>
        </w:rPr>
        <w:t>goals.</w:t>
      </w:r>
      <w:r w:rsidR="008256F5" w:rsidRPr="008256F5">
        <w:rPr>
          <w:sz w:val="20"/>
          <w:szCs w:val="20"/>
        </w:rPr>
        <w:t xml:space="preserve">  Each year, each school should conduct an instructional analysis of the contents of the literacy folders to monitor content area contributions and identify instructional next steps.</w:t>
      </w:r>
    </w:p>
    <w:p w:rsidR="006F1AB4" w:rsidRDefault="006F1AB4" w:rsidP="006F1AB4">
      <w:pPr>
        <w:jc w:val="center"/>
        <w:rPr>
          <w:sz w:val="32"/>
          <w:szCs w:val="32"/>
        </w:rPr>
      </w:pPr>
      <w:r>
        <w:rPr>
          <w:sz w:val="32"/>
          <w:szCs w:val="32"/>
        </w:rPr>
        <w:lastRenderedPageBreak/>
        <w:t>N</w:t>
      </w:r>
      <w:r w:rsidRPr="008B68B0">
        <w:rPr>
          <w:sz w:val="32"/>
          <w:szCs w:val="32"/>
        </w:rPr>
        <w:t>elson County Student</w:t>
      </w:r>
      <w:r>
        <w:rPr>
          <w:sz w:val="32"/>
          <w:szCs w:val="32"/>
        </w:rPr>
        <w:t xml:space="preserve"> Writing </w:t>
      </w:r>
      <w:r w:rsidRPr="008B68B0">
        <w:rPr>
          <w:sz w:val="32"/>
          <w:szCs w:val="32"/>
        </w:rPr>
        <w:t>Self-Analysis</w:t>
      </w:r>
    </w:p>
    <w:p w:rsidR="006F1AB4" w:rsidRPr="00FA6EB3" w:rsidRDefault="006F1AB4" w:rsidP="006F1AB4">
      <w:r w:rsidRPr="00FA6EB3">
        <w:rPr>
          <w:b/>
          <w:u w:val="single"/>
        </w:rPr>
        <w:t>Expectation:</w:t>
      </w:r>
      <w:r>
        <w:t xml:space="preserve"> </w:t>
      </w:r>
      <w:r w:rsidRPr="00FA6EB3">
        <w:t xml:space="preserve"> Any piece of writing for publication must have student analysis form attached</w:t>
      </w:r>
      <w:r>
        <w:t xml:space="preserve"> to the student’s final copy.  Schools </w:t>
      </w:r>
      <w:r w:rsidRPr="00FA6EB3">
        <w:t>may elect to use this form or an</w:t>
      </w:r>
      <w:r>
        <w:t>other format that contains the traits below.</w:t>
      </w:r>
    </w:p>
    <w:p w:rsidR="006F1AB4" w:rsidRPr="002266FD" w:rsidRDefault="006F1AB4" w:rsidP="006F1AB4">
      <w:pPr>
        <w:spacing w:after="0"/>
        <w:outlineLvl w:val="0"/>
        <w:rPr>
          <w:b/>
          <w:sz w:val="24"/>
          <w:szCs w:val="24"/>
        </w:rPr>
      </w:pPr>
      <w:r w:rsidRPr="00597072">
        <w:rPr>
          <w:b/>
          <w:sz w:val="24"/>
          <w:szCs w:val="24"/>
        </w:rPr>
        <w:t>Procedure:</w:t>
      </w:r>
    </w:p>
    <w:p w:rsidR="006F1AB4" w:rsidRDefault="006F1AB4" w:rsidP="006F1AB4">
      <w:pPr>
        <w:spacing w:after="0"/>
        <w:outlineLvl w:val="0"/>
        <w:rPr>
          <w:sz w:val="20"/>
          <w:szCs w:val="20"/>
        </w:rPr>
      </w:pPr>
      <w:r>
        <w:rPr>
          <w:sz w:val="20"/>
          <w:szCs w:val="20"/>
        </w:rPr>
        <w:t xml:space="preserve">Follow the directions below to annotate your writing piece.  </w:t>
      </w:r>
    </w:p>
    <w:p w:rsidR="006F1AB4" w:rsidRPr="00990B57" w:rsidRDefault="006F1AB4" w:rsidP="006F1AB4">
      <w:pPr>
        <w:spacing w:after="0"/>
        <w:rPr>
          <w:sz w:val="20"/>
          <w:szCs w:val="20"/>
        </w:rPr>
      </w:pPr>
    </w:p>
    <w:p w:rsidR="006F1AB4" w:rsidRDefault="006F1AB4" w:rsidP="006F1AB4">
      <w:pPr>
        <w:spacing w:after="0"/>
        <w:outlineLvl w:val="0"/>
      </w:pPr>
      <w:r w:rsidRPr="00597072">
        <w:rPr>
          <w:b/>
        </w:rPr>
        <w:t>Student</w:t>
      </w:r>
      <w:r>
        <w:t xml:space="preserve"> ____________________________________</w:t>
      </w:r>
    </w:p>
    <w:p w:rsidR="006F1AB4" w:rsidRDefault="006F1AB4" w:rsidP="006F1AB4">
      <w:pPr>
        <w:spacing w:after="0"/>
      </w:pPr>
    </w:p>
    <w:p w:rsidR="006F1AB4" w:rsidRPr="00990B57" w:rsidRDefault="006F1AB4" w:rsidP="006F1AB4">
      <w:pPr>
        <w:ind w:left="1440"/>
        <w:rPr>
          <w:sz w:val="20"/>
          <w:szCs w:val="20"/>
        </w:rPr>
      </w:pPr>
      <w:r w:rsidRPr="004026B2">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6.75pt;margin-top:-.25pt;width:43.5pt;height:29.25pt;z-index:251671552"/>
        </w:pict>
      </w:r>
      <w:r w:rsidRPr="00990B57">
        <w:rPr>
          <w:b/>
          <w:sz w:val="20"/>
          <w:szCs w:val="20"/>
          <w:u w:val="single"/>
        </w:rPr>
        <w:t>Idea Development:</w:t>
      </w:r>
      <w:r w:rsidRPr="00990B57">
        <w:rPr>
          <w:sz w:val="20"/>
          <w:szCs w:val="20"/>
        </w:rPr>
        <w:t xml:space="preserve">  Put an asterisk beside any of these words if they are in your piece or any other transition or linking words you used to explain your points.</w:t>
      </w:r>
    </w:p>
    <w:p w:rsidR="006F1AB4" w:rsidRPr="00990B57" w:rsidRDefault="006F1AB4" w:rsidP="006F1AB4">
      <w:pPr>
        <w:pStyle w:val="ListParagraph"/>
        <w:numPr>
          <w:ilvl w:val="2"/>
          <w:numId w:val="5"/>
        </w:numPr>
        <w:spacing w:after="0" w:line="240" w:lineRule="auto"/>
        <w:rPr>
          <w:sz w:val="20"/>
          <w:szCs w:val="20"/>
        </w:rPr>
      </w:pPr>
      <w:r w:rsidRPr="00990B57">
        <w:rPr>
          <w:sz w:val="20"/>
          <w:szCs w:val="20"/>
        </w:rPr>
        <w:t>Because</w:t>
      </w:r>
      <w:r>
        <w:rPr>
          <w:sz w:val="20"/>
          <w:szCs w:val="20"/>
        </w:rPr>
        <w:tab/>
      </w:r>
      <w:r>
        <w:rPr>
          <w:sz w:val="20"/>
          <w:szCs w:val="20"/>
        </w:rPr>
        <w:tab/>
      </w:r>
      <w:r>
        <w:rPr>
          <w:sz w:val="20"/>
          <w:szCs w:val="20"/>
        </w:rPr>
        <w:tab/>
        <w:t>* Consequently</w:t>
      </w:r>
    </w:p>
    <w:p w:rsidR="006F1AB4" w:rsidRPr="00990B57" w:rsidRDefault="006F1AB4" w:rsidP="006F1AB4">
      <w:pPr>
        <w:pStyle w:val="ListParagraph"/>
        <w:numPr>
          <w:ilvl w:val="2"/>
          <w:numId w:val="5"/>
        </w:numPr>
        <w:spacing w:after="0" w:line="240" w:lineRule="auto"/>
        <w:rPr>
          <w:sz w:val="20"/>
          <w:szCs w:val="20"/>
        </w:rPr>
      </w:pPr>
      <w:r w:rsidRPr="00990B57">
        <w:rPr>
          <w:sz w:val="20"/>
          <w:szCs w:val="20"/>
        </w:rPr>
        <w:t>For example</w:t>
      </w:r>
      <w:r>
        <w:rPr>
          <w:sz w:val="20"/>
          <w:szCs w:val="20"/>
        </w:rPr>
        <w:tab/>
      </w:r>
      <w:r>
        <w:rPr>
          <w:sz w:val="20"/>
          <w:szCs w:val="20"/>
        </w:rPr>
        <w:tab/>
        <w:t>* As a result</w:t>
      </w:r>
    </w:p>
    <w:p w:rsidR="006F1AB4" w:rsidRPr="00990B57" w:rsidRDefault="006F1AB4" w:rsidP="006F1AB4">
      <w:pPr>
        <w:pStyle w:val="ListParagraph"/>
        <w:numPr>
          <w:ilvl w:val="2"/>
          <w:numId w:val="5"/>
        </w:numPr>
        <w:spacing w:after="0" w:line="240" w:lineRule="auto"/>
        <w:rPr>
          <w:sz w:val="20"/>
          <w:szCs w:val="20"/>
        </w:rPr>
      </w:pPr>
      <w:r w:rsidRPr="00990B57">
        <w:rPr>
          <w:sz w:val="20"/>
          <w:szCs w:val="20"/>
        </w:rPr>
        <w:t>For instance</w:t>
      </w:r>
      <w:r>
        <w:rPr>
          <w:sz w:val="20"/>
          <w:szCs w:val="20"/>
        </w:rPr>
        <w:tab/>
      </w:r>
      <w:r>
        <w:rPr>
          <w:sz w:val="20"/>
          <w:szCs w:val="20"/>
        </w:rPr>
        <w:tab/>
        <w:t>* Therefore</w:t>
      </w:r>
    </w:p>
    <w:p w:rsidR="006F1AB4" w:rsidRPr="00990B57" w:rsidRDefault="006F1AB4" w:rsidP="006F1AB4">
      <w:pPr>
        <w:pStyle w:val="ListParagraph"/>
        <w:numPr>
          <w:ilvl w:val="2"/>
          <w:numId w:val="5"/>
        </w:numPr>
        <w:spacing w:after="0" w:line="240" w:lineRule="auto"/>
        <w:rPr>
          <w:sz w:val="20"/>
          <w:szCs w:val="20"/>
        </w:rPr>
      </w:pPr>
      <w:r w:rsidRPr="00990B57">
        <w:rPr>
          <w:sz w:val="20"/>
          <w:szCs w:val="20"/>
        </w:rPr>
        <w:t>In the passage</w:t>
      </w:r>
      <w:r>
        <w:rPr>
          <w:sz w:val="20"/>
          <w:szCs w:val="20"/>
        </w:rPr>
        <w:tab/>
      </w:r>
      <w:r>
        <w:rPr>
          <w:sz w:val="20"/>
          <w:szCs w:val="20"/>
        </w:rPr>
        <w:tab/>
        <w:t>* in the story</w:t>
      </w:r>
    </w:p>
    <w:p w:rsidR="006F1AB4" w:rsidRDefault="006F1AB4" w:rsidP="006F1AB4">
      <w:pPr>
        <w:pStyle w:val="ListParagraph"/>
        <w:spacing w:after="0" w:line="240" w:lineRule="auto"/>
        <w:ind w:left="2160"/>
        <w:rPr>
          <w:sz w:val="20"/>
          <w:szCs w:val="20"/>
        </w:rPr>
      </w:pPr>
    </w:p>
    <w:p w:rsidR="006F1AB4" w:rsidRPr="00FA6EB3" w:rsidRDefault="006F1AB4" w:rsidP="006F1AB4">
      <w:pPr>
        <w:pStyle w:val="ListParagraph"/>
        <w:spacing w:after="0" w:line="240" w:lineRule="auto"/>
        <w:ind w:left="0"/>
        <w:outlineLvl w:val="0"/>
        <w:rPr>
          <w:b/>
          <w:i/>
          <w:sz w:val="20"/>
          <w:szCs w:val="20"/>
        </w:rPr>
      </w:pPr>
      <w:r w:rsidRPr="00FA6EB3">
        <w:rPr>
          <w:b/>
          <w:i/>
          <w:sz w:val="20"/>
          <w:szCs w:val="20"/>
        </w:rPr>
        <w:t>What do you notice about your idea development?</w:t>
      </w:r>
    </w:p>
    <w:p w:rsidR="006F1AB4" w:rsidRDefault="006F1AB4" w:rsidP="006F1AB4">
      <w:pPr>
        <w:pStyle w:val="ListParagraph"/>
        <w:spacing w:after="0" w:line="240" w:lineRule="auto"/>
        <w:ind w:left="2160"/>
        <w:rPr>
          <w:sz w:val="20"/>
          <w:szCs w:val="20"/>
        </w:rPr>
      </w:pPr>
    </w:p>
    <w:p w:rsidR="006F1AB4" w:rsidRDefault="006F1AB4" w:rsidP="006F1AB4">
      <w:pPr>
        <w:pStyle w:val="ListParagraph"/>
        <w:spacing w:after="0" w:line="240" w:lineRule="auto"/>
        <w:ind w:left="0"/>
        <w:rPr>
          <w:sz w:val="20"/>
          <w:szCs w:val="20"/>
        </w:rPr>
      </w:pPr>
    </w:p>
    <w:p w:rsidR="006F1AB4" w:rsidRPr="00990B57" w:rsidRDefault="006F1AB4" w:rsidP="006F1AB4">
      <w:pPr>
        <w:pStyle w:val="ListParagraph"/>
        <w:spacing w:after="0" w:line="240" w:lineRule="auto"/>
        <w:ind w:left="0"/>
        <w:rPr>
          <w:sz w:val="20"/>
          <w:szCs w:val="20"/>
        </w:rPr>
      </w:pPr>
    </w:p>
    <w:p w:rsidR="006F1AB4" w:rsidRPr="00990B57" w:rsidRDefault="006F1AB4" w:rsidP="006F1AB4">
      <w:pPr>
        <w:pStyle w:val="ListParagraph"/>
        <w:ind w:firstLine="720"/>
        <w:rPr>
          <w:sz w:val="20"/>
          <w:szCs w:val="20"/>
        </w:rPr>
      </w:pPr>
      <w:r w:rsidRPr="00990B57">
        <w:rPr>
          <w:b/>
          <w:sz w:val="20"/>
          <w:szCs w:val="20"/>
          <w:u w:val="single"/>
        </w:rPr>
        <w:t xml:space="preserve">Organization: </w:t>
      </w:r>
      <w:r w:rsidRPr="00990B57">
        <w:rPr>
          <w:b/>
          <w:sz w:val="20"/>
          <w:szCs w:val="20"/>
        </w:rPr>
        <w:t xml:space="preserve"> </w:t>
      </w:r>
      <w:r w:rsidRPr="00990B57">
        <w:rPr>
          <w:b/>
          <w:sz w:val="20"/>
          <w:szCs w:val="20"/>
        </w:rPr>
        <w:tab/>
      </w:r>
      <w:r w:rsidRPr="00990B57">
        <w:rPr>
          <w:sz w:val="20"/>
          <w:szCs w:val="20"/>
        </w:rPr>
        <w:t>Draw a bracket beside the section of your writing piece that is the introduction.</w:t>
      </w:r>
    </w:p>
    <w:p w:rsidR="006F1AB4" w:rsidRPr="00990B57" w:rsidRDefault="006F1AB4" w:rsidP="006F1AB4">
      <w:pPr>
        <w:pStyle w:val="ListParagraph"/>
        <w:ind w:firstLine="720"/>
        <w:rPr>
          <w:sz w:val="20"/>
          <w:szCs w:val="20"/>
        </w:rPr>
      </w:pPr>
      <w:r w:rsidRPr="00990B57">
        <w:rPr>
          <w:sz w:val="20"/>
          <w:szCs w:val="20"/>
        </w:rPr>
        <w:tab/>
      </w:r>
      <w:r w:rsidRPr="00990B57">
        <w:rPr>
          <w:sz w:val="20"/>
          <w:szCs w:val="20"/>
        </w:rPr>
        <w:tab/>
        <w:t>Number the main points in the body of your writing piece.</w:t>
      </w:r>
    </w:p>
    <w:p w:rsidR="006F1AB4" w:rsidRPr="00990B57" w:rsidRDefault="006F1AB4" w:rsidP="006F1AB4">
      <w:pPr>
        <w:pStyle w:val="ListParagraph"/>
        <w:spacing w:after="120"/>
        <w:ind w:firstLine="720"/>
        <w:rPr>
          <w:sz w:val="20"/>
          <w:szCs w:val="20"/>
        </w:rPr>
      </w:pPr>
      <w:r w:rsidRPr="00990B57">
        <w:rPr>
          <w:sz w:val="20"/>
          <w:szCs w:val="20"/>
        </w:rPr>
        <w:tab/>
      </w:r>
      <w:r w:rsidRPr="00990B57">
        <w:rPr>
          <w:sz w:val="20"/>
          <w:szCs w:val="20"/>
        </w:rPr>
        <w:tab/>
        <w:t>Draw a bracket beside the section of your writing piece that is the conclusion.</w:t>
      </w:r>
    </w:p>
    <w:p w:rsidR="006F1AB4" w:rsidRDefault="006F1AB4" w:rsidP="006F1AB4">
      <w:pPr>
        <w:pStyle w:val="ListParagraph"/>
        <w:spacing w:after="120"/>
        <w:ind w:left="144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50.25pt;margin-top:4.3pt;width:16.15pt;height:30.5pt;z-index:251672576"/>
        </w:pict>
      </w:r>
    </w:p>
    <w:p w:rsidR="006F1AB4" w:rsidRDefault="006F1AB4" w:rsidP="006F1AB4">
      <w:pPr>
        <w:ind w:left="720"/>
        <w:outlineLvl w:val="0"/>
      </w:pPr>
      <w:r>
        <w:tab/>
        <w:t>Introduction</w:t>
      </w:r>
    </w:p>
    <w:p w:rsidR="006F1AB4" w:rsidRDefault="006F1AB4" w:rsidP="006F1AB4">
      <w:pPr>
        <w:spacing w:after="0"/>
        <w:ind w:left="2160"/>
      </w:pPr>
      <w:r>
        <w:t>1.</w:t>
      </w:r>
    </w:p>
    <w:p w:rsidR="006F1AB4" w:rsidRDefault="006F1AB4" w:rsidP="006F1AB4">
      <w:pPr>
        <w:spacing w:after="0"/>
        <w:ind w:left="2160"/>
      </w:pPr>
      <w:r>
        <w:t>2.</w:t>
      </w:r>
      <w:r>
        <w:tab/>
      </w:r>
      <w:proofErr w:type="gramStart"/>
      <w:r>
        <w:t>Body  (</w:t>
      </w:r>
      <w:proofErr w:type="gramEnd"/>
      <w:r>
        <w:t>number your main points)</w:t>
      </w:r>
    </w:p>
    <w:p w:rsidR="006F1AB4" w:rsidRDefault="006F1AB4" w:rsidP="006F1AB4">
      <w:pPr>
        <w:spacing w:after="0"/>
        <w:ind w:left="2160"/>
      </w:pPr>
      <w:r>
        <w:rPr>
          <w:noProof/>
        </w:rPr>
        <w:pict>
          <v:shape id="_x0000_s1037" type="#_x0000_t87" style="position:absolute;left:0;text-align:left;margin-left:57.4pt;margin-top:13.1pt;width:9pt;height:35.25pt;z-index:251673600"/>
        </w:pict>
      </w:r>
      <w:r>
        <w:t>3.</w:t>
      </w:r>
    </w:p>
    <w:p w:rsidR="006F1AB4" w:rsidRDefault="006F1AB4" w:rsidP="006F1AB4">
      <w:pPr>
        <w:spacing w:after="0"/>
        <w:ind w:left="720"/>
      </w:pPr>
      <w:r>
        <w:tab/>
        <w:t>Conclusion</w:t>
      </w:r>
    </w:p>
    <w:p w:rsidR="006F1AB4" w:rsidRPr="00FA6EB3" w:rsidRDefault="006F1AB4" w:rsidP="006F1AB4">
      <w:pPr>
        <w:spacing w:after="0"/>
        <w:rPr>
          <w:i/>
        </w:rPr>
      </w:pPr>
    </w:p>
    <w:p w:rsidR="006F1AB4" w:rsidRPr="00FA6EB3" w:rsidRDefault="006F1AB4" w:rsidP="006F1AB4">
      <w:pPr>
        <w:outlineLvl w:val="0"/>
        <w:rPr>
          <w:b/>
          <w:i/>
          <w:sz w:val="20"/>
          <w:szCs w:val="20"/>
        </w:rPr>
      </w:pPr>
      <w:r w:rsidRPr="00FA6EB3">
        <w:rPr>
          <w:b/>
          <w:i/>
          <w:sz w:val="20"/>
          <w:szCs w:val="20"/>
        </w:rPr>
        <w:t>What do you notice about how your ideas flow from one idea to the next?</w:t>
      </w:r>
    </w:p>
    <w:p w:rsidR="006F1AB4" w:rsidRPr="00990B57" w:rsidRDefault="006F1AB4" w:rsidP="006F1AB4">
      <w:pPr>
        <w:spacing w:after="120"/>
        <w:rPr>
          <w:sz w:val="20"/>
          <w:szCs w:val="20"/>
        </w:rPr>
      </w:pPr>
      <w:r>
        <w:t>__________</w:t>
      </w:r>
      <w:r>
        <w:tab/>
      </w:r>
      <w:r w:rsidRPr="00990B57">
        <w:rPr>
          <w:b/>
          <w:sz w:val="20"/>
          <w:szCs w:val="20"/>
          <w:u w:val="single"/>
        </w:rPr>
        <w:t>Sentence Variety:</w:t>
      </w:r>
      <w:r w:rsidRPr="00990B57">
        <w:rPr>
          <w:sz w:val="20"/>
          <w:szCs w:val="20"/>
        </w:rPr>
        <w:t xml:space="preserve">  Underline the first four (4) words of each sentence.  </w:t>
      </w:r>
    </w:p>
    <w:p w:rsidR="006F1AB4" w:rsidRDefault="006F1AB4" w:rsidP="006F1AB4">
      <w:pPr>
        <w:outlineLvl w:val="0"/>
        <w:rPr>
          <w:b/>
          <w:sz w:val="20"/>
          <w:szCs w:val="20"/>
        </w:rPr>
      </w:pPr>
      <w:r w:rsidRPr="00FA6EB3">
        <w:rPr>
          <w:b/>
          <w:i/>
          <w:sz w:val="20"/>
          <w:szCs w:val="20"/>
        </w:rPr>
        <w:t xml:space="preserve">What do </w:t>
      </w:r>
      <w:r w:rsidRPr="00FA6EB3">
        <w:rPr>
          <w:b/>
          <w:sz w:val="20"/>
          <w:szCs w:val="20"/>
        </w:rPr>
        <w:t>you notice?</w:t>
      </w:r>
    </w:p>
    <w:p w:rsidR="006F1AB4" w:rsidRPr="00FA6EB3" w:rsidRDefault="006F1AB4" w:rsidP="006F1AB4">
      <w:pPr>
        <w:rPr>
          <w:b/>
          <w:sz w:val="20"/>
          <w:szCs w:val="20"/>
        </w:rPr>
      </w:pPr>
    </w:p>
    <w:p w:rsidR="006F1AB4" w:rsidRDefault="006F1AB4" w:rsidP="006F1AB4">
      <w:pPr>
        <w:spacing w:after="120"/>
        <w:ind w:firstLine="720"/>
        <w:rPr>
          <w:b/>
          <w:sz w:val="20"/>
          <w:szCs w:val="20"/>
          <w:u w:val="single"/>
        </w:rPr>
      </w:pPr>
      <w:r w:rsidRPr="004026B2">
        <w:rPr>
          <w:noProof/>
        </w:rPr>
        <w:pict>
          <v:oval id="_x0000_s1034" style="position:absolute;left:0;text-align:left;margin-left:13.15pt;margin-top:9.1pt;width:44.25pt;height:28.55pt;z-index:251670528"/>
        </w:pict>
      </w:r>
    </w:p>
    <w:p w:rsidR="006F1AB4" w:rsidRPr="00990B57" w:rsidRDefault="006F1AB4" w:rsidP="006F1AB4">
      <w:pPr>
        <w:spacing w:after="120"/>
        <w:ind w:left="720" w:firstLine="720"/>
        <w:rPr>
          <w:sz w:val="20"/>
          <w:szCs w:val="20"/>
        </w:rPr>
      </w:pPr>
      <w:r w:rsidRPr="00990B57">
        <w:rPr>
          <w:b/>
          <w:sz w:val="20"/>
          <w:szCs w:val="20"/>
          <w:u w:val="single"/>
        </w:rPr>
        <w:t>Word Choice</w:t>
      </w:r>
      <w:r w:rsidRPr="00990B57">
        <w:rPr>
          <w:sz w:val="20"/>
          <w:szCs w:val="20"/>
        </w:rPr>
        <w:t>:  Circle any words that show feelings, tone, and/or mood</w:t>
      </w:r>
      <w:r w:rsidRPr="00990B57">
        <w:rPr>
          <w:sz w:val="20"/>
          <w:szCs w:val="20"/>
        </w:rPr>
        <w:tab/>
        <w:t>&gt;content vocabulary &gt; power words</w:t>
      </w:r>
    </w:p>
    <w:p w:rsidR="006F1AB4" w:rsidRDefault="006F1AB4" w:rsidP="006F1AB4">
      <w:pPr>
        <w:outlineLvl w:val="0"/>
        <w:rPr>
          <w:b/>
          <w:i/>
          <w:sz w:val="20"/>
          <w:szCs w:val="20"/>
        </w:rPr>
      </w:pPr>
      <w:r w:rsidRPr="00FA6EB3">
        <w:rPr>
          <w:b/>
          <w:i/>
          <w:sz w:val="20"/>
          <w:szCs w:val="20"/>
        </w:rPr>
        <w:t>What do you notice about your use of word choice?</w:t>
      </w:r>
    </w:p>
    <w:p w:rsidR="006F1AB4" w:rsidRPr="00FA6EB3" w:rsidRDefault="006F1AB4" w:rsidP="006F1AB4">
      <w:pPr>
        <w:rPr>
          <w:b/>
          <w:i/>
          <w:sz w:val="20"/>
          <w:szCs w:val="20"/>
        </w:rPr>
      </w:pPr>
    </w:p>
    <w:p w:rsidR="006F1AB4" w:rsidRDefault="006F1AB4" w:rsidP="006F1AB4">
      <w:pPr>
        <w:outlineLvl w:val="0"/>
        <w:rPr>
          <w:sz w:val="20"/>
          <w:szCs w:val="20"/>
        </w:rPr>
      </w:pPr>
      <w:r w:rsidRPr="00990B57">
        <w:rPr>
          <w:b/>
          <w:sz w:val="20"/>
          <w:szCs w:val="20"/>
        </w:rPr>
        <w:t>Conventions/Mechanics:</w:t>
      </w:r>
      <w:r w:rsidRPr="00990B57">
        <w:rPr>
          <w:sz w:val="20"/>
          <w:szCs w:val="20"/>
        </w:rPr>
        <w:t xml:space="preserve">  </w:t>
      </w:r>
      <w:proofErr w:type="gramStart"/>
      <w:r w:rsidRPr="00990B57">
        <w:rPr>
          <w:sz w:val="20"/>
          <w:szCs w:val="20"/>
        </w:rPr>
        <w:t>How’s</w:t>
      </w:r>
      <w:proofErr w:type="gramEnd"/>
      <w:r w:rsidRPr="00990B57">
        <w:rPr>
          <w:sz w:val="20"/>
          <w:szCs w:val="20"/>
        </w:rPr>
        <w:t xml:space="preserve"> my spelling, capitalization, grammar, and punctuation?  </w:t>
      </w:r>
    </w:p>
    <w:p w:rsidR="006F1AB4" w:rsidRDefault="006F1AB4" w:rsidP="001714EE">
      <w:pPr>
        <w:spacing w:after="0"/>
        <w:jc w:val="center"/>
        <w:outlineLvl w:val="0"/>
        <w:rPr>
          <w:sz w:val="32"/>
          <w:szCs w:val="32"/>
        </w:rPr>
      </w:pPr>
    </w:p>
    <w:p w:rsidR="006F1AB4" w:rsidRPr="00DB6C21" w:rsidRDefault="006F1AB4" w:rsidP="006F1AB4">
      <w:pPr>
        <w:spacing w:after="0"/>
        <w:jc w:val="center"/>
        <w:rPr>
          <w:sz w:val="32"/>
          <w:szCs w:val="32"/>
        </w:rPr>
      </w:pPr>
      <w:r w:rsidRPr="00DB6C21">
        <w:rPr>
          <w:sz w:val="32"/>
          <w:szCs w:val="32"/>
        </w:rPr>
        <w:lastRenderedPageBreak/>
        <w:t xml:space="preserve">Nelson County </w:t>
      </w:r>
      <w:r>
        <w:rPr>
          <w:sz w:val="32"/>
          <w:szCs w:val="32"/>
        </w:rPr>
        <w:t>Literacy</w:t>
      </w:r>
      <w:r w:rsidRPr="00DB6C21">
        <w:rPr>
          <w:sz w:val="32"/>
          <w:szCs w:val="32"/>
        </w:rPr>
        <w:t xml:space="preserve"> Folder</w:t>
      </w:r>
      <w:r>
        <w:rPr>
          <w:sz w:val="32"/>
          <w:szCs w:val="32"/>
        </w:rPr>
        <w:t>: End-of-Year Student Review</w:t>
      </w:r>
    </w:p>
    <w:p w:rsidR="006F1AB4" w:rsidRPr="00AE6418" w:rsidRDefault="006F1AB4" w:rsidP="006F1AB4">
      <w:pPr>
        <w:spacing w:after="0"/>
        <w:jc w:val="center"/>
        <w:rPr>
          <w:i/>
        </w:rPr>
      </w:pPr>
      <w:r w:rsidRPr="00AE6418">
        <w:rPr>
          <w:i/>
        </w:rPr>
        <w:t>To be completed</w:t>
      </w:r>
      <w:r>
        <w:rPr>
          <w:i/>
        </w:rPr>
        <w:t xml:space="preserve"> by each student</w:t>
      </w:r>
      <w:r w:rsidRPr="00AE6418">
        <w:rPr>
          <w:i/>
        </w:rPr>
        <w:t xml:space="preserve"> at the end of the year with the ELA teacher</w:t>
      </w:r>
    </w:p>
    <w:p w:rsidR="006F1AB4" w:rsidRPr="00B05337" w:rsidRDefault="006F1AB4" w:rsidP="006F1AB4">
      <w:pPr>
        <w:spacing w:after="0"/>
        <w:outlineLvl w:val="0"/>
        <w:rPr>
          <w:b/>
          <w:sz w:val="20"/>
          <w:szCs w:val="20"/>
        </w:rPr>
      </w:pPr>
      <w:r w:rsidRPr="00B05337">
        <w:rPr>
          <w:b/>
          <w:sz w:val="20"/>
          <w:szCs w:val="20"/>
        </w:rPr>
        <w:t xml:space="preserve">Procedure: </w:t>
      </w:r>
    </w:p>
    <w:p w:rsidR="006F1AB4" w:rsidRPr="00AE6418" w:rsidRDefault="006F1AB4" w:rsidP="006F1AB4">
      <w:pPr>
        <w:pStyle w:val="ListParagraph"/>
        <w:numPr>
          <w:ilvl w:val="0"/>
          <w:numId w:val="10"/>
        </w:numPr>
        <w:spacing w:after="0"/>
        <w:rPr>
          <w:sz w:val="20"/>
          <w:szCs w:val="20"/>
        </w:rPr>
      </w:pPr>
      <w:r w:rsidRPr="00AE6418">
        <w:rPr>
          <w:sz w:val="20"/>
          <w:szCs w:val="20"/>
        </w:rPr>
        <w:t xml:space="preserve">Look through your folder. </w:t>
      </w:r>
    </w:p>
    <w:p w:rsidR="006F1AB4" w:rsidRPr="00AE6418" w:rsidRDefault="006F1AB4" w:rsidP="006F1AB4">
      <w:pPr>
        <w:pStyle w:val="ListParagraph"/>
        <w:numPr>
          <w:ilvl w:val="0"/>
          <w:numId w:val="10"/>
        </w:numPr>
        <w:spacing w:after="0"/>
        <w:rPr>
          <w:sz w:val="20"/>
          <w:szCs w:val="20"/>
        </w:rPr>
      </w:pPr>
      <w:r w:rsidRPr="00AE6418">
        <w:rPr>
          <w:sz w:val="20"/>
          <w:szCs w:val="20"/>
        </w:rPr>
        <w:t xml:space="preserve">Select one narrative, one informative/explanatory, one opinion/argumentative piece from your collection. </w:t>
      </w:r>
    </w:p>
    <w:p w:rsidR="006F1AB4" w:rsidRPr="00AE6418" w:rsidRDefault="006F1AB4" w:rsidP="006F1AB4">
      <w:pPr>
        <w:pStyle w:val="ListParagraph"/>
        <w:numPr>
          <w:ilvl w:val="0"/>
          <w:numId w:val="10"/>
        </w:numPr>
        <w:spacing w:after="0"/>
        <w:rPr>
          <w:sz w:val="20"/>
          <w:szCs w:val="20"/>
        </w:rPr>
      </w:pPr>
      <w:r w:rsidRPr="00AE6418">
        <w:rPr>
          <w:sz w:val="20"/>
          <w:szCs w:val="20"/>
        </w:rPr>
        <w:t xml:space="preserve">Complete the table of contents outline below. </w:t>
      </w:r>
    </w:p>
    <w:tbl>
      <w:tblPr>
        <w:tblStyle w:val="TableGrid"/>
        <w:tblW w:w="0" w:type="auto"/>
        <w:tblLook w:val="04A0"/>
      </w:tblPr>
      <w:tblGrid>
        <w:gridCol w:w="10869"/>
      </w:tblGrid>
      <w:tr w:rsidR="006F1AB4" w:rsidTr="006F1AB4">
        <w:trPr>
          <w:trHeight w:val="658"/>
        </w:trPr>
        <w:tc>
          <w:tcPr>
            <w:tcW w:w="10869" w:type="dxa"/>
          </w:tcPr>
          <w:p w:rsidR="006F1AB4" w:rsidRPr="00AE6418" w:rsidRDefault="006F1AB4" w:rsidP="006F1AB4">
            <w:pPr>
              <w:rPr>
                <w:sz w:val="16"/>
                <w:szCs w:val="16"/>
              </w:rPr>
            </w:pPr>
          </w:p>
          <w:p w:rsidR="006F1AB4" w:rsidRDefault="006F1AB4" w:rsidP="006F1AB4">
            <w:r>
              <w:t>Student name: __________________________________________ Grade level: ___________________</w:t>
            </w:r>
          </w:p>
          <w:p w:rsidR="006F1AB4" w:rsidRPr="00AE6418" w:rsidRDefault="006F1AB4" w:rsidP="006F1AB4">
            <w:pPr>
              <w:rPr>
                <w:sz w:val="16"/>
                <w:szCs w:val="16"/>
              </w:rPr>
            </w:pPr>
          </w:p>
        </w:tc>
      </w:tr>
      <w:tr w:rsidR="006F1AB4" w:rsidTr="006F1AB4">
        <w:trPr>
          <w:trHeight w:val="3800"/>
        </w:trPr>
        <w:tc>
          <w:tcPr>
            <w:tcW w:w="10869" w:type="dxa"/>
          </w:tcPr>
          <w:p w:rsidR="006F1AB4" w:rsidRDefault="006F1AB4" w:rsidP="006F1AB4"/>
          <w:p w:rsidR="006F1AB4" w:rsidRDefault="006F1AB4" w:rsidP="006F1AB4">
            <w:r>
              <w:t xml:space="preserve">               Narrative Title: ________________________________________________________</w:t>
            </w:r>
          </w:p>
          <w:p w:rsidR="006F1AB4" w:rsidRPr="00AE6418" w:rsidRDefault="006F1AB4" w:rsidP="006F1AB4">
            <w:pPr>
              <w:rPr>
                <w:sz w:val="16"/>
                <w:szCs w:val="16"/>
              </w:rPr>
            </w:pPr>
            <w:r w:rsidRPr="00AE6418">
              <w:rPr>
                <w:sz w:val="16"/>
                <w:szCs w:val="16"/>
              </w:rPr>
              <w:tab/>
            </w:r>
          </w:p>
          <w:p w:rsidR="006F1AB4" w:rsidRDefault="006F1AB4" w:rsidP="006F1AB4">
            <w:r>
              <w:tab/>
              <w:t>Teacher: _______________________________ Content Area: __________________</w:t>
            </w:r>
          </w:p>
          <w:p w:rsidR="006F1AB4" w:rsidRPr="00AE6418" w:rsidRDefault="006F1AB4" w:rsidP="006F1AB4">
            <w:pPr>
              <w:rPr>
                <w:sz w:val="16"/>
                <w:szCs w:val="16"/>
              </w:rPr>
            </w:pPr>
          </w:p>
          <w:p w:rsidR="006F1AB4" w:rsidRDefault="006F1AB4" w:rsidP="006F1AB4">
            <w:r>
              <w:t xml:space="preserve">Check the trait that is the strength of this piece. </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Voice                              </w:t>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Sentence Construction </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Idea Development</w:t>
            </w:r>
            <w:r>
              <w:tab/>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Word Choice</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Organization</w:t>
            </w:r>
            <w:r>
              <w:tab/>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Conventions/Mechanics</w:t>
            </w:r>
          </w:p>
          <w:p w:rsidR="006F1AB4" w:rsidRPr="00AE6418" w:rsidRDefault="006F1AB4" w:rsidP="006F1AB4">
            <w:pPr>
              <w:rPr>
                <w:sz w:val="16"/>
                <w:szCs w:val="16"/>
              </w:rPr>
            </w:pPr>
          </w:p>
          <w:p w:rsidR="006F1AB4" w:rsidRPr="006F1AB4" w:rsidRDefault="006F1AB4" w:rsidP="006F1AB4">
            <w:pPr>
              <w:rPr>
                <w:b/>
              </w:rPr>
            </w:pPr>
            <w:r w:rsidRPr="006F1AB4">
              <w:rPr>
                <w:b/>
              </w:rPr>
              <w:t xml:space="preserve">How did this trait make this a strong piece of writing? </w:t>
            </w:r>
          </w:p>
          <w:p w:rsidR="006F1AB4" w:rsidRDefault="006F1AB4" w:rsidP="006F1AB4"/>
          <w:p w:rsidR="006F1AB4" w:rsidRDefault="006F1AB4" w:rsidP="006F1AB4"/>
          <w:p w:rsidR="006F1AB4" w:rsidRDefault="006F1AB4" w:rsidP="006F1AB4"/>
          <w:p w:rsidR="006F1AB4" w:rsidRDefault="006F1AB4" w:rsidP="006F1AB4"/>
        </w:tc>
      </w:tr>
      <w:tr w:rsidR="006F1AB4" w:rsidTr="006F1AB4">
        <w:trPr>
          <w:trHeight w:val="3785"/>
        </w:trPr>
        <w:tc>
          <w:tcPr>
            <w:tcW w:w="10869" w:type="dxa"/>
          </w:tcPr>
          <w:p w:rsidR="006F1AB4" w:rsidRDefault="006F1AB4" w:rsidP="006F1AB4"/>
          <w:p w:rsidR="006F1AB4" w:rsidRDefault="006F1AB4" w:rsidP="006F1AB4">
            <w:r>
              <w:t xml:space="preserve">               Informative/Explanatory Title: ____________________________________________</w:t>
            </w:r>
          </w:p>
          <w:p w:rsidR="006F1AB4" w:rsidRPr="00AE6418" w:rsidRDefault="006F1AB4" w:rsidP="006F1AB4">
            <w:pPr>
              <w:rPr>
                <w:sz w:val="16"/>
                <w:szCs w:val="16"/>
              </w:rPr>
            </w:pPr>
            <w:r w:rsidRPr="00AE6418">
              <w:rPr>
                <w:sz w:val="16"/>
                <w:szCs w:val="16"/>
              </w:rPr>
              <w:tab/>
            </w:r>
          </w:p>
          <w:p w:rsidR="006F1AB4" w:rsidRDefault="006F1AB4" w:rsidP="006F1AB4">
            <w:r>
              <w:tab/>
              <w:t>Teacher: _______________________________ Content Area: __________________</w:t>
            </w:r>
          </w:p>
          <w:p w:rsidR="006F1AB4" w:rsidRPr="00AE6418" w:rsidRDefault="006F1AB4" w:rsidP="006F1AB4">
            <w:pPr>
              <w:rPr>
                <w:sz w:val="16"/>
                <w:szCs w:val="16"/>
              </w:rPr>
            </w:pPr>
          </w:p>
          <w:p w:rsidR="006F1AB4" w:rsidRDefault="006F1AB4" w:rsidP="006F1AB4">
            <w:r>
              <w:t xml:space="preserve">Check the trait that is the strength of this piece. </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Voice                             </w:t>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Sentence Construction </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Idea Development</w:t>
            </w:r>
            <w:r>
              <w:tab/>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Word Choice</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Organization</w:t>
            </w:r>
            <w:r>
              <w:tab/>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Conventions/Mechanics</w:t>
            </w:r>
          </w:p>
          <w:p w:rsidR="006F1AB4" w:rsidRPr="00AE6418" w:rsidRDefault="006F1AB4" w:rsidP="006F1AB4">
            <w:pPr>
              <w:rPr>
                <w:sz w:val="16"/>
                <w:szCs w:val="16"/>
              </w:rPr>
            </w:pPr>
          </w:p>
          <w:p w:rsidR="006F1AB4" w:rsidRPr="006F1AB4" w:rsidRDefault="006F1AB4" w:rsidP="006F1AB4">
            <w:pPr>
              <w:rPr>
                <w:b/>
              </w:rPr>
            </w:pPr>
            <w:r w:rsidRPr="006F1AB4">
              <w:rPr>
                <w:b/>
              </w:rPr>
              <w:t xml:space="preserve">How did this trait make this a strong piece of writing? </w:t>
            </w:r>
          </w:p>
          <w:p w:rsidR="006F1AB4" w:rsidRDefault="006F1AB4" w:rsidP="006F1AB4"/>
          <w:p w:rsidR="006F1AB4" w:rsidRDefault="006F1AB4" w:rsidP="006F1AB4"/>
          <w:p w:rsidR="006F1AB4" w:rsidRDefault="006F1AB4" w:rsidP="006F1AB4"/>
          <w:p w:rsidR="006F1AB4" w:rsidRDefault="006F1AB4" w:rsidP="006F1AB4"/>
        </w:tc>
      </w:tr>
      <w:tr w:rsidR="006F1AB4" w:rsidTr="006F1AB4">
        <w:trPr>
          <w:trHeight w:val="70"/>
        </w:trPr>
        <w:tc>
          <w:tcPr>
            <w:tcW w:w="10869" w:type="dxa"/>
          </w:tcPr>
          <w:p w:rsidR="006F1AB4" w:rsidRDefault="006F1AB4" w:rsidP="006F1AB4"/>
          <w:p w:rsidR="006F1AB4" w:rsidRDefault="006F1AB4" w:rsidP="006F1AB4">
            <w:r>
              <w:t xml:space="preserve">               Opinion/Argumentation Title: ____________________________________________</w:t>
            </w:r>
          </w:p>
          <w:p w:rsidR="006F1AB4" w:rsidRPr="00AE6418" w:rsidRDefault="006F1AB4" w:rsidP="006F1AB4">
            <w:pPr>
              <w:rPr>
                <w:sz w:val="16"/>
                <w:szCs w:val="16"/>
              </w:rPr>
            </w:pPr>
            <w:r w:rsidRPr="00AE6418">
              <w:rPr>
                <w:sz w:val="16"/>
                <w:szCs w:val="16"/>
              </w:rPr>
              <w:tab/>
            </w:r>
          </w:p>
          <w:p w:rsidR="006F1AB4" w:rsidRDefault="006F1AB4" w:rsidP="006F1AB4">
            <w:r>
              <w:tab/>
              <w:t>Teacher: _______________________________ Content Area: __________________</w:t>
            </w:r>
          </w:p>
          <w:p w:rsidR="006F1AB4" w:rsidRPr="00AE6418" w:rsidRDefault="006F1AB4" w:rsidP="006F1AB4">
            <w:pPr>
              <w:rPr>
                <w:sz w:val="16"/>
                <w:szCs w:val="16"/>
              </w:rPr>
            </w:pPr>
          </w:p>
          <w:p w:rsidR="006F1AB4" w:rsidRDefault="006F1AB4" w:rsidP="006F1AB4">
            <w:r>
              <w:t xml:space="preserve">Check the trait that is the strength of this piece. </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Voice                             </w:t>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Sentence Construction </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Idea Development</w:t>
            </w:r>
            <w:r>
              <w:tab/>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Word Choice</w:t>
            </w:r>
          </w:p>
          <w:p w:rsidR="006F1AB4" w:rsidRDefault="006F1AB4" w:rsidP="006F1AB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Organization</w:t>
            </w:r>
            <w:r>
              <w:tab/>
            </w:r>
            <w:r>
              <w:tab/>
            </w:r>
            <w:r>
              <w:tab/>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Conventions/Mechanics</w:t>
            </w:r>
          </w:p>
          <w:p w:rsidR="006F1AB4" w:rsidRPr="00AE6418" w:rsidRDefault="006F1AB4" w:rsidP="006F1AB4">
            <w:pPr>
              <w:rPr>
                <w:sz w:val="16"/>
                <w:szCs w:val="16"/>
              </w:rPr>
            </w:pPr>
          </w:p>
          <w:p w:rsidR="006F1AB4" w:rsidRPr="006F1AB4" w:rsidRDefault="006F1AB4" w:rsidP="006F1AB4">
            <w:pPr>
              <w:rPr>
                <w:b/>
              </w:rPr>
            </w:pPr>
            <w:r w:rsidRPr="006F1AB4">
              <w:rPr>
                <w:b/>
              </w:rPr>
              <w:t xml:space="preserve">How did this trait make this a strong piece of writing? </w:t>
            </w:r>
          </w:p>
          <w:p w:rsidR="006F1AB4" w:rsidRDefault="006F1AB4" w:rsidP="006F1AB4"/>
          <w:p w:rsidR="006F1AB4" w:rsidRDefault="006F1AB4" w:rsidP="006F1AB4"/>
          <w:p w:rsidR="006F1AB4" w:rsidRDefault="006F1AB4" w:rsidP="006F1AB4"/>
        </w:tc>
      </w:tr>
    </w:tbl>
    <w:p w:rsidR="00B05337" w:rsidRPr="00937DBD" w:rsidRDefault="00B05337" w:rsidP="001714EE">
      <w:pPr>
        <w:spacing w:after="0"/>
        <w:jc w:val="center"/>
        <w:outlineLvl w:val="0"/>
        <w:rPr>
          <w:sz w:val="32"/>
          <w:szCs w:val="32"/>
        </w:rPr>
      </w:pPr>
      <w:r w:rsidRPr="00937DBD">
        <w:rPr>
          <w:sz w:val="32"/>
          <w:szCs w:val="32"/>
        </w:rPr>
        <w:lastRenderedPageBreak/>
        <w:t>Nelson County Literacy Folder</w:t>
      </w:r>
    </w:p>
    <w:p w:rsidR="00B05337" w:rsidRPr="00937DBD" w:rsidRDefault="00B05337" w:rsidP="00B05337">
      <w:pPr>
        <w:spacing w:after="0"/>
        <w:jc w:val="center"/>
        <w:rPr>
          <w:i/>
        </w:rPr>
      </w:pPr>
      <w:r w:rsidRPr="00937DBD">
        <w:rPr>
          <w:i/>
        </w:rPr>
        <w:t xml:space="preserve">To be completed at the beginning of the year by </w:t>
      </w:r>
      <w:r w:rsidR="00643575">
        <w:rPr>
          <w:i/>
        </w:rPr>
        <w:t xml:space="preserve">the student and reviewed in conference with </w:t>
      </w:r>
      <w:r w:rsidRPr="00937DBD">
        <w:rPr>
          <w:i/>
        </w:rPr>
        <w:t>the ELA teacher</w:t>
      </w:r>
      <w:r w:rsidR="006F1AB4">
        <w:rPr>
          <w:i/>
        </w:rPr>
        <w:t>.</w:t>
      </w:r>
    </w:p>
    <w:p w:rsidR="00B05337" w:rsidRDefault="00B05337" w:rsidP="00B05337">
      <w:pPr>
        <w:spacing w:after="0"/>
      </w:pPr>
    </w:p>
    <w:p w:rsidR="00B05337" w:rsidRDefault="00B05337" w:rsidP="00B05337">
      <w:pPr>
        <w:spacing w:after="0"/>
      </w:pPr>
      <w:r w:rsidRPr="00B05337">
        <w:rPr>
          <w:b/>
        </w:rPr>
        <w:t>Student Name</w:t>
      </w:r>
      <w:r>
        <w:t>: _________________________________________ Grade Level: ____________________</w:t>
      </w:r>
    </w:p>
    <w:p w:rsidR="00B05337" w:rsidRDefault="002266FD" w:rsidP="00B05337">
      <w:pPr>
        <w:spacing w:after="0"/>
      </w:pPr>
      <w:r>
        <w:t xml:space="preserve">Look </w:t>
      </w:r>
      <w:r w:rsidR="006F1AB4">
        <w:t xml:space="preserve">at the </w:t>
      </w:r>
      <w:r w:rsidR="00A44149">
        <w:t xml:space="preserve">three </w:t>
      </w:r>
      <w:r w:rsidR="00B05337">
        <w:t>writin</w:t>
      </w:r>
      <w:r w:rsidR="00B605C3">
        <w:t>g pieces</w:t>
      </w:r>
      <w:r w:rsidR="00A44149">
        <w:t xml:space="preserve"> you selected </w:t>
      </w:r>
      <w:proofErr w:type="gramStart"/>
      <w:r w:rsidR="00A44149">
        <w:t xml:space="preserve">from </w:t>
      </w:r>
      <w:r w:rsidR="00B605C3">
        <w:t xml:space="preserve"> your</w:t>
      </w:r>
      <w:proofErr w:type="gramEnd"/>
      <w:r w:rsidR="00B605C3">
        <w:t xml:space="preserve"> folder.  </w:t>
      </w:r>
      <w:proofErr w:type="gramStart"/>
      <w:r w:rsidR="00B605C3">
        <w:t>Review each</w:t>
      </w:r>
      <w:r w:rsidR="00643575">
        <w:t xml:space="preserve"> of the traits below as they are evident in all three of your writing pieces</w:t>
      </w:r>
      <w:r w:rsidR="00B605C3">
        <w:t xml:space="preserve"> and</w:t>
      </w:r>
      <w:r w:rsidR="00B05337">
        <w:t xml:space="preserve"> rate</w:t>
      </w:r>
      <w:proofErr w:type="gramEnd"/>
      <w:r w:rsidR="00B05337">
        <w:t xml:space="preserve"> your growth in each </w:t>
      </w:r>
      <w:r>
        <w:t xml:space="preserve">trait </w:t>
      </w:r>
      <w:r w:rsidR="00B05337">
        <w:t xml:space="preserve">of writing by putting a check in the box that describes your </w:t>
      </w:r>
      <w:r>
        <w:t xml:space="preserve">overall </w:t>
      </w:r>
      <w:r w:rsidR="00B05337">
        <w:t xml:space="preserve">ability in each of the areas. </w:t>
      </w:r>
    </w:p>
    <w:tbl>
      <w:tblPr>
        <w:tblStyle w:val="TableGrid"/>
        <w:tblW w:w="0" w:type="auto"/>
        <w:tblLook w:val="04A0"/>
      </w:tblPr>
      <w:tblGrid>
        <w:gridCol w:w="5193"/>
        <w:gridCol w:w="1691"/>
        <w:gridCol w:w="1691"/>
        <w:gridCol w:w="1693"/>
      </w:tblGrid>
      <w:tr w:rsidR="00B05337" w:rsidTr="00B53ECC">
        <w:trPr>
          <w:trHeight w:val="381"/>
        </w:trPr>
        <w:tc>
          <w:tcPr>
            <w:tcW w:w="5193" w:type="dxa"/>
            <w:shd w:val="clear" w:color="auto" w:fill="D9D9D9" w:themeFill="background1" w:themeFillShade="D9"/>
          </w:tcPr>
          <w:p w:rsidR="00B05337" w:rsidRPr="00937DBD" w:rsidRDefault="004026B2" w:rsidP="002266FD">
            <w:pPr>
              <w:pStyle w:val="articlebody"/>
              <w:jc w:val="center"/>
              <w:rPr>
                <w:rFonts w:asciiTheme="minorHAnsi" w:hAnsiTheme="minorHAnsi"/>
                <w:b/>
                <w:bCs/>
                <w:sz w:val="22"/>
                <w:szCs w:val="22"/>
              </w:rPr>
            </w:pPr>
            <w:r>
              <w:rPr>
                <w:rFonts w:asciiTheme="minorHAnsi" w:hAnsiTheme="minorHAnsi"/>
                <w:b/>
                <w:bCs/>
                <w:noProof/>
                <w:sz w:val="22"/>
                <w:szCs w:val="22"/>
              </w:rPr>
              <w:pict>
                <v:shape id="_x0000_s1032" type="#_x0000_t12" style="position:absolute;left:0;text-align:left;margin-left:93.75pt;margin-top:23.7pt;width:21.75pt;height:17.75pt;z-index:251667456"/>
              </w:pict>
            </w:r>
          </w:p>
        </w:tc>
        <w:tc>
          <w:tcPr>
            <w:tcW w:w="1691" w:type="dxa"/>
            <w:shd w:val="clear" w:color="auto" w:fill="D9D9D9" w:themeFill="background1" w:themeFillShade="D9"/>
          </w:tcPr>
          <w:p w:rsidR="00B05337" w:rsidRPr="00B05337" w:rsidRDefault="00B05337" w:rsidP="002266FD">
            <w:pPr>
              <w:jc w:val="center"/>
              <w:rPr>
                <w:b/>
              </w:rPr>
            </w:pPr>
            <w:r w:rsidRPr="00B05337">
              <w:rPr>
                <w:b/>
              </w:rPr>
              <w:t>Strong</w:t>
            </w:r>
          </w:p>
        </w:tc>
        <w:tc>
          <w:tcPr>
            <w:tcW w:w="1691" w:type="dxa"/>
            <w:shd w:val="clear" w:color="auto" w:fill="D9D9D9" w:themeFill="background1" w:themeFillShade="D9"/>
          </w:tcPr>
          <w:p w:rsidR="00B05337" w:rsidRPr="00B05337" w:rsidRDefault="00B05337" w:rsidP="002266FD">
            <w:pPr>
              <w:jc w:val="center"/>
              <w:rPr>
                <w:b/>
              </w:rPr>
            </w:pPr>
            <w:r w:rsidRPr="00B05337">
              <w:rPr>
                <w:b/>
              </w:rPr>
              <w:t>On Target</w:t>
            </w:r>
          </w:p>
        </w:tc>
        <w:tc>
          <w:tcPr>
            <w:tcW w:w="1693" w:type="dxa"/>
            <w:shd w:val="clear" w:color="auto" w:fill="D9D9D9" w:themeFill="background1" w:themeFillShade="D9"/>
          </w:tcPr>
          <w:p w:rsidR="00B05337" w:rsidRPr="00B05337" w:rsidRDefault="00B05337" w:rsidP="002266FD">
            <w:pPr>
              <w:jc w:val="center"/>
              <w:rPr>
                <w:b/>
              </w:rPr>
            </w:pPr>
            <w:r w:rsidRPr="00B05337">
              <w:rPr>
                <w:b/>
              </w:rPr>
              <w:t xml:space="preserve">Needs Improvement </w:t>
            </w:r>
          </w:p>
        </w:tc>
      </w:tr>
      <w:tr w:rsidR="00B05337" w:rsidTr="00B53ECC">
        <w:trPr>
          <w:trHeight w:val="778"/>
        </w:trPr>
        <w:tc>
          <w:tcPr>
            <w:tcW w:w="5193" w:type="dxa"/>
          </w:tcPr>
          <w:p w:rsidR="00B05337" w:rsidRDefault="00B05337" w:rsidP="002266FD">
            <w:pPr>
              <w:pStyle w:val="articlebody"/>
              <w:spacing w:before="0" w:beforeAutospacing="0" w:after="0" w:afterAutospacing="0"/>
              <w:rPr>
                <w:rFonts w:asciiTheme="minorHAnsi" w:hAnsiTheme="minorHAnsi"/>
                <w:b/>
                <w:bCs/>
                <w:sz w:val="22"/>
                <w:szCs w:val="22"/>
              </w:rPr>
            </w:pPr>
            <w:r>
              <w:rPr>
                <w:rFonts w:asciiTheme="minorHAnsi" w:hAnsiTheme="minorHAnsi"/>
                <w:b/>
                <w:bCs/>
                <w:sz w:val="22"/>
                <w:szCs w:val="22"/>
              </w:rPr>
              <w:t>Idea Development</w:t>
            </w:r>
            <w:r w:rsidR="00B605C3">
              <w:rPr>
                <w:rFonts w:asciiTheme="minorHAnsi" w:hAnsiTheme="minorHAnsi"/>
                <w:b/>
                <w:bCs/>
                <w:sz w:val="22"/>
                <w:szCs w:val="22"/>
              </w:rPr>
              <w:t xml:space="preserve"> </w:t>
            </w:r>
          </w:p>
          <w:p w:rsidR="00B05337" w:rsidRPr="008838ED" w:rsidRDefault="00B05337" w:rsidP="002266FD">
            <w:pPr>
              <w:pStyle w:val="articlebody"/>
              <w:spacing w:before="0" w:beforeAutospacing="0" w:after="0" w:afterAutospacing="0"/>
              <w:rPr>
                <w:rFonts w:asciiTheme="minorHAnsi" w:hAnsiTheme="minorHAnsi"/>
                <w:i/>
                <w:sz w:val="22"/>
                <w:szCs w:val="22"/>
              </w:rPr>
            </w:pPr>
            <w:r w:rsidRPr="00937DBD">
              <w:rPr>
                <w:rFonts w:asciiTheme="minorHAnsi" w:hAnsiTheme="minorHAnsi"/>
                <w:sz w:val="22"/>
                <w:szCs w:val="22"/>
              </w:rPr>
              <w:t xml:space="preserve"> </w:t>
            </w:r>
            <w:r w:rsidRPr="008838ED">
              <w:rPr>
                <w:rFonts w:asciiTheme="minorHAnsi" w:hAnsiTheme="minorHAnsi"/>
                <w:i/>
                <w:sz w:val="22"/>
                <w:szCs w:val="22"/>
              </w:rPr>
              <w:t xml:space="preserve">I have used examples, descriptions, details, quotations, etc. to support ideas. </w:t>
            </w:r>
          </w:p>
        </w:tc>
        <w:tc>
          <w:tcPr>
            <w:tcW w:w="1691" w:type="dxa"/>
          </w:tcPr>
          <w:p w:rsidR="00B05337" w:rsidRDefault="00B05337" w:rsidP="002266FD"/>
        </w:tc>
        <w:tc>
          <w:tcPr>
            <w:tcW w:w="1691" w:type="dxa"/>
          </w:tcPr>
          <w:p w:rsidR="00B05337" w:rsidRDefault="00B05337" w:rsidP="002266FD"/>
        </w:tc>
        <w:tc>
          <w:tcPr>
            <w:tcW w:w="1693" w:type="dxa"/>
          </w:tcPr>
          <w:p w:rsidR="00B05337" w:rsidRDefault="00B05337" w:rsidP="002266FD"/>
        </w:tc>
      </w:tr>
      <w:tr w:rsidR="00B05337" w:rsidTr="00B53ECC">
        <w:trPr>
          <w:trHeight w:val="778"/>
        </w:trPr>
        <w:tc>
          <w:tcPr>
            <w:tcW w:w="5193" w:type="dxa"/>
          </w:tcPr>
          <w:p w:rsidR="00B05337" w:rsidRDefault="00B05337" w:rsidP="002266FD">
            <w:pPr>
              <w:pStyle w:val="articlebody"/>
              <w:spacing w:before="0" w:beforeAutospacing="0" w:after="0" w:afterAutospacing="0"/>
              <w:rPr>
                <w:rFonts w:asciiTheme="minorHAnsi" w:hAnsiTheme="minorHAnsi"/>
                <w:b/>
                <w:bCs/>
                <w:sz w:val="22"/>
                <w:szCs w:val="22"/>
              </w:rPr>
            </w:pPr>
            <w:r w:rsidRPr="00937DBD">
              <w:rPr>
                <w:rFonts w:asciiTheme="minorHAnsi" w:hAnsiTheme="minorHAnsi"/>
                <w:b/>
                <w:bCs/>
                <w:sz w:val="22"/>
                <w:szCs w:val="22"/>
              </w:rPr>
              <w:t xml:space="preserve">Organization </w:t>
            </w:r>
            <w:r w:rsidR="00B605C3">
              <w:rPr>
                <w:rFonts w:asciiTheme="minorHAnsi" w:hAnsiTheme="minorHAnsi"/>
                <w:b/>
                <w:bCs/>
                <w:sz w:val="22"/>
                <w:szCs w:val="22"/>
              </w:rPr>
              <w:t xml:space="preserve">  Intro/ 1. 2. 3. / Conclusion</w:t>
            </w:r>
          </w:p>
          <w:p w:rsidR="00B05337" w:rsidRPr="008838ED" w:rsidRDefault="00B05337" w:rsidP="002266FD">
            <w:pPr>
              <w:pStyle w:val="articlebody"/>
              <w:spacing w:before="0" w:beforeAutospacing="0" w:after="0" w:afterAutospacing="0"/>
              <w:rPr>
                <w:rFonts w:asciiTheme="minorHAnsi" w:hAnsiTheme="minorHAnsi"/>
                <w:i/>
                <w:sz w:val="22"/>
                <w:szCs w:val="22"/>
              </w:rPr>
            </w:pPr>
            <w:r w:rsidRPr="008838ED">
              <w:rPr>
                <w:rFonts w:asciiTheme="minorHAnsi" w:hAnsiTheme="minorHAnsi"/>
                <w:bCs/>
                <w:i/>
                <w:sz w:val="22"/>
                <w:szCs w:val="22"/>
              </w:rPr>
              <w:t xml:space="preserve">My ideas flow logically and are easy to follow. I have used transition words to connect ideas. </w:t>
            </w:r>
          </w:p>
        </w:tc>
        <w:tc>
          <w:tcPr>
            <w:tcW w:w="1691" w:type="dxa"/>
          </w:tcPr>
          <w:p w:rsidR="00B05337" w:rsidRDefault="00B05337" w:rsidP="002266FD"/>
        </w:tc>
        <w:tc>
          <w:tcPr>
            <w:tcW w:w="1691" w:type="dxa"/>
          </w:tcPr>
          <w:p w:rsidR="00B05337" w:rsidRDefault="00B05337" w:rsidP="002266FD"/>
        </w:tc>
        <w:tc>
          <w:tcPr>
            <w:tcW w:w="1693" w:type="dxa"/>
          </w:tcPr>
          <w:p w:rsidR="00B05337" w:rsidRDefault="00B05337" w:rsidP="002266FD"/>
        </w:tc>
      </w:tr>
      <w:tr w:rsidR="00B05337" w:rsidTr="00B53ECC">
        <w:trPr>
          <w:trHeight w:val="778"/>
        </w:trPr>
        <w:tc>
          <w:tcPr>
            <w:tcW w:w="5193" w:type="dxa"/>
          </w:tcPr>
          <w:p w:rsidR="00B05337" w:rsidRDefault="00B05337" w:rsidP="002266FD">
            <w:pPr>
              <w:pStyle w:val="articlebody"/>
              <w:spacing w:before="0" w:beforeAutospacing="0" w:after="0" w:afterAutospacing="0"/>
              <w:rPr>
                <w:rFonts w:asciiTheme="minorHAnsi" w:hAnsiTheme="minorHAnsi"/>
                <w:sz w:val="22"/>
                <w:szCs w:val="22"/>
              </w:rPr>
            </w:pPr>
            <w:r>
              <w:rPr>
                <w:rFonts w:asciiTheme="minorHAnsi" w:hAnsiTheme="minorHAnsi"/>
                <w:b/>
                <w:bCs/>
                <w:sz w:val="22"/>
                <w:szCs w:val="22"/>
              </w:rPr>
              <w:t>Sentence Variety</w:t>
            </w:r>
            <w:r w:rsidR="00B605C3">
              <w:rPr>
                <w:rFonts w:asciiTheme="minorHAnsi" w:hAnsiTheme="minorHAnsi"/>
                <w:b/>
                <w:bCs/>
                <w:sz w:val="22"/>
                <w:szCs w:val="22"/>
              </w:rPr>
              <w:t xml:space="preserve">  ----------</w:t>
            </w:r>
          </w:p>
          <w:p w:rsidR="00B05337" w:rsidRPr="008838ED" w:rsidRDefault="00B05337" w:rsidP="002266FD">
            <w:pPr>
              <w:pStyle w:val="articlebody"/>
              <w:spacing w:before="0" w:beforeAutospacing="0" w:after="0" w:afterAutospacing="0"/>
              <w:rPr>
                <w:rFonts w:asciiTheme="minorHAnsi" w:hAnsiTheme="minorHAnsi"/>
                <w:i/>
                <w:sz w:val="22"/>
                <w:szCs w:val="22"/>
              </w:rPr>
            </w:pPr>
            <w:r w:rsidRPr="008838ED">
              <w:rPr>
                <w:rFonts w:asciiTheme="minorHAnsi" w:hAnsiTheme="minorHAnsi"/>
                <w:i/>
                <w:sz w:val="22"/>
                <w:szCs w:val="22"/>
              </w:rPr>
              <w:t>My sentences are complete and correct. My sentences vary in length and structure.</w:t>
            </w:r>
          </w:p>
        </w:tc>
        <w:tc>
          <w:tcPr>
            <w:tcW w:w="1691" w:type="dxa"/>
          </w:tcPr>
          <w:p w:rsidR="00B05337" w:rsidRDefault="00B05337" w:rsidP="002266FD"/>
        </w:tc>
        <w:tc>
          <w:tcPr>
            <w:tcW w:w="1691" w:type="dxa"/>
          </w:tcPr>
          <w:p w:rsidR="00B05337" w:rsidRDefault="00B05337" w:rsidP="002266FD"/>
        </w:tc>
        <w:tc>
          <w:tcPr>
            <w:tcW w:w="1693" w:type="dxa"/>
          </w:tcPr>
          <w:p w:rsidR="00B05337" w:rsidRDefault="00B05337" w:rsidP="002266FD"/>
        </w:tc>
      </w:tr>
      <w:tr w:rsidR="00B05337" w:rsidTr="00B53ECC">
        <w:trPr>
          <w:trHeight w:val="778"/>
        </w:trPr>
        <w:tc>
          <w:tcPr>
            <w:tcW w:w="5193" w:type="dxa"/>
          </w:tcPr>
          <w:p w:rsidR="00B05337" w:rsidRDefault="004026B2" w:rsidP="002266FD">
            <w:pPr>
              <w:rPr>
                <w:b/>
                <w:bCs/>
              </w:rPr>
            </w:pPr>
            <w:r>
              <w:rPr>
                <w:b/>
                <w:bCs/>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margin-left:65.25pt;margin-top:2.55pt;width:24.75pt;height:11.95pt;z-index:251668480;mso-position-horizontal-relative:text;mso-position-vertical-relative:text"/>
              </w:pict>
            </w:r>
            <w:r w:rsidR="00B05337" w:rsidRPr="00937DBD">
              <w:rPr>
                <w:b/>
                <w:bCs/>
              </w:rPr>
              <w:t xml:space="preserve">Word Choice </w:t>
            </w:r>
          </w:p>
          <w:p w:rsidR="00B05337" w:rsidRPr="008838ED" w:rsidRDefault="00B05337" w:rsidP="002266FD">
            <w:pPr>
              <w:rPr>
                <w:i/>
              </w:rPr>
            </w:pPr>
            <w:r w:rsidRPr="008838ED">
              <w:rPr>
                <w:bCs/>
                <w:i/>
              </w:rPr>
              <w:t xml:space="preserve">The words I chose are specific and descriptive. I have used content vocabulary words when appropriate. </w:t>
            </w:r>
          </w:p>
        </w:tc>
        <w:tc>
          <w:tcPr>
            <w:tcW w:w="1691" w:type="dxa"/>
          </w:tcPr>
          <w:p w:rsidR="00B05337" w:rsidRDefault="00B05337" w:rsidP="002266FD"/>
        </w:tc>
        <w:tc>
          <w:tcPr>
            <w:tcW w:w="1691" w:type="dxa"/>
          </w:tcPr>
          <w:p w:rsidR="00B05337" w:rsidRDefault="00B05337" w:rsidP="002266FD"/>
        </w:tc>
        <w:tc>
          <w:tcPr>
            <w:tcW w:w="1693" w:type="dxa"/>
          </w:tcPr>
          <w:p w:rsidR="00B05337" w:rsidRDefault="00B05337" w:rsidP="002266FD"/>
        </w:tc>
      </w:tr>
      <w:tr w:rsidR="00B05337" w:rsidTr="00B53ECC">
        <w:trPr>
          <w:trHeight w:val="778"/>
        </w:trPr>
        <w:tc>
          <w:tcPr>
            <w:tcW w:w="5193" w:type="dxa"/>
          </w:tcPr>
          <w:p w:rsidR="00B05337" w:rsidRDefault="00B05337" w:rsidP="002266FD">
            <w:pPr>
              <w:rPr>
                <w:b/>
                <w:bCs/>
              </w:rPr>
            </w:pPr>
            <w:r w:rsidRPr="00937DBD">
              <w:rPr>
                <w:b/>
                <w:bCs/>
              </w:rPr>
              <w:t xml:space="preserve">Conventions </w:t>
            </w:r>
          </w:p>
          <w:p w:rsidR="00B05337" w:rsidRPr="008838ED" w:rsidRDefault="00B05337" w:rsidP="002266FD">
            <w:pPr>
              <w:rPr>
                <w:i/>
              </w:rPr>
            </w:pPr>
            <w:r w:rsidRPr="008838ED">
              <w:rPr>
                <w:bCs/>
                <w:i/>
              </w:rPr>
              <w:t>My spelling, capitalization, and punctuation</w:t>
            </w:r>
            <w:r>
              <w:rPr>
                <w:bCs/>
                <w:i/>
              </w:rPr>
              <w:t xml:space="preserve"> are correct</w:t>
            </w:r>
            <w:r w:rsidRPr="008838ED">
              <w:rPr>
                <w:bCs/>
                <w:i/>
              </w:rPr>
              <w:t xml:space="preserve">. I have used correct grammar. </w:t>
            </w:r>
          </w:p>
        </w:tc>
        <w:tc>
          <w:tcPr>
            <w:tcW w:w="1691" w:type="dxa"/>
          </w:tcPr>
          <w:p w:rsidR="00B05337" w:rsidRDefault="00B05337" w:rsidP="002266FD"/>
        </w:tc>
        <w:tc>
          <w:tcPr>
            <w:tcW w:w="1691" w:type="dxa"/>
          </w:tcPr>
          <w:p w:rsidR="00B05337" w:rsidRDefault="00B05337" w:rsidP="002266FD"/>
        </w:tc>
        <w:tc>
          <w:tcPr>
            <w:tcW w:w="1693" w:type="dxa"/>
          </w:tcPr>
          <w:p w:rsidR="00B05337" w:rsidRDefault="00B05337" w:rsidP="002266FD"/>
        </w:tc>
      </w:tr>
      <w:tr w:rsidR="00B05337" w:rsidTr="00B53ECC">
        <w:trPr>
          <w:trHeight w:val="54"/>
        </w:trPr>
        <w:tc>
          <w:tcPr>
            <w:tcW w:w="10268" w:type="dxa"/>
            <w:gridSpan w:val="4"/>
          </w:tcPr>
          <w:p w:rsidR="00B05337" w:rsidRDefault="00B05337" w:rsidP="002266FD"/>
          <w:p w:rsidR="00B05337" w:rsidRDefault="00B05337" w:rsidP="002266FD">
            <w:r>
              <w:t>Based on this self-ana</w:t>
            </w:r>
            <w:r w:rsidR="002266FD">
              <w:t>lysis, I need to improve the writing trait of</w:t>
            </w:r>
            <w:r>
              <w:t>: _________________________________</w:t>
            </w:r>
          </w:p>
          <w:p w:rsidR="00B05337" w:rsidRDefault="00B05337" w:rsidP="002266FD"/>
          <w:p w:rsidR="00B05337" w:rsidRDefault="00B05337" w:rsidP="002266FD">
            <w:r>
              <w:t>By the end of this school year, I will improve my ability in the area I selected above. I will work to increase my ability in this area by: (list 2-3 specific actions you will take this year to improve)</w:t>
            </w:r>
          </w:p>
          <w:p w:rsidR="00B05337" w:rsidRDefault="00B05337" w:rsidP="002266FD"/>
          <w:p w:rsidR="00A44149" w:rsidRDefault="00A44149" w:rsidP="002266FD"/>
          <w:p w:rsidR="00A44149" w:rsidRDefault="00A44149" w:rsidP="002266FD"/>
          <w:p w:rsidR="00A44149" w:rsidRDefault="00A44149" w:rsidP="002266FD"/>
          <w:p w:rsidR="00A44149" w:rsidRDefault="00A44149" w:rsidP="002266FD"/>
          <w:p w:rsidR="00A44149" w:rsidRDefault="00A44149" w:rsidP="002266FD"/>
          <w:p w:rsidR="00A44149" w:rsidRDefault="00A44149" w:rsidP="002266FD"/>
          <w:p w:rsidR="00A44149" w:rsidRDefault="00A44149" w:rsidP="002266FD"/>
          <w:p w:rsidR="00A44149" w:rsidRDefault="00A44149" w:rsidP="002266FD"/>
          <w:p w:rsidR="00A44149" w:rsidRDefault="00A44149" w:rsidP="002266FD"/>
          <w:p w:rsidR="00A44149" w:rsidRDefault="00A44149" w:rsidP="002266FD"/>
          <w:p w:rsidR="00B05337" w:rsidRDefault="00B05337" w:rsidP="002266FD"/>
          <w:p w:rsidR="00B53ECC" w:rsidRDefault="00B53ECC" w:rsidP="002266FD"/>
          <w:p w:rsidR="00B53ECC" w:rsidRDefault="00B53ECC" w:rsidP="002266FD"/>
          <w:p w:rsidR="00B53ECC" w:rsidRDefault="00B53ECC" w:rsidP="002266FD"/>
          <w:p w:rsidR="00B53ECC" w:rsidRDefault="00B53ECC" w:rsidP="002266FD"/>
          <w:p w:rsidR="00B53ECC" w:rsidRDefault="00B53ECC" w:rsidP="002266FD"/>
          <w:p w:rsidR="00B53ECC" w:rsidRDefault="00B53ECC" w:rsidP="002266FD"/>
          <w:p w:rsidR="00B05337" w:rsidRDefault="00B05337" w:rsidP="002266FD"/>
          <w:p w:rsidR="00B05337" w:rsidRDefault="00B05337" w:rsidP="002266FD"/>
        </w:tc>
      </w:tr>
    </w:tbl>
    <w:p w:rsidR="00B672C4" w:rsidRPr="00A56525" w:rsidRDefault="00B672C4" w:rsidP="001714EE">
      <w:pPr>
        <w:spacing w:after="0"/>
        <w:jc w:val="center"/>
        <w:outlineLvl w:val="0"/>
        <w:rPr>
          <w:sz w:val="32"/>
          <w:szCs w:val="32"/>
        </w:rPr>
      </w:pPr>
      <w:r w:rsidRPr="00A56525">
        <w:rPr>
          <w:sz w:val="32"/>
          <w:szCs w:val="32"/>
        </w:rPr>
        <w:lastRenderedPageBreak/>
        <w:t xml:space="preserve">Nelson County </w:t>
      </w:r>
      <w:r>
        <w:rPr>
          <w:sz w:val="32"/>
          <w:szCs w:val="32"/>
        </w:rPr>
        <w:t>Literacy</w:t>
      </w:r>
      <w:r w:rsidRPr="00A56525">
        <w:rPr>
          <w:sz w:val="32"/>
          <w:szCs w:val="32"/>
        </w:rPr>
        <w:t xml:space="preserve"> Folder</w:t>
      </w:r>
    </w:p>
    <w:p w:rsidR="00B672C4" w:rsidRDefault="00B53ECC" w:rsidP="00B672C4">
      <w:pPr>
        <w:spacing w:after="0"/>
        <w:jc w:val="center"/>
        <w:rPr>
          <w:sz w:val="32"/>
          <w:szCs w:val="32"/>
        </w:rPr>
      </w:pPr>
      <w:r>
        <w:rPr>
          <w:sz w:val="32"/>
          <w:szCs w:val="32"/>
        </w:rPr>
        <w:t xml:space="preserve">Departmental </w:t>
      </w:r>
      <w:r w:rsidR="00B672C4" w:rsidRPr="00A56525">
        <w:rPr>
          <w:sz w:val="32"/>
          <w:szCs w:val="32"/>
        </w:rPr>
        <w:t>Instructional</w:t>
      </w:r>
      <w:r w:rsidR="00B672C4">
        <w:rPr>
          <w:sz w:val="32"/>
          <w:szCs w:val="32"/>
        </w:rPr>
        <w:t xml:space="preserve"> Review and Analysis</w:t>
      </w:r>
    </w:p>
    <w:p w:rsidR="00B672C4" w:rsidRDefault="00B672C4" w:rsidP="00B672C4">
      <w:pPr>
        <w:spacing w:after="0"/>
        <w:jc w:val="center"/>
        <w:rPr>
          <w:sz w:val="24"/>
          <w:szCs w:val="24"/>
        </w:rPr>
      </w:pPr>
    </w:p>
    <w:p w:rsidR="00B672C4" w:rsidRDefault="00B53ECC" w:rsidP="001714EE">
      <w:pPr>
        <w:spacing w:after="0"/>
        <w:jc w:val="center"/>
        <w:outlineLvl w:val="0"/>
        <w:rPr>
          <w:sz w:val="24"/>
          <w:szCs w:val="24"/>
        </w:rPr>
      </w:pPr>
      <w:r>
        <w:rPr>
          <w:sz w:val="24"/>
          <w:szCs w:val="24"/>
        </w:rPr>
        <w:t>After examining the</w:t>
      </w:r>
      <w:r w:rsidR="00B672C4">
        <w:rPr>
          <w:sz w:val="24"/>
          <w:szCs w:val="24"/>
        </w:rPr>
        <w:t xml:space="preserve"> end-of-year student review</w:t>
      </w:r>
      <w:r>
        <w:rPr>
          <w:sz w:val="24"/>
          <w:szCs w:val="24"/>
        </w:rPr>
        <w:t>s, fill in the following chart and analyze the results.</w:t>
      </w:r>
    </w:p>
    <w:tbl>
      <w:tblPr>
        <w:tblStyle w:val="TableGrid"/>
        <w:tblW w:w="0" w:type="auto"/>
        <w:tblLook w:val="04A0"/>
      </w:tblPr>
      <w:tblGrid>
        <w:gridCol w:w="2308"/>
        <w:gridCol w:w="5248"/>
        <w:gridCol w:w="3460"/>
      </w:tblGrid>
      <w:tr w:rsidR="00B672C4" w:rsidTr="00865B39">
        <w:tc>
          <w:tcPr>
            <w:tcW w:w="0" w:type="auto"/>
            <w:gridSpan w:val="3"/>
          </w:tcPr>
          <w:p w:rsidR="00B672C4" w:rsidRDefault="00B672C4" w:rsidP="006F1AB4">
            <w:pPr>
              <w:rPr>
                <w:sz w:val="24"/>
                <w:szCs w:val="24"/>
              </w:rPr>
            </w:pPr>
            <w:r>
              <w:rPr>
                <w:sz w:val="24"/>
                <w:szCs w:val="24"/>
              </w:rPr>
              <w:t xml:space="preserve">Grade Level: </w:t>
            </w:r>
          </w:p>
        </w:tc>
      </w:tr>
      <w:tr w:rsidR="00B672C4" w:rsidTr="00865B39">
        <w:tc>
          <w:tcPr>
            <w:tcW w:w="0" w:type="auto"/>
          </w:tcPr>
          <w:p w:rsidR="00B672C4" w:rsidRDefault="00B672C4" w:rsidP="006F1AB4">
            <w:pPr>
              <w:jc w:val="center"/>
              <w:rPr>
                <w:sz w:val="24"/>
                <w:szCs w:val="24"/>
              </w:rPr>
            </w:pPr>
            <w:r>
              <w:rPr>
                <w:sz w:val="24"/>
                <w:szCs w:val="24"/>
              </w:rPr>
              <w:t>Type of Writing</w:t>
            </w:r>
          </w:p>
        </w:tc>
        <w:tc>
          <w:tcPr>
            <w:tcW w:w="0" w:type="auto"/>
          </w:tcPr>
          <w:p w:rsidR="00B672C4" w:rsidRDefault="00B672C4" w:rsidP="006F1AB4">
            <w:pPr>
              <w:jc w:val="center"/>
              <w:rPr>
                <w:sz w:val="24"/>
                <w:szCs w:val="24"/>
              </w:rPr>
            </w:pPr>
            <w:r>
              <w:rPr>
                <w:sz w:val="24"/>
                <w:szCs w:val="24"/>
              </w:rPr>
              <w:t>Content Area in which pieces were completed (tally and provide total)</w:t>
            </w:r>
          </w:p>
        </w:tc>
        <w:tc>
          <w:tcPr>
            <w:tcW w:w="0" w:type="auto"/>
          </w:tcPr>
          <w:p w:rsidR="00B672C4" w:rsidRDefault="00B672C4" w:rsidP="006F1AB4">
            <w:pPr>
              <w:jc w:val="center"/>
              <w:rPr>
                <w:sz w:val="24"/>
                <w:szCs w:val="24"/>
              </w:rPr>
            </w:pPr>
            <w:r>
              <w:rPr>
                <w:sz w:val="24"/>
                <w:szCs w:val="24"/>
              </w:rPr>
              <w:t>Anecdotal: Why did students select the piece?</w:t>
            </w:r>
          </w:p>
        </w:tc>
      </w:tr>
      <w:tr w:rsidR="00B672C4" w:rsidTr="00865B39">
        <w:tc>
          <w:tcPr>
            <w:tcW w:w="0" w:type="auto"/>
          </w:tcPr>
          <w:p w:rsidR="00B672C4" w:rsidRDefault="00B672C4" w:rsidP="006F1AB4">
            <w:pPr>
              <w:rPr>
                <w:sz w:val="24"/>
                <w:szCs w:val="24"/>
              </w:rPr>
            </w:pPr>
            <w:r>
              <w:rPr>
                <w:sz w:val="24"/>
                <w:szCs w:val="24"/>
              </w:rPr>
              <w:t>Narrative</w:t>
            </w:r>
          </w:p>
        </w:tc>
        <w:tc>
          <w:tcPr>
            <w:tcW w:w="0" w:type="auto"/>
          </w:tcPr>
          <w:p w:rsidR="00B672C4" w:rsidRDefault="00B672C4" w:rsidP="006F1AB4">
            <w:pPr>
              <w:rPr>
                <w:sz w:val="24"/>
                <w:szCs w:val="24"/>
              </w:rPr>
            </w:pPr>
            <w:r>
              <w:rPr>
                <w:sz w:val="24"/>
                <w:szCs w:val="24"/>
              </w:rPr>
              <w:t xml:space="preserve">______ ELA </w:t>
            </w:r>
          </w:p>
          <w:p w:rsidR="00B672C4" w:rsidRDefault="00B672C4" w:rsidP="006F1AB4">
            <w:pPr>
              <w:rPr>
                <w:sz w:val="24"/>
                <w:szCs w:val="24"/>
              </w:rPr>
            </w:pPr>
            <w:r>
              <w:rPr>
                <w:sz w:val="24"/>
                <w:szCs w:val="24"/>
              </w:rPr>
              <w:t>______ Social Studies</w:t>
            </w:r>
          </w:p>
          <w:p w:rsidR="00B672C4" w:rsidRDefault="00B672C4" w:rsidP="006F1AB4">
            <w:pPr>
              <w:rPr>
                <w:sz w:val="24"/>
                <w:szCs w:val="24"/>
              </w:rPr>
            </w:pPr>
            <w:r>
              <w:rPr>
                <w:sz w:val="24"/>
                <w:szCs w:val="24"/>
              </w:rPr>
              <w:t>______ Science</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p>
        </w:tc>
        <w:tc>
          <w:tcPr>
            <w:tcW w:w="0" w:type="auto"/>
          </w:tcPr>
          <w:p w:rsidR="00B672C4" w:rsidRDefault="00B672C4" w:rsidP="006F1AB4">
            <w:pPr>
              <w:rPr>
                <w:sz w:val="24"/>
                <w:szCs w:val="24"/>
              </w:rPr>
            </w:pPr>
          </w:p>
        </w:tc>
      </w:tr>
      <w:tr w:rsidR="00B672C4" w:rsidTr="00865B39">
        <w:tc>
          <w:tcPr>
            <w:tcW w:w="0" w:type="auto"/>
          </w:tcPr>
          <w:p w:rsidR="00B672C4" w:rsidRDefault="00B672C4" w:rsidP="006F1AB4">
            <w:pPr>
              <w:rPr>
                <w:sz w:val="24"/>
                <w:szCs w:val="24"/>
              </w:rPr>
            </w:pPr>
            <w:r>
              <w:rPr>
                <w:sz w:val="24"/>
                <w:szCs w:val="24"/>
              </w:rPr>
              <w:t>Informative/ Explanatory</w:t>
            </w:r>
          </w:p>
        </w:tc>
        <w:tc>
          <w:tcPr>
            <w:tcW w:w="0" w:type="auto"/>
          </w:tcPr>
          <w:p w:rsidR="00B672C4" w:rsidRDefault="00B672C4" w:rsidP="006F1AB4">
            <w:pPr>
              <w:rPr>
                <w:sz w:val="24"/>
                <w:szCs w:val="24"/>
              </w:rPr>
            </w:pPr>
            <w:r>
              <w:rPr>
                <w:sz w:val="24"/>
                <w:szCs w:val="24"/>
              </w:rPr>
              <w:t xml:space="preserve">______ ELA </w:t>
            </w:r>
          </w:p>
          <w:p w:rsidR="00B672C4" w:rsidRDefault="00B672C4" w:rsidP="006F1AB4">
            <w:pPr>
              <w:rPr>
                <w:sz w:val="24"/>
                <w:szCs w:val="24"/>
              </w:rPr>
            </w:pPr>
            <w:r>
              <w:rPr>
                <w:sz w:val="24"/>
                <w:szCs w:val="24"/>
              </w:rPr>
              <w:t>______ Social Studies</w:t>
            </w:r>
          </w:p>
          <w:p w:rsidR="00B672C4" w:rsidRDefault="00B672C4" w:rsidP="006F1AB4">
            <w:pPr>
              <w:rPr>
                <w:sz w:val="24"/>
                <w:szCs w:val="24"/>
              </w:rPr>
            </w:pPr>
            <w:r>
              <w:rPr>
                <w:sz w:val="24"/>
                <w:szCs w:val="24"/>
              </w:rPr>
              <w:t>______ Science</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p>
        </w:tc>
        <w:tc>
          <w:tcPr>
            <w:tcW w:w="0" w:type="auto"/>
          </w:tcPr>
          <w:p w:rsidR="00B672C4" w:rsidRDefault="00B672C4" w:rsidP="006F1AB4">
            <w:pPr>
              <w:rPr>
                <w:sz w:val="24"/>
                <w:szCs w:val="24"/>
              </w:rPr>
            </w:pPr>
          </w:p>
        </w:tc>
      </w:tr>
      <w:tr w:rsidR="00B672C4" w:rsidTr="00865B39">
        <w:tc>
          <w:tcPr>
            <w:tcW w:w="0" w:type="auto"/>
          </w:tcPr>
          <w:p w:rsidR="00B672C4" w:rsidRDefault="00B672C4" w:rsidP="006F1AB4">
            <w:pPr>
              <w:rPr>
                <w:sz w:val="24"/>
                <w:szCs w:val="24"/>
              </w:rPr>
            </w:pPr>
            <w:r>
              <w:rPr>
                <w:sz w:val="24"/>
                <w:szCs w:val="24"/>
              </w:rPr>
              <w:t>Opinion/ Argumentation</w:t>
            </w:r>
          </w:p>
        </w:tc>
        <w:tc>
          <w:tcPr>
            <w:tcW w:w="0" w:type="auto"/>
          </w:tcPr>
          <w:p w:rsidR="00B672C4" w:rsidRDefault="00B672C4" w:rsidP="006F1AB4">
            <w:pPr>
              <w:rPr>
                <w:sz w:val="24"/>
                <w:szCs w:val="24"/>
              </w:rPr>
            </w:pPr>
            <w:r>
              <w:rPr>
                <w:sz w:val="24"/>
                <w:szCs w:val="24"/>
              </w:rPr>
              <w:t xml:space="preserve">______ ELA </w:t>
            </w:r>
          </w:p>
          <w:p w:rsidR="00B672C4" w:rsidRDefault="00B672C4" w:rsidP="006F1AB4">
            <w:pPr>
              <w:rPr>
                <w:sz w:val="24"/>
                <w:szCs w:val="24"/>
              </w:rPr>
            </w:pPr>
            <w:r>
              <w:rPr>
                <w:sz w:val="24"/>
                <w:szCs w:val="24"/>
              </w:rPr>
              <w:t>______ Social Studies</w:t>
            </w:r>
          </w:p>
          <w:p w:rsidR="00B672C4" w:rsidRDefault="00B672C4" w:rsidP="006F1AB4">
            <w:pPr>
              <w:rPr>
                <w:sz w:val="24"/>
                <w:szCs w:val="24"/>
              </w:rPr>
            </w:pPr>
            <w:r>
              <w:rPr>
                <w:sz w:val="24"/>
                <w:szCs w:val="24"/>
              </w:rPr>
              <w:t>______ Science</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r>
              <w:rPr>
                <w:sz w:val="24"/>
                <w:szCs w:val="24"/>
              </w:rPr>
              <w:t>______ Other: ________________</w:t>
            </w:r>
          </w:p>
          <w:p w:rsidR="00B672C4" w:rsidRDefault="00B672C4" w:rsidP="006F1AB4">
            <w:pPr>
              <w:rPr>
                <w:sz w:val="24"/>
                <w:szCs w:val="24"/>
              </w:rPr>
            </w:pPr>
          </w:p>
        </w:tc>
        <w:tc>
          <w:tcPr>
            <w:tcW w:w="0" w:type="auto"/>
          </w:tcPr>
          <w:p w:rsidR="00B672C4" w:rsidRDefault="00B672C4" w:rsidP="006F1AB4">
            <w:pPr>
              <w:rPr>
                <w:sz w:val="24"/>
                <w:szCs w:val="24"/>
              </w:rPr>
            </w:pPr>
          </w:p>
        </w:tc>
      </w:tr>
    </w:tbl>
    <w:p w:rsidR="00B672C4" w:rsidRDefault="00B672C4" w:rsidP="009F2D51">
      <w:pPr>
        <w:rPr>
          <w:sz w:val="20"/>
          <w:szCs w:val="20"/>
        </w:rPr>
      </w:pPr>
    </w:p>
    <w:sectPr w:rsidR="00B672C4" w:rsidSect="0020601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8C" w:rsidRDefault="00E52F8C" w:rsidP="0008271B">
      <w:pPr>
        <w:spacing w:after="0" w:line="240" w:lineRule="auto"/>
      </w:pPr>
      <w:r>
        <w:separator/>
      </w:r>
    </w:p>
  </w:endnote>
  <w:endnote w:type="continuationSeparator" w:id="0">
    <w:p w:rsidR="00E52F8C" w:rsidRDefault="00E52F8C" w:rsidP="00082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4" w:rsidRDefault="006F1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4" w:rsidRDefault="006F1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4" w:rsidRDefault="006F1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8C" w:rsidRDefault="00E52F8C" w:rsidP="0008271B">
      <w:pPr>
        <w:spacing w:after="0" w:line="240" w:lineRule="auto"/>
      </w:pPr>
      <w:r>
        <w:separator/>
      </w:r>
    </w:p>
  </w:footnote>
  <w:footnote w:type="continuationSeparator" w:id="0">
    <w:p w:rsidR="00E52F8C" w:rsidRDefault="00E52F8C" w:rsidP="00082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4" w:rsidRDefault="006F1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4" w:rsidRDefault="006F1A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4" w:rsidRDefault="006F1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22D"/>
    <w:multiLevelType w:val="hybridMultilevel"/>
    <w:tmpl w:val="16CACA8A"/>
    <w:lvl w:ilvl="0" w:tplc="44D2AA30">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4D2AA3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0D9"/>
    <w:multiLevelType w:val="hybridMultilevel"/>
    <w:tmpl w:val="F7D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116E1"/>
    <w:multiLevelType w:val="hybridMultilevel"/>
    <w:tmpl w:val="B1A4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A1FF7"/>
    <w:multiLevelType w:val="hybridMultilevel"/>
    <w:tmpl w:val="FD8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636C"/>
    <w:multiLevelType w:val="hybridMultilevel"/>
    <w:tmpl w:val="9F1C64EA"/>
    <w:lvl w:ilvl="0" w:tplc="99DAA6F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80E3E"/>
    <w:multiLevelType w:val="hybridMultilevel"/>
    <w:tmpl w:val="2D6CF83E"/>
    <w:lvl w:ilvl="0" w:tplc="73BEA09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C3F77"/>
    <w:multiLevelType w:val="hybridMultilevel"/>
    <w:tmpl w:val="0936A2A8"/>
    <w:lvl w:ilvl="0" w:tplc="4C8866B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0376B"/>
    <w:multiLevelType w:val="hybridMultilevel"/>
    <w:tmpl w:val="6D86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36BA1"/>
    <w:multiLevelType w:val="hybridMultilevel"/>
    <w:tmpl w:val="7ACE9A8A"/>
    <w:lvl w:ilvl="0" w:tplc="023883F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5740D"/>
    <w:multiLevelType w:val="hybridMultilevel"/>
    <w:tmpl w:val="6B5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0"/>
  </w:num>
  <w:num w:numId="6">
    <w:abstractNumId w:val="2"/>
  </w:num>
  <w:num w:numId="7">
    <w:abstractNumId w:val="7"/>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1403B"/>
    <w:rsid w:val="00001BB2"/>
    <w:rsid w:val="000044B6"/>
    <w:rsid w:val="00006469"/>
    <w:rsid w:val="000074A3"/>
    <w:rsid w:val="00007913"/>
    <w:rsid w:val="0001034D"/>
    <w:rsid w:val="0001116A"/>
    <w:rsid w:val="00011F9E"/>
    <w:rsid w:val="00013E51"/>
    <w:rsid w:val="0001403B"/>
    <w:rsid w:val="00015B13"/>
    <w:rsid w:val="00017DF1"/>
    <w:rsid w:val="000235C5"/>
    <w:rsid w:val="000277EA"/>
    <w:rsid w:val="00032FBE"/>
    <w:rsid w:val="00033FDB"/>
    <w:rsid w:val="0003543C"/>
    <w:rsid w:val="00036382"/>
    <w:rsid w:val="00041A77"/>
    <w:rsid w:val="00065C62"/>
    <w:rsid w:val="00066B7F"/>
    <w:rsid w:val="000678BE"/>
    <w:rsid w:val="00067A5C"/>
    <w:rsid w:val="00067F2C"/>
    <w:rsid w:val="00070BCB"/>
    <w:rsid w:val="00071446"/>
    <w:rsid w:val="00071B24"/>
    <w:rsid w:val="0008271B"/>
    <w:rsid w:val="000827DA"/>
    <w:rsid w:val="00092C59"/>
    <w:rsid w:val="00093046"/>
    <w:rsid w:val="000944FD"/>
    <w:rsid w:val="00096B9F"/>
    <w:rsid w:val="000A0BF6"/>
    <w:rsid w:val="000A1554"/>
    <w:rsid w:val="000A4C11"/>
    <w:rsid w:val="000A6207"/>
    <w:rsid w:val="000B135E"/>
    <w:rsid w:val="000C244C"/>
    <w:rsid w:val="000C320D"/>
    <w:rsid w:val="000C4D6C"/>
    <w:rsid w:val="000C6FC3"/>
    <w:rsid w:val="000D1CEF"/>
    <w:rsid w:val="000D3789"/>
    <w:rsid w:val="000D3B5C"/>
    <w:rsid w:val="000E09B4"/>
    <w:rsid w:val="000E3E71"/>
    <w:rsid w:val="000E70F2"/>
    <w:rsid w:val="000F0A9E"/>
    <w:rsid w:val="00100A96"/>
    <w:rsid w:val="00101BF4"/>
    <w:rsid w:val="00107AD0"/>
    <w:rsid w:val="0011171F"/>
    <w:rsid w:val="00111B58"/>
    <w:rsid w:val="00112CAF"/>
    <w:rsid w:val="001169CD"/>
    <w:rsid w:val="00117C76"/>
    <w:rsid w:val="00120931"/>
    <w:rsid w:val="00120C2F"/>
    <w:rsid w:val="0012131E"/>
    <w:rsid w:val="00132140"/>
    <w:rsid w:val="00140B5A"/>
    <w:rsid w:val="00140D3F"/>
    <w:rsid w:val="00146C71"/>
    <w:rsid w:val="00151D7C"/>
    <w:rsid w:val="00152597"/>
    <w:rsid w:val="001600C5"/>
    <w:rsid w:val="00165A1D"/>
    <w:rsid w:val="00167BD8"/>
    <w:rsid w:val="001714EE"/>
    <w:rsid w:val="00172CF3"/>
    <w:rsid w:val="00173831"/>
    <w:rsid w:val="001920F7"/>
    <w:rsid w:val="001923CB"/>
    <w:rsid w:val="001A5269"/>
    <w:rsid w:val="001A63F3"/>
    <w:rsid w:val="001B0350"/>
    <w:rsid w:val="001B29A7"/>
    <w:rsid w:val="001B2C9D"/>
    <w:rsid w:val="001B2D36"/>
    <w:rsid w:val="001B5BFA"/>
    <w:rsid w:val="001C23C7"/>
    <w:rsid w:val="001C4CF1"/>
    <w:rsid w:val="001C5629"/>
    <w:rsid w:val="001C78DA"/>
    <w:rsid w:val="001D4F20"/>
    <w:rsid w:val="001D68D1"/>
    <w:rsid w:val="001D6D16"/>
    <w:rsid w:val="001E6869"/>
    <w:rsid w:val="00203DFE"/>
    <w:rsid w:val="0020601F"/>
    <w:rsid w:val="00212E31"/>
    <w:rsid w:val="00213D25"/>
    <w:rsid w:val="002156AE"/>
    <w:rsid w:val="002266FD"/>
    <w:rsid w:val="002435F1"/>
    <w:rsid w:val="00250EC2"/>
    <w:rsid w:val="00251E37"/>
    <w:rsid w:val="00253F5D"/>
    <w:rsid w:val="00255F84"/>
    <w:rsid w:val="0025656C"/>
    <w:rsid w:val="00256B44"/>
    <w:rsid w:val="00260AD9"/>
    <w:rsid w:val="00262A21"/>
    <w:rsid w:val="00263FB4"/>
    <w:rsid w:val="00264D4F"/>
    <w:rsid w:val="00264D61"/>
    <w:rsid w:val="0027289E"/>
    <w:rsid w:val="002759E8"/>
    <w:rsid w:val="00276B4A"/>
    <w:rsid w:val="002875FE"/>
    <w:rsid w:val="00287B72"/>
    <w:rsid w:val="002921FF"/>
    <w:rsid w:val="00292EFD"/>
    <w:rsid w:val="0029466D"/>
    <w:rsid w:val="002966C7"/>
    <w:rsid w:val="002A1C7A"/>
    <w:rsid w:val="002B00D6"/>
    <w:rsid w:val="002B0931"/>
    <w:rsid w:val="002B0FA4"/>
    <w:rsid w:val="002B1422"/>
    <w:rsid w:val="002B3933"/>
    <w:rsid w:val="002B5264"/>
    <w:rsid w:val="002C3E71"/>
    <w:rsid w:val="002C444F"/>
    <w:rsid w:val="002E0F05"/>
    <w:rsid w:val="002F1F6D"/>
    <w:rsid w:val="002F2FAD"/>
    <w:rsid w:val="002F4830"/>
    <w:rsid w:val="002F6E15"/>
    <w:rsid w:val="003011CC"/>
    <w:rsid w:val="00301A8E"/>
    <w:rsid w:val="00302BD8"/>
    <w:rsid w:val="0030571C"/>
    <w:rsid w:val="00312975"/>
    <w:rsid w:val="00315DD6"/>
    <w:rsid w:val="00316698"/>
    <w:rsid w:val="0032189C"/>
    <w:rsid w:val="0032297F"/>
    <w:rsid w:val="003234C4"/>
    <w:rsid w:val="00324A3F"/>
    <w:rsid w:val="00324FC9"/>
    <w:rsid w:val="00325A89"/>
    <w:rsid w:val="0032630C"/>
    <w:rsid w:val="003274C5"/>
    <w:rsid w:val="00345E00"/>
    <w:rsid w:val="00355C1A"/>
    <w:rsid w:val="00356007"/>
    <w:rsid w:val="003625AE"/>
    <w:rsid w:val="003733A9"/>
    <w:rsid w:val="00373A82"/>
    <w:rsid w:val="0037796F"/>
    <w:rsid w:val="003866AA"/>
    <w:rsid w:val="00395A04"/>
    <w:rsid w:val="003A3F82"/>
    <w:rsid w:val="003A5705"/>
    <w:rsid w:val="003B05BE"/>
    <w:rsid w:val="003B4BFE"/>
    <w:rsid w:val="003B652D"/>
    <w:rsid w:val="003B7104"/>
    <w:rsid w:val="003C3B3D"/>
    <w:rsid w:val="003C436E"/>
    <w:rsid w:val="003C6C79"/>
    <w:rsid w:val="003C7194"/>
    <w:rsid w:val="003C7771"/>
    <w:rsid w:val="003D04DC"/>
    <w:rsid w:val="003D1314"/>
    <w:rsid w:val="003D17C6"/>
    <w:rsid w:val="003D7920"/>
    <w:rsid w:val="003E50BF"/>
    <w:rsid w:val="003E712A"/>
    <w:rsid w:val="003F1995"/>
    <w:rsid w:val="003F1B20"/>
    <w:rsid w:val="003F612F"/>
    <w:rsid w:val="003F6637"/>
    <w:rsid w:val="004026B2"/>
    <w:rsid w:val="004030FD"/>
    <w:rsid w:val="004049A5"/>
    <w:rsid w:val="004069C6"/>
    <w:rsid w:val="00411E05"/>
    <w:rsid w:val="00413556"/>
    <w:rsid w:val="00413FFC"/>
    <w:rsid w:val="004140AA"/>
    <w:rsid w:val="004160C6"/>
    <w:rsid w:val="0041670D"/>
    <w:rsid w:val="004306BE"/>
    <w:rsid w:val="00432F59"/>
    <w:rsid w:val="0043456A"/>
    <w:rsid w:val="00434F0A"/>
    <w:rsid w:val="004351E0"/>
    <w:rsid w:val="00441073"/>
    <w:rsid w:val="00441CD5"/>
    <w:rsid w:val="00442A79"/>
    <w:rsid w:val="00443EDA"/>
    <w:rsid w:val="00451B49"/>
    <w:rsid w:val="00457531"/>
    <w:rsid w:val="00457C21"/>
    <w:rsid w:val="004704A4"/>
    <w:rsid w:val="004705BD"/>
    <w:rsid w:val="00471704"/>
    <w:rsid w:val="004727C4"/>
    <w:rsid w:val="004727E9"/>
    <w:rsid w:val="004742EA"/>
    <w:rsid w:val="004764A2"/>
    <w:rsid w:val="00483235"/>
    <w:rsid w:val="00485B8F"/>
    <w:rsid w:val="00487C43"/>
    <w:rsid w:val="00491232"/>
    <w:rsid w:val="00496FEB"/>
    <w:rsid w:val="004A00D9"/>
    <w:rsid w:val="004A47F3"/>
    <w:rsid w:val="004A5097"/>
    <w:rsid w:val="004B1AF4"/>
    <w:rsid w:val="004B4080"/>
    <w:rsid w:val="004B64D1"/>
    <w:rsid w:val="004B7B2D"/>
    <w:rsid w:val="004C239D"/>
    <w:rsid w:val="004C750A"/>
    <w:rsid w:val="004D05AD"/>
    <w:rsid w:val="004D6D2C"/>
    <w:rsid w:val="004E5D2F"/>
    <w:rsid w:val="004F3163"/>
    <w:rsid w:val="004F3B7E"/>
    <w:rsid w:val="004F5307"/>
    <w:rsid w:val="00506134"/>
    <w:rsid w:val="00507BD3"/>
    <w:rsid w:val="00511C88"/>
    <w:rsid w:val="00514207"/>
    <w:rsid w:val="0051729C"/>
    <w:rsid w:val="0052053C"/>
    <w:rsid w:val="00521587"/>
    <w:rsid w:val="00521D59"/>
    <w:rsid w:val="005317F4"/>
    <w:rsid w:val="00532FF9"/>
    <w:rsid w:val="0053477C"/>
    <w:rsid w:val="0054107B"/>
    <w:rsid w:val="00550D75"/>
    <w:rsid w:val="0055104A"/>
    <w:rsid w:val="00553CE8"/>
    <w:rsid w:val="00554EAC"/>
    <w:rsid w:val="00560635"/>
    <w:rsid w:val="00560AB7"/>
    <w:rsid w:val="005634E1"/>
    <w:rsid w:val="00567CC9"/>
    <w:rsid w:val="00570217"/>
    <w:rsid w:val="00576599"/>
    <w:rsid w:val="00581DA0"/>
    <w:rsid w:val="005827DF"/>
    <w:rsid w:val="00583EF6"/>
    <w:rsid w:val="0058497B"/>
    <w:rsid w:val="00594E0A"/>
    <w:rsid w:val="005962C4"/>
    <w:rsid w:val="00597072"/>
    <w:rsid w:val="005A52D2"/>
    <w:rsid w:val="005A71DC"/>
    <w:rsid w:val="005D12E9"/>
    <w:rsid w:val="005D6FA0"/>
    <w:rsid w:val="005E09C0"/>
    <w:rsid w:val="005E1710"/>
    <w:rsid w:val="005E268A"/>
    <w:rsid w:val="005E4E62"/>
    <w:rsid w:val="005E5A61"/>
    <w:rsid w:val="005E6569"/>
    <w:rsid w:val="005E6C52"/>
    <w:rsid w:val="005F066C"/>
    <w:rsid w:val="005F0FA7"/>
    <w:rsid w:val="0060236F"/>
    <w:rsid w:val="0061142F"/>
    <w:rsid w:val="0061627F"/>
    <w:rsid w:val="0062465A"/>
    <w:rsid w:val="006340D0"/>
    <w:rsid w:val="0063778B"/>
    <w:rsid w:val="00643575"/>
    <w:rsid w:val="0064569D"/>
    <w:rsid w:val="00646F08"/>
    <w:rsid w:val="0065398C"/>
    <w:rsid w:val="006558F9"/>
    <w:rsid w:val="00655F09"/>
    <w:rsid w:val="00656776"/>
    <w:rsid w:val="006610A4"/>
    <w:rsid w:val="006634F9"/>
    <w:rsid w:val="00666DD0"/>
    <w:rsid w:val="00667B41"/>
    <w:rsid w:val="00681CD3"/>
    <w:rsid w:val="00682B7E"/>
    <w:rsid w:val="00687177"/>
    <w:rsid w:val="00691049"/>
    <w:rsid w:val="0069252F"/>
    <w:rsid w:val="00695197"/>
    <w:rsid w:val="006A5B47"/>
    <w:rsid w:val="006A7F11"/>
    <w:rsid w:val="006B4B7F"/>
    <w:rsid w:val="006B602F"/>
    <w:rsid w:val="006C1863"/>
    <w:rsid w:val="006C3292"/>
    <w:rsid w:val="006C35B4"/>
    <w:rsid w:val="006C3A1E"/>
    <w:rsid w:val="006C721B"/>
    <w:rsid w:val="006C7D44"/>
    <w:rsid w:val="006D1AC8"/>
    <w:rsid w:val="006D535F"/>
    <w:rsid w:val="006E1FFF"/>
    <w:rsid w:val="006E3A67"/>
    <w:rsid w:val="006E6D2F"/>
    <w:rsid w:val="006E7552"/>
    <w:rsid w:val="006F1AB4"/>
    <w:rsid w:val="006F6DD0"/>
    <w:rsid w:val="00701578"/>
    <w:rsid w:val="00707869"/>
    <w:rsid w:val="00713BB1"/>
    <w:rsid w:val="0071774F"/>
    <w:rsid w:val="00720818"/>
    <w:rsid w:val="00721BEF"/>
    <w:rsid w:val="00721D23"/>
    <w:rsid w:val="00725A6A"/>
    <w:rsid w:val="007271A0"/>
    <w:rsid w:val="007311FD"/>
    <w:rsid w:val="00732C84"/>
    <w:rsid w:val="00732F67"/>
    <w:rsid w:val="00733449"/>
    <w:rsid w:val="00734FA2"/>
    <w:rsid w:val="00736689"/>
    <w:rsid w:val="00740582"/>
    <w:rsid w:val="007421EC"/>
    <w:rsid w:val="00743893"/>
    <w:rsid w:val="007469E9"/>
    <w:rsid w:val="007547E6"/>
    <w:rsid w:val="007574C3"/>
    <w:rsid w:val="0076072A"/>
    <w:rsid w:val="0076572F"/>
    <w:rsid w:val="00773161"/>
    <w:rsid w:val="007748C2"/>
    <w:rsid w:val="0077497E"/>
    <w:rsid w:val="00774BAE"/>
    <w:rsid w:val="00775979"/>
    <w:rsid w:val="00777A78"/>
    <w:rsid w:val="00777CF8"/>
    <w:rsid w:val="00782842"/>
    <w:rsid w:val="007A4381"/>
    <w:rsid w:val="007A4966"/>
    <w:rsid w:val="007B1140"/>
    <w:rsid w:val="007B3C1F"/>
    <w:rsid w:val="007B5FDB"/>
    <w:rsid w:val="007B6F5B"/>
    <w:rsid w:val="007C03A1"/>
    <w:rsid w:val="007D2B6D"/>
    <w:rsid w:val="007D2E87"/>
    <w:rsid w:val="007D3F1C"/>
    <w:rsid w:val="007D749F"/>
    <w:rsid w:val="007E183E"/>
    <w:rsid w:val="007E273E"/>
    <w:rsid w:val="007E4D14"/>
    <w:rsid w:val="007E52BB"/>
    <w:rsid w:val="007E57EF"/>
    <w:rsid w:val="007E6CAC"/>
    <w:rsid w:val="007F1663"/>
    <w:rsid w:val="007F67D0"/>
    <w:rsid w:val="0081399F"/>
    <w:rsid w:val="008256F5"/>
    <w:rsid w:val="008271C6"/>
    <w:rsid w:val="008438F7"/>
    <w:rsid w:val="008458CB"/>
    <w:rsid w:val="00847AFF"/>
    <w:rsid w:val="008507FA"/>
    <w:rsid w:val="00851386"/>
    <w:rsid w:val="00851490"/>
    <w:rsid w:val="00854CFF"/>
    <w:rsid w:val="0086070B"/>
    <w:rsid w:val="0086155E"/>
    <w:rsid w:val="008636B9"/>
    <w:rsid w:val="00863E02"/>
    <w:rsid w:val="00865B39"/>
    <w:rsid w:val="0086636F"/>
    <w:rsid w:val="00867BE9"/>
    <w:rsid w:val="00871171"/>
    <w:rsid w:val="008715D0"/>
    <w:rsid w:val="00876001"/>
    <w:rsid w:val="00876377"/>
    <w:rsid w:val="00881158"/>
    <w:rsid w:val="0088705F"/>
    <w:rsid w:val="008906FA"/>
    <w:rsid w:val="008951A5"/>
    <w:rsid w:val="0089643A"/>
    <w:rsid w:val="00897A39"/>
    <w:rsid w:val="008A15A9"/>
    <w:rsid w:val="008A5DA3"/>
    <w:rsid w:val="008B1169"/>
    <w:rsid w:val="008B4245"/>
    <w:rsid w:val="008B5F86"/>
    <w:rsid w:val="008B692A"/>
    <w:rsid w:val="008C2D41"/>
    <w:rsid w:val="008C33DA"/>
    <w:rsid w:val="008D1242"/>
    <w:rsid w:val="008D399F"/>
    <w:rsid w:val="008D73F4"/>
    <w:rsid w:val="008E7E56"/>
    <w:rsid w:val="008F3F7B"/>
    <w:rsid w:val="008F6653"/>
    <w:rsid w:val="008F6695"/>
    <w:rsid w:val="008F7551"/>
    <w:rsid w:val="008F7BAA"/>
    <w:rsid w:val="009017D9"/>
    <w:rsid w:val="00902F0B"/>
    <w:rsid w:val="009033C8"/>
    <w:rsid w:val="009071F1"/>
    <w:rsid w:val="00910DEB"/>
    <w:rsid w:val="009114ED"/>
    <w:rsid w:val="00911952"/>
    <w:rsid w:val="009138BD"/>
    <w:rsid w:val="00913A59"/>
    <w:rsid w:val="00916D7E"/>
    <w:rsid w:val="0092091D"/>
    <w:rsid w:val="00923778"/>
    <w:rsid w:val="009241D3"/>
    <w:rsid w:val="009270B5"/>
    <w:rsid w:val="0092757E"/>
    <w:rsid w:val="00935C71"/>
    <w:rsid w:val="0094548A"/>
    <w:rsid w:val="00954C49"/>
    <w:rsid w:val="009615B2"/>
    <w:rsid w:val="00984260"/>
    <w:rsid w:val="009856BA"/>
    <w:rsid w:val="0098794D"/>
    <w:rsid w:val="00991DA4"/>
    <w:rsid w:val="009A1F03"/>
    <w:rsid w:val="009A32E3"/>
    <w:rsid w:val="009B0AEB"/>
    <w:rsid w:val="009B18AF"/>
    <w:rsid w:val="009B1EE5"/>
    <w:rsid w:val="009B3032"/>
    <w:rsid w:val="009B3924"/>
    <w:rsid w:val="009B4335"/>
    <w:rsid w:val="009B5DA1"/>
    <w:rsid w:val="009C18A6"/>
    <w:rsid w:val="009C4AE3"/>
    <w:rsid w:val="009D0445"/>
    <w:rsid w:val="009D0D3F"/>
    <w:rsid w:val="009D198E"/>
    <w:rsid w:val="009D232D"/>
    <w:rsid w:val="009D27AF"/>
    <w:rsid w:val="009D2C53"/>
    <w:rsid w:val="009D5782"/>
    <w:rsid w:val="009D60EC"/>
    <w:rsid w:val="009D6EFA"/>
    <w:rsid w:val="009E2664"/>
    <w:rsid w:val="009F2D51"/>
    <w:rsid w:val="009F44F3"/>
    <w:rsid w:val="009F6C6D"/>
    <w:rsid w:val="00A00052"/>
    <w:rsid w:val="00A05320"/>
    <w:rsid w:val="00A059C0"/>
    <w:rsid w:val="00A15523"/>
    <w:rsid w:val="00A174D5"/>
    <w:rsid w:val="00A21E68"/>
    <w:rsid w:val="00A317E7"/>
    <w:rsid w:val="00A342DE"/>
    <w:rsid w:val="00A34CF8"/>
    <w:rsid w:val="00A3505C"/>
    <w:rsid w:val="00A36874"/>
    <w:rsid w:val="00A37182"/>
    <w:rsid w:val="00A42CBC"/>
    <w:rsid w:val="00A44149"/>
    <w:rsid w:val="00A46A57"/>
    <w:rsid w:val="00A46E58"/>
    <w:rsid w:val="00A502BD"/>
    <w:rsid w:val="00A63AC5"/>
    <w:rsid w:val="00A64C0A"/>
    <w:rsid w:val="00A65655"/>
    <w:rsid w:val="00A6676F"/>
    <w:rsid w:val="00A742F5"/>
    <w:rsid w:val="00A75D78"/>
    <w:rsid w:val="00A83F12"/>
    <w:rsid w:val="00A90C4D"/>
    <w:rsid w:val="00A91273"/>
    <w:rsid w:val="00AA0666"/>
    <w:rsid w:val="00AA277E"/>
    <w:rsid w:val="00AA590C"/>
    <w:rsid w:val="00AB2173"/>
    <w:rsid w:val="00AB23F8"/>
    <w:rsid w:val="00AC42F4"/>
    <w:rsid w:val="00AC6079"/>
    <w:rsid w:val="00AC6127"/>
    <w:rsid w:val="00AC6320"/>
    <w:rsid w:val="00AC7759"/>
    <w:rsid w:val="00AC7B77"/>
    <w:rsid w:val="00AD04DE"/>
    <w:rsid w:val="00AD1295"/>
    <w:rsid w:val="00AD2DF2"/>
    <w:rsid w:val="00AD341B"/>
    <w:rsid w:val="00AD377E"/>
    <w:rsid w:val="00AD40A8"/>
    <w:rsid w:val="00AD5C12"/>
    <w:rsid w:val="00AE2FA4"/>
    <w:rsid w:val="00AE6297"/>
    <w:rsid w:val="00AE674D"/>
    <w:rsid w:val="00AE68FE"/>
    <w:rsid w:val="00AF03CB"/>
    <w:rsid w:val="00AF24CA"/>
    <w:rsid w:val="00AF3440"/>
    <w:rsid w:val="00B02120"/>
    <w:rsid w:val="00B05337"/>
    <w:rsid w:val="00B102A0"/>
    <w:rsid w:val="00B11419"/>
    <w:rsid w:val="00B14045"/>
    <w:rsid w:val="00B2062C"/>
    <w:rsid w:val="00B35DED"/>
    <w:rsid w:val="00B422CE"/>
    <w:rsid w:val="00B446D1"/>
    <w:rsid w:val="00B53ECC"/>
    <w:rsid w:val="00B56DCB"/>
    <w:rsid w:val="00B605C3"/>
    <w:rsid w:val="00B607EC"/>
    <w:rsid w:val="00B617EA"/>
    <w:rsid w:val="00B672C4"/>
    <w:rsid w:val="00B754B2"/>
    <w:rsid w:val="00B76817"/>
    <w:rsid w:val="00B771EC"/>
    <w:rsid w:val="00B823CC"/>
    <w:rsid w:val="00B867AD"/>
    <w:rsid w:val="00B92BF4"/>
    <w:rsid w:val="00B92D68"/>
    <w:rsid w:val="00B94F2E"/>
    <w:rsid w:val="00B95F5B"/>
    <w:rsid w:val="00BA4F97"/>
    <w:rsid w:val="00BA55CA"/>
    <w:rsid w:val="00BA5AF8"/>
    <w:rsid w:val="00BA7572"/>
    <w:rsid w:val="00BB7982"/>
    <w:rsid w:val="00BC1443"/>
    <w:rsid w:val="00BD2BE5"/>
    <w:rsid w:val="00BD52D9"/>
    <w:rsid w:val="00BD76E4"/>
    <w:rsid w:val="00BE2BB7"/>
    <w:rsid w:val="00BE3CC3"/>
    <w:rsid w:val="00BE6AE3"/>
    <w:rsid w:val="00BF3028"/>
    <w:rsid w:val="00C01CDE"/>
    <w:rsid w:val="00C0420A"/>
    <w:rsid w:val="00C05FDD"/>
    <w:rsid w:val="00C06E34"/>
    <w:rsid w:val="00C1010B"/>
    <w:rsid w:val="00C10FE7"/>
    <w:rsid w:val="00C1703F"/>
    <w:rsid w:val="00C23908"/>
    <w:rsid w:val="00C2445B"/>
    <w:rsid w:val="00C25711"/>
    <w:rsid w:val="00C263A1"/>
    <w:rsid w:val="00C36B97"/>
    <w:rsid w:val="00C418A5"/>
    <w:rsid w:val="00C41D31"/>
    <w:rsid w:val="00C42AB7"/>
    <w:rsid w:val="00C42DED"/>
    <w:rsid w:val="00C43CAB"/>
    <w:rsid w:val="00C50273"/>
    <w:rsid w:val="00C52233"/>
    <w:rsid w:val="00C56C68"/>
    <w:rsid w:val="00C56FC3"/>
    <w:rsid w:val="00C5739C"/>
    <w:rsid w:val="00C61127"/>
    <w:rsid w:val="00C676F0"/>
    <w:rsid w:val="00C70479"/>
    <w:rsid w:val="00C70A1E"/>
    <w:rsid w:val="00C76B98"/>
    <w:rsid w:val="00C80FD9"/>
    <w:rsid w:val="00C81F83"/>
    <w:rsid w:val="00C83EFB"/>
    <w:rsid w:val="00C84BFE"/>
    <w:rsid w:val="00C85BA7"/>
    <w:rsid w:val="00C90D78"/>
    <w:rsid w:val="00C92AF6"/>
    <w:rsid w:val="00C93E7F"/>
    <w:rsid w:val="00C9407A"/>
    <w:rsid w:val="00C94087"/>
    <w:rsid w:val="00C94D48"/>
    <w:rsid w:val="00C94DB9"/>
    <w:rsid w:val="00C95290"/>
    <w:rsid w:val="00CA53E5"/>
    <w:rsid w:val="00CA74CF"/>
    <w:rsid w:val="00CA7CD4"/>
    <w:rsid w:val="00CB18E1"/>
    <w:rsid w:val="00CB31DC"/>
    <w:rsid w:val="00CB7115"/>
    <w:rsid w:val="00CD2B12"/>
    <w:rsid w:val="00CE16B7"/>
    <w:rsid w:val="00CE2380"/>
    <w:rsid w:val="00CE48DD"/>
    <w:rsid w:val="00CE5082"/>
    <w:rsid w:val="00CF117D"/>
    <w:rsid w:val="00CF1B52"/>
    <w:rsid w:val="00CF5DE8"/>
    <w:rsid w:val="00CF6376"/>
    <w:rsid w:val="00CF646E"/>
    <w:rsid w:val="00D02452"/>
    <w:rsid w:val="00D064F5"/>
    <w:rsid w:val="00D13F1A"/>
    <w:rsid w:val="00D26F13"/>
    <w:rsid w:val="00D35DFA"/>
    <w:rsid w:val="00D37510"/>
    <w:rsid w:val="00D434B3"/>
    <w:rsid w:val="00D43D1E"/>
    <w:rsid w:val="00D4573C"/>
    <w:rsid w:val="00D45B2B"/>
    <w:rsid w:val="00D4700F"/>
    <w:rsid w:val="00D54FAE"/>
    <w:rsid w:val="00D56199"/>
    <w:rsid w:val="00D57042"/>
    <w:rsid w:val="00D61E4A"/>
    <w:rsid w:val="00D64511"/>
    <w:rsid w:val="00D646E9"/>
    <w:rsid w:val="00D65EA7"/>
    <w:rsid w:val="00D73B8E"/>
    <w:rsid w:val="00D74A14"/>
    <w:rsid w:val="00D75548"/>
    <w:rsid w:val="00D77665"/>
    <w:rsid w:val="00D83047"/>
    <w:rsid w:val="00D91A2B"/>
    <w:rsid w:val="00DA1F0D"/>
    <w:rsid w:val="00DA2992"/>
    <w:rsid w:val="00DA508E"/>
    <w:rsid w:val="00DA6D50"/>
    <w:rsid w:val="00DB13A2"/>
    <w:rsid w:val="00DB15F6"/>
    <w:rsid w:val="00DB1950"/>
    <w:rsid w:val="00DB55F7"/>
    <w:rsid w:val="00DB5884"/>
    <w:rsid w:val="00DB5CC3"/>
    <w:rsid w:val="00DC088D"/>
    <w:rsid w:val="00DC322D"/>
    <w:rsid w:val="00DC4BAF"/>
    <w:rsid w:val="00DD0CA8"/>
    <w:rsid w:val="00DD2794"/>
    <w:rsid w:val="00DD7BE0"/>
    <w:rsid w:val="00DE0383"/>
    <w:rsid w:val="00DE1D26"/>
    <w:rsid w:val="00DE23B6"/>
    <w:rsid w:val="00DE525F"/>
    <w:rsid w:val="00DE6CCF"/>
    <w:rsid w:val="00DE7A82"/>
    <w:rsid w:val="00DF16C4"/>
    <w:rsid w:val="00DF278B"/>
    <w:rsid w:val="00DF302E"/>
    <w:rsid w:val="00DF5156"/>
    <w:rsid w:val="00DF5EA0"/>
    <w:rsid w:val="00E068E4"/>
    <w:rsid w:val="00E06BFB"/>
    <w:rsid w:val="00E123A4"/>
    <w:rsid w:val="00E14103"/>
    <w:rsid w:val="00E142CD"/>
    <w:rsid w:val="00E15A5E"/>
    <w:rsid w:val="00E1659D"/>
    <w:rsid w:val="00E24D97"/>
    <w:rsid w:val="00E262E9"/>
    <w:rsid w:val="00E27AAA"/>
    <w:rsid w:val="00E33118"/>
    <w:rsid w:val="00E3556B"/>
    <w:rsid w:val="00E414AD"/>
    <w:rsid w:val="00E4361E"/>
    <w:rsid w:val="00E440C5"/>
    <w:rsid w:val="00E51CB4"/>
    <w:rsid w:val="00E52F8C"/>
    <w:rsid w:val="00E54F95"/>
    <w:rsid w:val="00E56180"/>
    <w:rsid w:val="00E631F5"/>
    <w:rsid w:val="00E63389"/>
    <w:rsid w:val="00E7186F"/>
    <w:rsid w:val="00E762B4"/>
    <w:rsid w:val="00E7765B"/>
    <w:rsid w:val="00E800C6"/>
    <w:rsid w:val="00E801AD"/>
    <w:rsid w:val="00E80D09"/>
    <w:rsid w:val="00E819BF"/>
    <w:rsid w:val="00E8709E"/>
    <w:rsid w:val="00E90A89"/>
    <w:rsid w:val="00EA2754"/>
    <w:rsid w:val="00EA3795"/>
    <w:rsid w:val="00EA6FCD"/>
    <w:rsid w:val="00EA79E1"/>
    <w:rsid w:val="00EB0F3D"/>
    <w:rsid w:val="00EB1A7B"/>
    <w:rsid w:val="00EB6D9C"/>
    <w:rsid w:val="00EC791B"/>
    <w:rsid w:val="00ED5A38"/>
    <w:rsid w:val="00EE0860"/>
    <w:rsid w:val="00EE2569"/>
    <w:rsid w:val="00EE4441"/>
    <w:rsid w:val="00EE7580"/>
    <w:rsid w:val="00EF00FA"/>
    <w:rsid w:val="00EF16D9"/>
    <w:rsid w:val="00EF3FC1"/>
    <w:rsid w:val="00EF77CD"/>
    <w:rsid w:val="00F056E5"/>
    <w:rsid w:val="00F058F4"/>
    <w:rsid w:val="00F24F93"/>
    <w:rsid w:val="00F269B8"/>
    <w:rsid w:val="00F26B26"/>
    <w:rsid w:val="00F27F1D"/>
    <w:rsid w:val="00F315FC"/>
    <w:rsid w:val="00F317BB"/>
    <w:rsid w:val="00F31B13"/>
    <w:rsid w:val="00F33BF1"/>
    <w:rsid w:val="00F375D3"/>
    <w:rsid w:val="00F37B43"/>
    <w:rsid w:val="00F438BA"/>
    <w:rsid w:val="00F46945"/>
    <w:rsid w:val="00F5253F"/>
    <w:rsid w:val="00F54AE6"/>
    <w:rsid w:val="00F54BE6"/>
    <w:rsid w:val="00F54FA9"/>
    <w:rsid w:val="00F60410"/>
    <w:rsid w:val="00F6289D"/>
    <w:rsid w:val="00F62AEE"/>
    <w:rsid w:val="00F6370B"/>
    <w:rsid w:val="00F65B4F"/>
    <w:rsid w:val="00F664F2"/>
    <w:rsid w:val="00F66B14"/>
    <w:rsid w:val="00F66B90"/>
    <w:rsid w:val="00F67037"/>
    <w:rsid w:val="00F70745"/>
    <w:rsid w:val="00F72CAC"/>
    <w:rsid w:val="00F72D4E"/>
    <w:rsid w:val="00F7552B"/>
    <w:rsid w:val="00F7624D"/>
    <w:rsid w:val="00F82454"/>
    <w:rsid w:val="00F85143"/>
    <w:rsid w:val="00F8765F"/>
    <w:rsid w:val="00F87CE2"/>
    <w:rsid w:val="00F9306A"/>
    <w:rsid w:val="00F93EEC"/>
    <w:rsid w:val="00F95D76"/>
    <w:rsid w:val="00FA2291"/>
    <w:rsid w:val="00FA3271"/>
    <w:rsid w:val="00FA6EB3"/>
    <w:rsid w:val="00FB0B17"/>
    <w:rsid w:val="00FB1D32"/>
    <w:rsid w:val="00FB76C8"/>
    <w:rsid w:val="00FB7D09"/>
    <w:rsid w:val="00FC0E70"/>
    <w:rsid w:val="00FC13B2"/>
    <w:rsid w:val="00FC1DB9"/>
    <w:rsid w:val="00FC223C"/>
    <w:rsid w:val="00FC2A24"/>
    <w:rsid w:val="00FC50F8"/>
    <w:rsid w:val="00FC603C"/>
    <w:rsid w:val="00FC71F5"/>
    <w:rsid w:val="00FE7807"/>
    <w:rsid w:val="00FF0467"/>
    <w:rsid w:val="00FF2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047"/>
    <w:pPr>
      <w:ind w:left="720"/>
      <w:contextualSpacing/>
    </w:pPr>
  </w:style>
  <w:style w:type="paragraph" w:styleId="Header">
    <w:name w:val="header"/>
    <w:basedOn w:val="Normal"/>
    <w:link w:val="HeaderChar"/>
    <w:uiPriority w:val="99"/>
    <w:semiHidden/>
    <w:unhideWhenUsed/>
    <w:rsid w:val="00082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71B"/>
  </w:style>
  <w:style w:type="paragraph" w:styleId="Footer">
    <w:name w:val="footer"/>
    <w:basedOn w:val="Normal"/>
    <w:link w:val="FooterChar"/>
    <w:uiPriority w:val="99"/>
    <w:semiHidden/>
    <w:unhideWhenUsed/>
    <w:rsid w:val="000827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71B"/>
  </w:style>
  <w:style w:type="paragraph" w:styleId="BalloonText">
    <w:name w:val="Balloon Text"/>
    <w:basedOn w:val="Normal"/>
    <w:link w:val="BalloonTextChar"/>
    <w:uiPriority w:val="99"/>
    <w:semiHidden/>
    <w:unhideWhenUsed/>
    <w:rsid w:val="00E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18"/>
    <w:rPr>
      <w:rFonts w:ascii="Tahoma" w:hAnsi="Tahoma" w:cs="Tahoma"/>
      <w:sz w:val="16"/>
      <w:szCs w:val="16"/>
    </w:rPr>
  </w:style>
  <w:style w:type="paragraph" w:customStyle="1" w:styleId="articlebody">
    <w:name w:val="articlebody"/>
    <w:basedOn w:val="Normal"/>
    <w:rsid w:val="00B05337"/>
    <w:pPr>
      <w:spacing w:before="100" w:beforeAutospacing="1" w:after="100" w:afterAutospacing="1" w:line="180" w:lineRule="atLeast"/>
      <w:ind w:left="100" w:right="100"/>
    </w:pPr>
    <w:rPr>
      <w:rFonts w:ascii="Verdana" w:eastAsia="Times New Roman" w:hAnsi="Verdana" w:cs="Times New Roman"/>
      <w:sz w:val="11"/>
      <w:szCs w:val="11"/>
    </w:rPr>
  </w:style>
  <w:style w:type="paragraph" w:styleId="DocumentMap">
    <w:name w:val="Document Map"/>
    <w:basedOn w:val="Normal"/>
    <w:link w:val="DocumentMapChar"/>
    <w:uiPriority w:val="99"/>
    <w:semiHidden/>
    <w:unhideWhenUsed/>
    <w:rsid w:val="001714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1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EC16A-6503-469D-9311-EED305A2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stephanie.koontz</dc:creator>
  <cp:lastModifiedBy>stephanie.koontz</cp:lastModifiedBy>
  <cp:revision>18</cp:revision>
  <cp:lastPrinted>2013-02-18T19:07:00Z</cp:lastPrinted>
  <dcterms:created xsi:type="dcterms:W3CDTF">2013-01-18T14:47:00Z</dcterms:created>
  <dcterms:modified xsi:type="dcterms:W3CDTF">2013-03-04T21:26:00Z</dcterms:modified>
</cp:coreProperties>
</file>