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E6" w:rsidRDefault="00B210E6" w:rsidP="00B210E6">
      <w:pPr>
        <w:rPr>
          <w:sz w:val="24"/>
        </w:rPr>
      </w:pPr>
      <w:r>
        <w:rPr>
          <w:sz w:val="24"/>
        </w:rPr>
        <w:t>February 11, 2013</w:t>
      </w:r>
    </w:p>
    <w:p w:rsidR="00B210E6" w:rsidRDefault="00B210E6" w:rsidP="00B210E6">
      <w:pPr>
        <w:rPr>
          <w:sz w:val="24"/>
        </w:rPr>
      </w:pPr>
    </w:p>
    <w:p w:rsidR="00B210E6" w:rsidRDefault="00B210E6" w:rsidP="00B210E6">
      <w:pPr>
        <w:rPr>
          <w:sz w:val="24"/>
        </w:rPr>
      </w:pPr>
    </w:p>
    <w:p w:rsidR="00B210E6" w:rsidRDefault="00B210E6" w:rsidP="00B210E6">
      <w:pPr>
        <w:rPr>
          <w:sz w:val="24"/>
        </w:rPr>
      </w:pPr>
    </w:p>
    <w:p w:rsidR="00B210E6" w:rsidRDefault="00B210E6" w:rsidP="00B210E6">
      <w:pPr>
        <w:rPr>
          <w:sz w:val="24"/>
          <w:u w:val="single"/>
        </w:rPr>
      </w:pPr>
      <w:r>
        <w:rPr>
          <w:sz w:val="24"/>
          <w:u w:val="single"/>
        </w:rPr>
        <w:t>This is a decision paper.</w:t>
      </w:r>
    </w:p>
    <w:p w:rsidR="00B210E6" w:rsidRDefault="00B210E6" w:rsidP="00B210E6">
      <w:pPr>
        <w:rPr>
          <w:sz w:val="24"/>
          <w:u w:val="single"/>
        </w:rPr>
      </w:pPr>
    </w:p>
    <w:p w:rsidR="00B210E6" w:rsidRDefault="00B210E6" w:rsidP="00B210E6">
      <w:pPr>
        <w:rPr>
          <w:sz w:val="24"/>
          <w:u w:val="single"/>
        </w:rPr>
      </w:pPr>
    </w:p>
    <w:p w:rsidR="00B210E6" w:rsidRDefault="00B210E6" w:rsidP="00B210E6">
      <w:pPr>
        <w:rPr>
          <w:sz w:val="24"/>
        </w:rPr>
      </w:pPr>
      <w:r>
        <w:rPr>
          <w:b/>
          <w:sz w:val="24"/>
        </w:rPr>
        <w:t>TO:</w:t>
      </w:r>
      <w:r>
        <w:rPr>
          <w:sz w:val="24"/>
        </w:rPr>
        <w:t xml:space="preserve"> </w:t>
      </w:r>
      <w:r>
        <w:rPr>
          <w:sz w:val="24"/>
        </w:rPr>
        <w:tab/>
      </w:r>
      <w:r>
        <w:rPr>
          <w:sz w:val="24"/>
        </w:rPr>
        <w:tab/>
        <w:t>Members of the Hardin County Board of Education</w:t>
      </w:r>
    </w:p>
    <w:p w:rsidR="00B210E6" w:rsidRDefault="00B210E6" w:rsidP="00B210E6">
      <w:pPr>
        <w:rPr>
          <w:sz w:val="24"/>
        </w:rPr>
      </w:pPr>
    </w:p>
    <w:p w:rsidR="00B210E6" w:rsidRDefault="00B210E6" w:rsidP="00B210E6">
      <w:pPr>
        <w:rPr>
          <w:sz w:val="24"/>
        </w:rPr>
      </w:pPr>
      <w:r>
        <w:rPr>
          <w:b/>
          <w:sz w:val="24"/>
        </w:rPr>
        <w:t>FROM:</w:t>
      </w:r>
      <w:r>
        <w:rPr>
          <w:sz w:val="24"/>
        </w:rPr>
        <w:tab/>
        <w:t>Nannette Johnston., Superintendent</w:t>
      </w:r>
    </w:p>
    <w:p w:rsidR="00B210E6" w:rsidRDefault="00B210E6" w:rsidP="00B210E6">
      <w:pPr>
        <w:rPr>
          <w:sz w:val="24"/>
        </w:rPr>
      </w:pPr>
    </w:p>
    <w:p w:rsidR="00B210E6" w:rsidRDefault="00B210E6" w:rsidP="00B210E6">
      <w:pPr>
        <w:ind w:left="1440" w:hanging="1440"/>
        <w:rPr>
          <w:sz w:val="24"/>
        </w:rPr>
      </w:pPr>
      <w:r>
        <w:rPr>
          <w:b/>
          <w:sz w:val="24"/>
        </w:rPr>
        <w:t>SUBJECT:</w:t>
      </w:r>
      <w:r>
        <w:rPr>
          <w:sz w:val="24"/>
        </w:rPr>
        <w:tab/>
        <w:t>Name, Colors and Mascot for New Elementary School in Cecilia</w:t>
      </w:r>
    </w:p>
    <w:p w:rsidR="00B210E6" w:rsidRDefault="00B210E6" w:rsidP="00B210E6">
      <w:pPr>
        <w:rPr>
          <w:sz w:val="24"/>
        </w:rPr>
      </w:pPr>
    </w:p>
    <w:p w:rsidR="00B210E6" w:rsidRDefault="00B210E6" w:rsidP="00B210E6">
      <w:pPr>
        <w:ind w:left="1440" w:hanging="1440"/>
      </w:pPr>
    </w:p>
    <w:p w:rsidR="00B210E6" w:rsidRDefault="00B210E6" w:rsidP="00B210E6">
      <w:pPr>
        <w:rPr>
          <w:sz w:val="24"/>
        </w:rPr>
      </w:pPr>
    </w:p>
    <w:tbl>
      <w:tblPr>
        <w:tblW w:w="0" w:type="auto"/>
        <w:tblLayout w:type="fixed"/>
        <w:tblLook w:val="0000"/>
      </w:tblPr>
      <w:tblGrid>
        <w:gridCol w:w="1368"/>
        <w:gridCol w:w="1080"/>
        <w:gridCol w:w="360"/>
        <w:gridCol w:w="6048"/>
      </w:tblGrid>
      <w:tr w:rsidR="00B210E6" w:rsidTr="002B353B">
        <w:tc>
          <w:tcPr>
            <w:tcW w:w="1368" w:type="dxa"/>
          </w:tcPr>
          <w:p w:rsidR="00B210E6" w:rsidRDefault="00B210E6" w:rsidP="002B353B">
            <w:pPr>
              <w:rPr>
                <w:b/>
                <w:sz w:val="24"/>
              </w:rPr>
            </w:pPr>
            <w:r>
              <w:rPr>
                <w:b/>
                <w:sz w:val="24"/>
              </w:rPr>
              <w:t>ISSUE:</w:t>
            </w:r>
          </w:p>
        </w:tc>
        <w:tc>
          <w:tcPr>
            <w:tcW w:w="7488" w:type="dxa"/>
            <w:gridSpan w:val="3"/>
          </w:tcPr>
          <w:p w:rsidR="00B210E6" w:rsidRDefault="00B210E6" w:rsidP="002B353B">
            <w:pPr>
              <w:rPr>
                <w:sz w:val="24"/>
              </w:rPr>
            </w:pPr>
            <w:r>
              <w:rPr>
                <w:sz w:val="24"/>
              </w:rPr>
              <w:t xml:space="preserve">The board needs to select a name, colors and a mascot for the new elementary school being built in Cecilia to replace Howevalley Elementary School.  Suggestions have been received the students, families, faculty and staff from Howevalley Elementary.  I have attached the entire list of names submitted.  </w:t>
            </w:r>
            <w:r w:rsidR="007060E4">
              <w:rPr>
                <w:sz w:val="24"/>
              </w:rPr>
              <w:t>The Howevalley Elementary School SBDM Council met and selected their top choices for names and selected their choice for colors and mascot (see attached letter).  I have listed the Council’s top three name choices, colors and mascot below.</w:t>
            </w:r>
          </w:p>
          <w:p w:rsidR="00B210E6" w:rsidRDefault="00B210E6" w:rsidP="002B353B">
            <w:pPr>
              <w:rPr>
                <w:sz w:val="24"/>
              </w:rPr>
            </w:pPr>
          </w:p>
          <w:p w:rsidR="00B210E6" w:rsidRPr="00B210E6" w:rsidRDefault="00B210E6" w:rsidP="002B353B">
            <w:pPr>
              <w:rPr>
                <w:sz w:val="24"/>
                <w:u w:val="single"/>
              </w:rPr>
            </w:pPr>
            <w:r w:rsidRPr="00B210E6">
              <w:rPr>
                <w:sz w:val="24"/>
                <w:u w:val="single"/>
              </w:rPr>
              <w:t>Top name choices submitted by the SBDM Council:</w:t>
            </w:r>
          </w:p>
          <w:p w:rsidR="00B210E6" w:rsidRDefault="00B210E6" w:rsidP="002B353B">
            <w:pPr>
              <w:rPr>
                <w:sz w:val="24"/>
              </w:rPr>
            </w:pPr>
            <w:r>
              <w:rPr>
                <w:sz w:val="24"/>
              </w:rPr>
              <w:t xml:space="preserve">Valley Ridge Elementary </w:t>
            </w:r>
          </w:p>
          <w:p w:rsidR="00B210E6" w:rsidRDefault="00B210E6" w:rsidP="002B353B">
            <w:pPr>
              <w:rPr>
                <w:sz w:val="24"/>
              </w:rPr>
            </w:pPr>
            <w:r>
              <w:rPr>
                <w:sz w:val="24"/>
              </w:rPr>
              <w:t>Heritage Valley Elementary</w:t>
            </w:r>
          </w:p>
          <w:p w:rsidR="00B210E6" w:rsidRDefault="00B210E6" w:rsidP="002B353B">
            <w:pPr>
              <w:rPr>
                <w:sz w:val="24"/>
              </w:rPr>
            </w:pPr>
            <w:r>
              <w:rPr>
                <w:sz w:val="24"/>
              </w:rPr>
              <w:t>Valley Elementary</w:t>
            </w:r>
          </w:p>
          <w:p w:rsidR="00B210E6" w:rsidRDefault="00B210E6" w:rsidP="002B353B">
            <w:pPr>
              <w:rPr>
                <w:sz w:val="24"/>
              </w:rPr>
            </w:pPr>
          </w:p>
          <w:p w:rsidR="00B210E6" w:rsidRDefault="00B210E6" w:rsidP="002B353B">
            <w:pPr>
              <w:rPr>
                <w:sz w:val="24"/>
              </w:rPr>
            </w:pPr>
            <w:r>
              <w:rPr>
                <w:sz w:val="24"/>
              </w:rPr>
              <w:t>Colors:   Carolina Blue, Navy and Yellow</w:t>
            </w:r>
          </w:p>
          <w:p w:rsidR="00B210E6" w:rsidRDefault="00B210E6" w:rsidP="002B353B">
            <w:pPr>
              <w:rPr>
                <w:sz w:val="24"/>
              </w:rPr>
            </w:pPr>
          </w:p>
          <w:p w:rsidR="00B210E6" w:rsidRDefault="00B210E6" w:rsidP="002B353B">
            <w:pPr>
              <w:rPr>
                <w:sz w:val="24"/>
              </w:rPr>
            </w:pPr>
            <w:r>
              <w:rPr>
                <w:sz w:val="24"/>
              </w:rPr>
              <w:t>Mascot:  (Bruin) Cub</w:t>
            </w:r>
            <w:r w:rsidR="007060E4">
              <w:rPr>
                <w:sz w:val="24"/>
              </w:rPr>
              <w:t>s</w:t>
            </w:r>
          </w:p>
        </w:tc>
      </w:tr>
      <w:tr w:rsidR="00B210E6" w:rsidTr="002B353B">
        <w:tc>
          <w:tcPr>
            <w:tcW w:w="2448" w:type="dxa"/>
            <w:gridSpan w:val="2"/>
          </w:tcPr>
          <w:p w:rsidR="00B210E6" w:rsidRDefault="00B210E6" w:rsidP="002B353B">
            <w:pPr>
              <w:rPr>
                <w:b/>
                <w:sz w:val="24"/>
              </w:rPr>
            </w:pPr>
          </w:p>
        </w:tc>
        <w:tc>
          <w:tcPr>
            <w:tcW w:w="6408" w:type="dxa"/>
            <w:gridSpan w:val="2"/>
          </w:tcPr>
          <w:p w:rsidR="00B210E6" w:rsidRDefault="00B210E6" w:rsidP="002B353B">
            <w:pPr>
              <w:rPr>
                <w:sz w:val="24"/>
              </w:rPr>
            </w:pPr>
          </w:p>
        </w:tc>
      </w:tr>
      <w:tr w:rsidR="00B210E6" w:rsidTr="002B353B">
        <w:tc>
          <w:tcPr>
            <w:tcW w:w="2808" w:type="dxa"/>
            <w:gridSpan w:val="3"/>
          </w:tcPr>
          <w:p w:rsidR="00B210E6" w:rsidRDefault="00B210E6" w:rsidP="002B353B">
            <w:pPr>
              <w:rPr>
                <w:b/>
                <w:sz w:val="24"/>
              </w:rPr>
            </w:pPr>
            <w:r>
              <w:rPr>
                <w:b/>
                <w:sz w:val="24"/>
              </w:rPr>
              <w:t>RECOMMENDATION:</w:t>
            </w:r>
          </w:p>
        </w:tc>
        <w:tc>
          <w:tcPr>
            <w:tcW w:w="6048" w:type="dxa"/>
          </w:tcPr>
          <w:p w:rsidR="00B210E6" w:rsidRDefault="00B210E6" w:rsidP="00953D8C">
            <w:pPr>
              <w:rPr>
                <w:sz w:val="24"/>
              </w:rPr>
            </w:pPr>
            <w:r>
              <w:rPr>
                <w:sz w:val="24"/>
              </w:rPr>
              <w:t xml:space="preserve">I recommend that the board </w:t>
            </w:r>
            <w:r w:rsidR="007060E4">
              <w:rPr>
                <w:sz w:val="24"/>
              </w:rPr>
              <w:t xml:space="preserve">select a name and </w:t>
            </w:r>
            <w:r>
              <w:rPr>
                <w:sz w:val="24"/>
              </w:rPr>
              <w:t xml:space="preserve">approve </w:t>
            </w:r>
            <w:r w:rsidR="007060E4">
              <w:rPr>
                <w:sz w:val="24"/>
              </w:rPr>
              <w:t>(Bruin) Cubs</w:t>
            </w:r>
            <w:r>
              <w:rPr>
                <w:sz w:val="24"/>
              </w:rPr>
              <w:t xml:space="preserve"> as the mascot and the colors of</w:t>
            </w:r>
            <w:r w:rsidR="007060E4">
              <w:rPr>
                <w:sz w:val="24"/>
              </w:rPr>
              <w:t xml:space="preserve"> Carolina Blue, Navy and Yellow</w:t>
            </w:r>
            <w:r w:rsidR="00953D8C">
              <w:rPr>
                <w:sz w:val="24"/>
              </w:rPr>
              <w:t xml:space="preserve"> </w:t>
            </w:r>
            <w:r>
              <w:rPr>
                <w:sz w:val="24"/>
              </w:rPr>
              <w:t xml:space="preserve">for </w:t>
            </w:r>
            <w:r w:rsidR="007060E4">
              <w:rPr>
                <w:sz w:val="24"/>
              </w:rPr>
              <w:t>the new elementary school being built in Cecilia to replace Howevalley Elementary School</w:t>
            </w:r>
            <w:r>
              <w:rPr>
                <w:sz w:val="24"/>
              </w:rPr>
              <w:t xml:space="preserve">. </w:t>
            </w:r>
          </w:p>
        </w:tc>
      </w:tr>
    </w:tbl>
    <w:p w:rsidR="00B210E6" w:rsidRDefault="00B210E6" w:rsidP="00B210E6">
      <w:pPr>
        <w:rPr>
          <w:sz w:val="24"/>
        </w:rPr>
      </w:pPr>
    </w:p>
    <w:tbl>
      <w:tblPr>
        <w:tblW w:w="0" w:type="auto"/>
        <w:tblLayout w:type="fixed"/>
        <w:tblLook w:val="0000"/>
      </w:tblPr>
      <w:tblGrid>
        <w:gridCol w:w="3528"/>
        <w:gridCol w:w="6030"/>
      </w:tblGrid>
      <w:tr w:rsidR="00B210E6" w:rsidTr="002B353B">
        <w:tc>
          <w:tcPr>
            <w:tcW w:w="3528" w:type="dxa"/>
          </w:tcPr>
          <w:p w:rsidR="00B210E6" w:rsidRDefault="00B210E6" w:rsidP="002B353B">
            <w:pPr>
              <w:rPr>
                <w:b/>
                <w:sz w:val="24"/>
              </w:rPr>
            </w:pPr>
            <w:r>
              <w:rPr>
                <w:b/>
                <w:sz w:val="24"/>
              </w:rPr>
              <w:t>RECOMMENDED MOTION:</w:t>
            </w:r>
          </w:p>
        </w:tc>
        <w:tc>
          <w:tcPr>
            <w:tcW w:w="6030" w:type="dxa"/>
          </w:tcPr>
          <w:p w:rsidR="00B210E6" w:rsidRDefault="00B210E6" w:rsidP="00953D8C">
            <w:pPr>
              <w:rPr>
                <w:sz w:val="24"/>
              </w:rPr>
            </w:pPr>
            <w:r>
              <w:rPr>
                <w:sz w:val="24"/>
              </w:rPr>
              <w:t xml:space="preserve">I move that the </w:t>
            </w:r>
            <w:r w:rsidR="007060E4">
              <w:rPr>
                <w:sz w:val="24"/>
              </w:rPr>
              <w:t>board select a name and approve (Bruin) Cubs as the mascot and the colors of Carolina Blue, Navy and Yellow for the new elementary school being built in Cecilia to replace Howevalley Elementary School.</w:t>
            </w:r>
          </w:p>
        </w:tc>
      </w:tr>
    </w:tbl>
    <w:p w:rsidR="00FC7F3B" w:rsidRDefault="00FC7F3B"/>
    <w:sectPr w:rsidR="00FC7F3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0E6"/>
    <w:rsid w:val="007060E4"/>
    <w:rsid w:val="00753F14"/>
    <w:rsid w:val="00776C6E"/>
    <w:rsid w:val="008C6CFE"/>
    <w:rsid w:val="00953D8C"/>
    <w:rsid w:val="00A65AC7"/>
    <w:rsid w:val="00A80883"/>
    <w:rsid w:val="00B210E6"/>
    <w:rsid w:val="00EA08D1"/>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3</cp:revision>
  <cp:lastPrinted>2013-02-11T15:34:00Z</cp:lastPrinted>
  <dcterms:created xsi:type="dcterms:W3CDTF">2013-02-11T15:20:00Z</dcterms:created>
  <dcterms:modified xsi:type="dcterms:W3CDTF">2013-02-21T14:58:00Z</dcterms:modified>
</cp:coreProperties>
</file>