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30" w:rsidRDefault="006D6A30" w:rsidP="006D6A3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6D6A30" w:rsidRDefault="006D6A30" w:rsidP="006D6A3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6D6A30" w:rsidRDefault="006D6A30" w:rsidP="006D6A30">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November 8, 2012</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November 8, 2012, at 2:33 p.m. in Mrs. Drake’s classroom at New Highland Elementary School.</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O’Donnell, Mary Foster, Karen Drake, Selena Peak, Elisabeth Scott and Mark Thomas. </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Mr. Thomas reviewed the agenda with the council and recognized the visitors.  Selena Peak was introduced to the council as the newly elected parent member.  She will finish out the term for Marina Jacobs who resigned from the council.</w:t>
      </w:r>
    </w:p>
    <w:p w:rsidR="006D6A30" w:rsidRDefault="006D6A30" w:rsidP="006D6A30">
      <w:pPr>
        <w:widowControl w:val="0"/>
        <w:overflowPunct w:val="0"/>
        <w:autoSpaceDE w:val="0"/>
        <w:autoSpaceDN w:val="0"/>
        <w:adjustRightInd w:val="0"/>
        <w:spacing w:after="0" w:line="240" w:lineRule="auto"/>
        <w:rPr>
          <w:rFonts w:ascii="Times New Roman" w:hAnsi="Times New Roman"/>
          <w:b/>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kern w:val="28"/>
          <w:sz w:val="24"/>
          <w:szCs w:val="24"/>
        </w:rPr>
        <w:t>Visitors:</w:t>
      </w:r>
      <w:r>
        <w:rPr>
          <w:rFonts w:ascii="Times New Roman" w:hAnsi="Times New Roman"/>
          <w:kern w:val="28"/>
          <w:sz w:val="24"/>
          <w:szCs w:val="24"/>
        </w:rPr>
        <w:t xml:space="preserve"> Missy Sego</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The minutes of the monthly meeting in October were reviewed.  Elisabeth Scott made a motion to accept the minutes and Karen Drake seconded it.</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7963A4"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7963A4">
        <w:rPr>
          <w:rFonts w:ascii="Times New Roman" w:hAnsi="Times New Roman"/>
          <w:b/>
          <w:bCs/>
          <w:kern w:val="28"/>
          <w:sz w:val="24"/>
          <w:szCs w:val="24"/>
        </w:rPr>
        <w:t>Playground:</w:t>
      </w:r>
      <w:r w:rsidR="002C21E4">
        <w:rPr>
          <w:rFonts w:ascii="Times New Roman" w:hAnsi="Times New Roman"/>
          <w:b/>
          <w:bCs/>
          <w:kern w:val="28"/>
          <w:sz w:val="24"/>
          <w:szCs w:val="24"/>
        </w:rPr>
        <w:t xml:space="preserve">  </w:t>
      </w:r>
      <w:r w:rsidR="002C21E4">
        <w:rPr>
          <w:rFonts w:ascii="Times New Roman" w:hAnsi="Times New Roman"/>
          <w:bCs/>
          <w:kern w:val="28"/>
          <w:sz w:val="24"/>
          <w:szCs w:val="24"/>
        </w:rPr>
        <w:t>Mrs. O’Donnell asked for an update on the playground</w:t>
      </w:r>
      <w:r w:rsidR="00092569">
        <w:rPr>
          <w:rFonts w:ascii="Times New Roman" w:hAnsi="Times New Roman"/>
          <w:bCs/>
          <w:kern w:val="28"/>
          <w:sz w:val="24"/>
          <w:szCs w:val="24"/>
        </w:rPr>
        <w:t xml:space="preserve"> renovation.  PTA is overseeing this project, they have one estimate that has been submitted and are continuing to seek additional bids.  </w:t>
      </w:r>
    </w:p>
    <w:p w:rsidR="00092569" w:rsidRDefault="00092569"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092569" w:rsidRPr="00C41618" w:rsidRDefault="00092569"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092569">
        <w:rPr>
          <w:rFonts w:ascii="Times New Roman" w:hAnsi="Times New Roman"/>
          <w:b/>
          <w:bCs/>
          <w:kern w:val="28"/>
          <w:sz w:val="24"/>
          <w:szCs w:val="24"/>
        </w:rPr>
        <w:t xml:space="preserve">Technology Update: </w:t>
      </w:r>
      <w:r w:rsidR="00C41618">
        <w:rPr>
          <w:rFonts w:ascii="Times New Roman" w:hAnsi="Times New Roman"/>
          <w:bCs/>
          <w:kern w:val="28"/>
          <w:sz w:val="24"/>
          <w:szCs w:val="24"/>
        </w:rPr>
        <w:t>Mr. Thomas g</w:t>
      </w:r>
      <w:r w:rsidR="00D3065B">
        <w:rPr>
          <w:rFonts w:ascii="Times New Roman" w:hAnsi="Times New Roman"/>
          <w:bCs/>
          <w:kern w:val="28"/>
          <w:sz w:val="24"/>
          <w:szCs w:val="24"/>
        </w:rPr>
        <w:t>ave the council an update on One to One Technology</w:t>
      </w:r>
      <w:r w:rsidR="00F36270">
        <w:rPr>
          <w:rFonts w:ascii="Times New Roman" w:hAnsi="Times New Roman"/>
          <w:bCs/>
          <w:kern w:val="28"/>
          <w:sz w:val="24"/>
          <w:szCs w:val="24"/>
        </w:rPr>
        <w:t xml:space="preserve"> being utilized by students and staff here</w:t>
      </w:r>
      <w:r w:rsidR="00D3065B">
        <w:rPr>
          <w:rFonts w:ascii="Times New Roman" w:hAnsi="Times New Roman"/>
          <w:bCs/>
          <w:kern w:val="28"/>
          <w:sz w:val="24"/>
          <w:szCs w:val="24"/>
        </w:rPr>
        <w:t xml:space="preserve"> at school.</w:t>
      </w:r>
      <w:r w:rsidR="00C41618">
        <w:rPr>
          <w:rFonts w:ascii="Times New Roman" w:hAnsi="Times New Roman"/>
          <w:bCs/>
          <w:kern w:val="28"/>
          <w:sz w:val="24"/>
          <w:szCs w:val="24"/>
        </w:rPr>
        <w:t xml:space="preserve">  The additional per pupil money that was added to the budget will be spent on the technology program.  Mrs. Scott is working on the configurator </w:t>
      </w:r>
      <w:r w:rsidR="00F36270">
        <w:rPr>
          <w:rFonts w:ascii="Times New Roman" w:hAnsi="Times New Roman"/>
          <w:bCs/>
          <w:kern w:val="28"/>
          <w:sz w:val="24"/>
          <w:szCs w:val="24"/>
        </w:rPr>
        <w:t xml:space="preserve">which uploads apps on numerous IPADs at the </w:t>
      </w:r>
      <w:r w:rsidR="00903959">
        <w:rPr>
          <w:rFonts w:ascii="Times New Roman" w:hAnsi="Times New Roman"/>
          <w:bCs/>
          <w:kern w:val="28"/>
          <w:sz w:val="24"/>
          <w:szCs w:val="24"/>
        </w:rPr>
        <w:t>same time and</w:t>
      </w:r>
      <w:r w:rsidR="00C41618">
        <w:rPr>
          <w:rFonts w:ascii="Times New Roman" w:hAnsi="Times New Roman"/>
          <w:bCs/>
          <w:kern w:val="28"/>
          <w:sz w:val="24"/>
          <w:szCs w:val="24"/>
        </w:rPr>
        <w:t xml:space="preserve"> Mr. Duncan is developing a charging system to allow multiple IPADs be charged at once.  New Highland will have visitors coming from other Hardin County schools to see how well our One t</w:t>
      </w:r>
      <w:r w:rsidR="00D3065B">
        <w:rPr>
          <w:rFonts w:ascii="Times New Roman" w:hAnsi="Times New Roman"/>
          <w:bCs/>
          <w:kern w:val="28"/>
          <w:sz w:val="24"/>
          <w:szCs w:val="24"/>
        </w:rPr>
        <w:t xml:space="preserve">o One Technology program works and what a benefit it has been to our students. </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D3065B" w:rsidRDefault="00D3065B" w:rsidP="006D6A30">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D3065B" w:rsidRPr="00D3065B" w:rsidRDefault="00D3065B" w:rsidP="006D6A3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Budget Committee Meeting Minutes:  </w:t>
      </w:r>
      <w:r>
        <w:rPr>
          <w:rFonts w:ascii="Times New Roman" w:hAnsi="Times New Roman"/>
          <w:bCs/>
          <w:kern w:val="28"/>
          <w:sz w:val="24"/>
          <w:szCs w:val="24"/>
        </w:rPr>
        <w:t xml:space="preserve">The Budget Committee submitted their minutes to the council for review.  There has been an increase in the per pupil allocation due to higher enrollment and an additional $34.16 per pupil.  Karen Drake made a motion to accept the minutes and Monica O’Donnell seconded it. </w:t>
      </w:r>
    </w:p>
    <w:p w:rsidR="006D6A30" w:rsidRDefault="006D6A30"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6D6A30" w:rsidRDefault="00536697" w:rsidP="006D6A30">
      <w:pPr>
        <w:widowControl w:val="0"/>
        <w:overflowPunct w:val="0"/>
        <w:autoSpaceDE w:val="0"/>
        <w:autoSpaceDN w:val="0"/>
        <w:adjustRightInd w:val="0"/>
        <w:spacing w:after="0" w:line="240" w:lineRule="auto"/>
        <w:rPr>
          <w:rFonts w:ascii="Times New Roman" w:hAnsi="Times New Roman"/>
          <w:bCs/>
          <w:kern w:val="28"/>
          <w:sz w:val="24"/>
          <w:szCs w:val="24"/>
        </w:rPr>
      </w:pPr>
      <w:r w:rsidRPr="007963A4">
        <w:rPr>
          <w:rFonts w:ascii="Times New Roman" w:hAnsi="Times New Roman"/>
          <w:b/>
          <w:bCs/>
          <w:kern w:val="28"/>
          <w:sz w:val="24"/>
          <w:szCs w:val="24"/>
        </w:rPr>
        <w:t>Technology Budget:</w:t>
      </w:r>
      <w:r>
        <w:rPr>
          <w:rFonts w:ascii="Times New Roman" w:hAnsi="Times New Roman"/>
          <w:bCs/>
          <w:kern w:val="28"/>
          <w:sz w:val="24"/>
          <w:szCs w:val="24"/>
        </w:rPr>
        <w:t xml:space="preserve">  Ms. Sego presented the Technology Budget (KETS Goals and Outcomes 2012-2013) to the committee for review.  The budget included a description of items to be purchased along with goals and strategies on how the equipment will be utilized.  The targeted list includes such items as Accelerated Reader, document cameras, IPAD apps and Apple cords.  Projectors and teacher workstations are on the list to possibly be replaced.  Elisabeth Scott made a motion to accept the </w:t>
      </w:r>
      <w:r w:rsidR="007963A4">
        <w:rPr>
          <w:rFonts w:ascii="Times New Roman" w:hAnsi="Times New Roman"/>
          <w:bCs/>
          <w:kern w:val="28"/>
          <w:sz w:val="24"/>
          <w:szCs w:val="24"/>
        </w:rPr>
        <w:t xml:space="preserve">Technology Budget and Karen Drake seconded it. </w:t>
      </w:r>
    </w:p>
    <w:p w:rsidR="007963A4" w:rsidRDefault="007963A4"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6D6A30" w:rsidRDefault="006D6A30" w:rsidP="007963A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Story:  </w:t>
      </w:r>
      <w:r w:rsidR="007963A4">
        <w:rPr>
          <w:rFonts w:ascii="Times New Roman" w:hAnsi="Times New Roman"/>
          <w:bCs/>
          <w:kern w:val="28"/>
          <w:sz w:val="24"/>
          <w:szCs w:val="24"/>
        </w:rPr>
        <w:t xml:space="preserve">This month the council would like to highlight Shawn </w:t>
      </w:r>
      <w:proofErr w:type="spellStart"/>
      <w:r w:rsidR="007963A4">
        <w:rPr>
          <w:rFonts w:ascii="Times New Roman" w:hAnsi="Times New Roman"/>
          <w:bCs/>
          <w:kern w:val="28"/>
          <w:sz w:val="24"/>
          <w:szCs w:val="24"/>
        </w:rPr>
        <w:t>Aberl</w:t>
      </w:r>
      <w:proofErr w:type="spellEnd"/>
      <w:r w:rsidR="007963A4">
        <w:rPr>
          <w:rFonts w:ascii="Times New Roman" w:hAnsi="Times New Roman"/>
          <w:bCs/>
          <w:kern w:val="28"/>
          <w:sz w:val="24"/>
          <w:szCs w:val="24"/>
        </w:rPr>
        <w:t xml:space="preserve">, a fourth grade student at New Highland Elementary.  Recently, Shawn and his family traveled to Frankfort where he was awarded the Kentucky Commission on Community Volunteerism and Service.  </w:t>
      </w:r>
      <w:r w:rsidR="004D7D46">
        <w:rPr>
          <w:rFonts w:ascii="Times New Roman" w:hAnsi="Times New Roman"/>
          <w:bCs/>
          <w:kern w:val="28"/>
          <w:sz w:val="24"/>
          <w:szCs w:val="24"/>
        </w:rPr>
        <w:t>He was presented this award by the First Lady of Kentucky.  Shawn has been working to raise money for people who are missing a limb or have a limb deformity.  Shawn himself was born with a limb d</w:t>
      </w:r>
      <w:r w:rsidR="002C21E4">
        <w:rPr>
          <w:rFonts w:ascii="Times New Roman" w:hAnsi="Times New Roman"/>
          <w:bCs/>
          <w:kern w:val="28"/>
          <w:sz w:val="24"/>
          <w:szCs w:val="24"/>
        </w:rPr>
        <w:t>eformity and knows and understands the life of someone that lives with this every day.  We are very proud of Shawn and all his dedication and hard work towards this effort.</w:t>
      </w:r>
    </w:p>
    <w:p w:rsidR="006D6A30" w:rsidRDefault="006D6A30" w:rsidP="006D6A30">
      <w:pPr>
        <w:widowControl w:val="0"/>
        <w:overflowPunct w:val="0"/>
        <w:autoSpaceDE w:val="0"/>
        <w:autoSpaceDN w:val="0"/>
        <w:adjustRightInd w:val="0"/>
        <w:spacing w:after="0" w:line="240" w:lineRule="auto"/>
        <w:rPr>
          <w:rFonts w:ascii="Times New Roman" w:hAnsi="Times New Roman"/>
          <w:b/>
          <w:bCs/>
          <w:kern w:val="28"/>
          <w:sz w:val="24"/>
          <w:szCs w:val="24"/>
        </w:rPr>
      </w:pPr>
    </w:p>
    <w:p w:rsidR="006D6A30" w:rsidRDefault="006D6A30" w:rsidP="006D6A30">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7963A4">
        <w:rPr>
          <w:rFonts w:ascii="Times New Roman" w:hAnsi="Times New Roman"/>
          <w:bCs/>
          <w:kern w:val="28"/>
          <w:sz w:val="24"/>
          <w:szCs w:val="24"/>
        </w:rPr>
        <w:t>The finance report for October</w:t>
      </w:r>
      <w:r>
        <w:rPr>
          <w:rFonts w:ascii="Times New Roman" w:hAnsi="Times New Roman"/>
          <w:bCs/>
          <w:kern w:val="28"/>
          <w:sz w:val="24"/>
          <w:szCs w:val="24"/>
        </w:rPr>
        <w:t xml:space="preserve"> was review</w:t>
      </w:r>
      <w:r w:rsidR="007963A4">
        <w:rPr>
          <w:rFonts w:ascii="Times New Roman" w:hAnsi="Times New Roman"/>
          <w:bCs/>
          <w:kern w:val="28"/>
          <w:sz w:val="24"/>
          <w:szCs w:val="24"/>
        </w:rPr>
        <w:t>ed at this meeting.  Elisabeth Scott</w:t>
      </w:r>
      <w:r>
        <w:rPr>
          <w:rFonts w:ascii="Times New Roman" w:hAnsi="Times New Roman"/>
          <w:bCs/>
          <w:kern w:val="28"/>
          <w:sz w:val="24"/>
          <w:szCs w:val="24"/>
        </w:rPr>
        <w:t xml:space="preserve"> made a motion to accep</w:t>
      </w:r>
      <w:r w:rsidR="007963A4">
        <w:rPr>
          <w:rFonts w:ascii="Times New Roman" w:hAnsi="Times New Roman"/>
          <w:bCs/>
          <w:kern w:val="28"/>
          <w:sz w:val="24"/>
          <w:szCs w:val="24"/>
        </w:rPr>
        <w:t>t the finance report and Karen Drake</w:t>
      </w:r>
      <w:r>
        <w:rPr>
          <w:rFonts w:ascii="Times New Roman" w:hAnsi="Times New Roman"/>
          <w:bCs/>
          <w:kern w:val="28"/>
          <w:sz w:val="24"/>
          <w:szCs w:val="24"/>
        </w:rPr>
        <w:t xml:space="preserve"> seconded it.  </w:t>
      </w:r>
    </w:p>
    <w:p w:rsidR="006D6A30" w:rsidRDefault="006D6A30" w:rsidP="006D6A30">
      <w:pPr>
        <w:widowControl w:val="0"/>
        <w:overflowPunct w:val="0"/>
        <w:autoSpaceDE w:val="0"/>
        <w:autoSpaceDN w:val="0"/>
        <w:adjustRightInd w:val="0"/>
        <w:spacing w:after="0" w:line="240" w:lineRule="auto"/>
        <w:rPr>
          <w:rFonts w:ascii="Times New Roman" w:hAnsi="Times New Roman"/>
          <w:bCs/>
          <w:kern w:val="28"/>
          <w:sz w:val="24"/>
          <w:szCs w:val="24"/>
        </w:rPr>
      </w:pPr>
    </w:p>
    <w:p w:rsidR="006D6A30" w:rsidRDefault="007963A4"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3:20</w:t>
      </w:r>
      <w:r w:rsidR="006D6A30">
        <w:rPr>
          <w:rFonts w:ascii="Times New Roman" w:hAnsi="Times New Roman"/>
          <w:kern w:val="28"/>
          <w:sz w:val="24"/>
          <w:szCs w:val="24"/>
        </w:rPr>
        <w:t xml:space="preserve"> p.m.  </w:t>
      </w:r>
    </w:p>
    <w:p w:rsidR="006D6A30" w:rsidRDefault="006D6A30" w:rsidP="006D6A30">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6916B7" w:rsidRDefault="00991570"/>
    <w:sectPr w:rsidR="006916B7" w:rsidSect="00B27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D6A30"/>
    <w:rsid w:val="00092569"/>
    <w:rsid w:val="001A70AA"/>
    <w:rsid w:val="002C21E4"/>
    <w:rsid w:val="003A523C"/>
    <w:rsid w:val="0045425D"/>
    <w:rsid w:val="004D7D46"/>
    <w:rsid w:val="00536697"/>
    <w:rsid w:val="005B3A86"/>
    <w:rsid w:val="006B5164"/>
    <w:rsid w:val="006D6A30"/>
    <w:rsid w:val="0074096D"/>
    <w:rsid w:val="007963A4"/>
    <w:rsid w:val="00903959"/>
    <w:rsid w:val="009801C3"/>
    <w:rsid w:val="00B271D5"/>
    <w:rsid w:val="00C41618"/>
    <w:rsid w:val="00D3065B"/>
    <w:rsid w:val="00DD28EF"/>
    <w:rsid w:val="00F01518"/>
    <w:rsid w:val="00F3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2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5BC6-3812-4391-B470-CCAAC27B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moliver</cp:lastModifiedBy>
  <cp:revision>4</cp:revision>
  <cp:lastPrinted>2012-11-13T18:50:00Z</cp:lastPrinted>
  <dcterms:created xsi:type="dcterms:W3CDTF">2012-11-10T19:57:00Z</dcterms:created>
  <dcterms:modified xsi:type="dcterms:W3CDTF">2012-11-13T20:23:00Z</dcterms:modified>
</cp:coreProperties>
</file>