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16" w:rsidRDefault="00570375" w:rsidP="00AE6E36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color w:val="FF0000"/>
          <w:sz w:val="96"/>
          <w:szCs w:val="96"/>
        </w:rPr>
      </w:pPr>
      <w:r>
        <w:rPr>
          <w:rFonts w:ascii="ArialMT" w:hAnsi="ArialMT" w:cs="ArialMT"/>
          <w:b/>
          <w:noProof/>
          <w:color w:val="FF0000"/>
          <w:sz w:val="44"/>
          <w:szCs w:val="44"/>
        </w:rPr>
        <w:drawing>
          <wp:inline distT="0" distB="0" distL="0" distR="0" wp14:anchorId="5A82C80E" wp14:editId="66419800">
            <wp:extent cx="5937885" cy="4930049"/>
            <wp:effectExtent l="0" t="0" r="5715" b="444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9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16" w:rsidRPr="009A5F16" w:rsidRDefault="009A5F16" w:rsidP="00AE6E36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color w:val="365F91" w:themeColor="accent1" w:themeShade="BF"/>
          <w:sz w:val="96"/>
          <w:szCs w:val="96"/>
        </w:rPr>
      </w:pPr>
      <w:r w:rsidRPr="009A5F16">
        <w:rPr>
          <w:rFonts w:ascii="Algerian" w:hAnsi="Algerian"/>
          <w:color w:val="365F91" w:themeColor="accent1" w:themeShade="BF"/>
          <w:sz w:val="96"/>
          <w:szCs w:val="96"/>
        </w:rPr>
        <w:t>GALLATIN COUNTY SCHOOLS</w:t>
      </w:r>
    </w:p>
    <w:p w:rsidR="00AE6E36" w:rsidRPr="009A5F16" w:rsidRDefault="00AE6E36" w:rsidP="00AE6E3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365F91" w:themeColor="accent1" w:themeShade="BF"/>
          <w:sz w:val="44"/>
          <w:szCs w:val="44"/>
        </w:rPr>
      </w:pPr>
      <w:r w:rsidRPr="009A5F16">
        <w:rPr>
          <w:rFonts w:ascii="Algerian" w:hAnsi="Algerian"/>
          <w:color w:val="365F91" w:themeColor="accent1" w:themeShade="BF"/>
          <w:sz w:val="96"/>
          <w:szCs w:val="96"/>
        </w:rPr>
        <w:t>Communication Plan</w:t>
      </w:r>
      <w:r w:rsidR="00A33398">
        <w:rPr>
          <w:rFonts w:ascii="Algerian" w:hAnsi="Algerian"/>
          <w:color w:val="365F91" w:themeColor="accent1" w:themeShade="BF"/>
          <w:sz w:val="96"/>
          <w:szCs w:val="96"/>
        </w:rPr>
        <w:t xml:space="preserve"> 2012-2013</w:t>
      </w:r>
    </w:p>
    <w:p w:rsidR="002C05EF" w:rsidRDefault="002C05EF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56"/>
          <w:szCs w:val="56"/>
        </w:rPr>
      </w:pPr>
      <w:r>
        <w:rPr>
          <w:rFonts w:ascii="ArialMT" w:hAnsi="ArialMT" w:cs="ArialMT"/>
          <w:b/>
          <w:color w:val="FF0000"/>
          <w:sz w:val="56"/>
          <w:szCs w:val="56"/>
        </w:rPr>
        <w:lastRenderedPageBreak/>
        <w:t>Table of Contents</w:t>
      </w:r>
    </w:p>
    <w:p w:rsidR="002C05EF" w:rsidRDefault="002C05EF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05EF" w:rsidRPr="002C05EF" w:rsidTr="002C05EF">
        <w:tc>
          <w:tcPr>
            <w:tcW w:w="4788" w:type="dxa"/>
          </w:tcPr>
          <w:p w:rsidR="002C05EF" w:rsidRPr="002C05EF" w:rsidRDefault="002C05EF" w:rsidP="008B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color w:val="FF0000"/>
                <w:sz w:val="28"/>
                <w:szCs w:val="28"/>
              </w:rPr>
            </w:pPr>
            <w:r w:rsidRPr="002C05EF">
              <w:rPr>
                <w:rFonts w:ascii="ArialMT" w:hAnsi="ArialMT" w:cs="ArialMT"/>
                <w:b/>
                <w:color w:val="FF0000"/>
                <w:sz w:val="28"/>
                <w:szCs w:val="28"/>
              </w:rPr>
              <w:t>Description</w:t>
            </w:r>
          </w:p>
          <w:p w:rsidR="002C05EF" w:rsidRPr="002C05E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color w:val="FF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C05EF" w:rsidRPr="002C05EF" w:rsidRDefault="002C05EF" w:rsidP="008B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color w:val="FF0000"/>
                <w:sz w:val="28"/>
                <w:szCs w:val="28"/>
              </w:rPr>
            </w:pPr>
            <w:r w:rsidRPr="002C05EF">
              <w:rPr>
                <w:rFonts w:ascii="ArialMT" w:hAnsi="ArialMT" w:cs="ArialMT"/>
                <w:b/>
                <w:color w:val="FF0000"/>
                <w:sz w:val="28"/>
                <w:szCs w:val="28"/>
              </w:rPr>
              <w:t>Page Number</w:t>
            </w:r>
          </w:p>
        </w:tc>
      </w:tr>
      <w:tr w:rsidR="002C05EF" w:rsidRPr="002C05EF" w:rsidTr="002C05EF"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Purpose of Plan</w:t>
            </w:r>
          </w:p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C05EF" w:rsidRPr="002C05EF" w:rsidTr="002C05EF"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Targeted Audiences</w:t>
            </w:r>
          </w:p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2C05EF" w:rsidRPr="002C05EF" w:rsidTr="002C05EF"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Objectives</w:t>
            </w:r>
          </w:p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5-7</w:t>
            </w:r>
          </w:p>
        </w:tc>
      </w:tr>
      <w:tr w:rsidR="002C05EF" w:rsidRPr="002C05EF" w:rsidTr="002C05EF"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Strategies</w:t>
            </w:r>
          </w:p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C05EF" w:rsidRPr="00C4741F" w:rsidRDefault="006D4B56" w:rsidP="006D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2C05EF"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2C05EF" w:rsidRPr="002C05EF" w:rsidTr="002C05EF"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Methods</w:t>
            </w:r>
          </w:p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C05EF" w:rsidRPr="00C4741F" w:rsidRDefault="006D4B56" w:rsidP="002C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2C05EF" w:rsidRPr="002C05EF" w:rsidTr="002C05EF"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Assessments and Accountability</w:t>
            </w:r>
          </w:p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C05EF" w:rsidRPr="00C4741F" w:rsidRDefault="006D4B56" w:rsidP="002C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C05EF" w:rsidRPr="002C05EF" w:rsidTr="002C05EF"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Internal and External Communication</w:t>
            </w:r>
          </w:p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C05EF" w:rsidRPr="00C4741F" w:rsidRDefault="006D4B56" w:rsidP="002C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10-11</w:t>
            </w:r>
          </w:p>
        </w:tc>
      </w:tr>
      <w:tr w:rsidR="002C05EF" w:rsidRPr="002C05EF" w:rsidTr="002C05EF"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Possible Publication Tools</w:t>
            </w:r>
          </w:p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C05EF" w:rsidRPr="00C4741F" w:rsidRDefault="006D4B56" w:rsidP="002C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2C05EF" w:rsidRPr="002C05EF" w:rsidTr="002C05EF">
        <w:tc>
          <w:tcPr>
            <w:tcW w:w="4788" w:type="dxa"/>
          </w:tcPr>
          <w:p w:rsidR="002C05EF" w:rsidRPr="00C4741F" w:rsidRDefault="002C05EF" w:rsidP="002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7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District and School Outgoing Publications and Communication</w:t>
            </w:r>
          </w:p>
        </w:tc>
        <w:tc>
          <w:tcPr>
            <w:tcW w:w="4788" w:type="dxa"/>
          </w:tcPr>
          <w:p w:rsidR="002C05EF" w:rsidRPr="00C4741F" w:rsidRDefault="006D4B56" w:rsidP="002C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13-14</w:t>
            </w:r>
          </w:p>
        </w:tc>
      </w:tr>
    </w:tbl>
    <w:p w:rsidR="002C05EF" w:rsidRDefault="002C05EF" w:rsidP="002C05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56"/>
          <w:szCs w:val="56"/>
        </w:rPr>
      </w:pPr>
    </w:p>
    <w:p w:rsidR="002C05EF" w:rsidRDefault="002C05EF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56"/>
          <w:szCs w:val="56"/>
        </w:rPr>
      </w:pPr>
    </w:p>
    <w:p w:rsidR="002C05EF" w:rsidRDefault="002C05EF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56"/>
          <w:szCs w:val="56"/>
        </w:rPr>
      </w:pPr>
    </w:p>
    <w:p w:rsidR="002C05EF" w:rsidRDefault="002C05EF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56"/>
          <w:szCs w:val="56"/>
        </w:rPr>
      </w:pPr>
    </w:p>
    <w:p w:rsidR="002C05EF" w:rsidRDefault="002C05EF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56"/>
          <w:szCs w:val="56"/>
        </w:rPr>
      </w:pPr>
    </w:p>
    <w:p w:rsidR="002C05EF" w:rsidRDefault="002C05EF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56"/>
          <w:szCs w:val="56"/>
        </w:rPr>
      </w:pPr>
    </w:p>
    <w:p w:rsidR="002C05EF" w:rsidRDefault="002C05EF" w:rsidP="002C05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56"/>
          <w:szCs w:val="56"/>
        </w:rPr>
      </w:pPr>
    </w:p>
    <w:p w:rsidR="00383FD3" w:rsidRPr="00C4741F" w:rsidRDefault="00232E9C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</w:rPr>
      </w:pPr>
      <w:r w:rsidRPr="00C4741F">
        <w:rPr>
          <w:rFonts w:ascii="Times New Roman" w:hAnsi="Times New Roman"/>
          <w:b/>
          <w:color w:val="365F91" w:themeColor="accent1" w:themeShade="BF"/>
          <w:sz w:val="56"/>
          <w:szCs w:val="56"/>
        </w:rPr>
        <w:t>Gallatin</w:t>
      </w:r>
      <w:r w:rsidR="002C05EF" w:rsidRPr="00C4741F">
        <w:rPr>
          <w:rFonts w:ascii="Times New Roman" w:hAnsi="Times New Roman"/>
          <w:b/>
          <w:color w:val="365F91" w:themeColor="accent1" w:themeShade="BF"/>
          <w:sz w:val="56"/>
          <w:szCs w:val="56"/>
        </w:rPr>
        <w:t xml:space="preserve"> County </w:t>
      </w:r>
      <w:r w:rsidR="00383FD3" w:rsidRPr="00C4741F">
        <w:rPr>
          <w:rFonts w:ascii="Times New Roman" w:hAnsi="Times New Roman"/>
          <w:b/>
          <w:color w:val="365F91" w:themeColor="accent1" w:themeShade="BF"/>
          <w:sz w:val="56"/>
          <w:szCs w:val="56"/>
        </w:rPr>
        <w:t>School District Communication Plan</w:t>
      </w:r>
    </w:p>
    <w:p w:rsidR="00383FD3" w:rsidRPr="00C4741F" w:rsidRDefault="00383FD3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D3" w:rsidRPr="00C4741F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9F3" w:rsidRPr="00C4741F" w:rsidRDefault="009C652A" w:rsidP="0079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4741F">
        <w:rPr>
          <w:rFonts w:ascii="Times New Roman" w:hAnsi="Times New Roman"/>
          <w:sz w:val="32"/>
          <w:szCs w:val="32"/>
        </w:rPr>
        <w:t xml:space="preserve">The purpose of the </w:t>
      </w:r>
      <w:r w:rsidR="00232E9C" w:rsidRPr="00C4741F">
        <w:rPr>
          <w:rFonts w:ascii="Times New Roman" w:hAnsi="Times New Roman"/>
          <w:sz w:val="32"/>
          <w:szCs w:val="32"/>
        </w:rPr>
        <w:t>Gallatin</w:t>
      </w:r>
      <w:r w:rsidRPr="00C4741F">
        <w:rPr>
          <w:rFonts w:ascii="Times New Roman" w:hAnsi="Times New Roman"/>
          <w:sz w:val="32"/>
          <w:szCs w:val="32"/>
        </w:rPr>
        <w:t xml:space="preserve"> County School District</w:t>
      </w:r>
      <w:r w:rsidR="003802E0" w:rsidRPr="00C4741F">
        <w:rPr>
          <w:rFonts w:ascii="Times New Roman" w:hAnsi="Times New Roman"/>
          <w:sz w:val="32"/>
          <w:szCs w:val="32"/>
        </w:rPr>
        <w:t xml:space="preserve"> </w:t>
      </w:r>
      <w:r w:rsidR="004F0040">
        <w:rPr>
          <w:rFonts w:ascii="Times New Roman" w:hAnsi="Times New Roman"/>
          <w:sz w:val="32"/>
          <w:szCs w:val="32"/>
        </w:rPr>
        <w:t xml:space="preserve">Communication </w:t>
      </w:r>
      <w:r w:rsidRPr="00C4741F">
        <w:rPr>
          <w:rFonts w:ascii="Times New Roman" w:hAnsi="Times New Roman"/>
          <w:sz w:val="32"/>
          <w:szCs w:val="32"/>
        </w:rPr>
        <w:t>Plan is to present a clear and concise framework</w:t>
      </w:r>
      <w:r w:rsidR="003802E0" w:rsidRPr="00C4741F">
        <w:rPr>
          <w:rFonts w:ascii="Times New Roman" w:hAnsi="Times New Roman"/>
          <w:sz w:val="32"/>
          <w:szCs w:val="32"/>
        </w:rPr>
        <w:t xml:space="preserve"> </w:t>
      </w:r>
      <w:r w:rsidRPr="00C4741F">
        <w:rPr>
          <w:rFonts w:ascii="Times New Roman" w:hAnsi="Times New Roman"/>
          <w:sz w:val="32"/>
          <w:szCs w:val="32"/>
        </w:rPr>
        <w:t>for communicating with our school community.</w:t>
      </w:r>
      <w:r w:rsidR="00FE70DA" w:rsidRPr="00C4741F">
        <w:rPr>
          <w:rFonts w:ascii="Times New Roman" w:hAnsi="Times New Roman"/>
          <w:sz w:val="32"/>
          <w:szCs w:val="32"/>
        </w:rPr>
        <w:t xml:space="preserve"> This</w:t>
      </w:r>
      <w:r w:rsidR="00C0477B" w:rsidRPr="00C4741F">
        <w:rPr>
          <w:rFonts w:ascii="Times New Roman" w:hAnsi="Times New Roman"/>
          <w:sz w:val="32"/>
          <w:szCs w:val="32"/>
        </w:rPr>
        <w:t xml:space="preserve"> </w:t>
      </w:r>
      <w:r w:rsidR="00FE70DA" w:rsidRPr="00C4741F">
        <w:rPr>
          <w:rFonts w:ascii="Times New Roman" w:hAnsi="Times New Roman"/>
          <w:sz w:val="32"/>
          <w:szCs w:val="32"/>
        </w:rPr>
        <w:t>plan will provide public understanding and awareness of the learning opportunities provided</w:t>
      </w:r>
      <w:r w:rsidR="0047682F" w:rsidRPr="00C4741F">
        <w:rPr>
          <w:rFonts w:ascii="Times New Roman" w:hAnsi="Times New Roman"/>
          <w:sz w:val="32"/>
          <w:szCs w:val="32"/>
        </w:rPr>
        <w:t xml:space="preserve"> </w:t>
      </w:r>
      <w:r w:rsidR="00FE70DA" w:rsidRPr="00C4741F">
        <w:rPr>
          <w:rFonts w:ascii="Times New Roman" w:hAnsi="Times New Roman"/>
          <w:sz w:val="32"/>
          <w:szCs w:val="32"/>
        </w:rPr>
        <w:t xml:space="preserve">for students and learners of all ages in the </w:t>
      </w:r>
      <w:r w:rsidR="00232E9C" w:rsidRPr="00C4741F">
        <w:rPr>
          <w:rFonts w:ascii="Times New Roman" w:hAnsi="Times New Roman"/>
          <w:sz w:val="32"/>
          <w:szCs w:val="32"/>
        </w:rPr>
        <w:t>Gallatin</w:t>
      </w:r>
      <w:r w:rsidR="00FE70DA" w:rsidRPr="00C4741F">
        <w:rPr>
          <w:rFonts w:ascii="Times New Roman" w:hAnsi="Times New Roman"/>
          <w:sz w:val="32"/>
          <w:szCs w:val="32"/>
        </w:rPr>
        <w:t xml:space="preserve"> County School District.</w:t>
      </w:r>
      <w:r w:rsidR="00BD7ABC" w:rsidRPr="00C4741F">
        <w:rPr>
          <w:rFonts w:ascii="Times New Roman" w:hAnsi="Times New Roman"/>
          <w:sz w:val="32"/>
          <w:szCs w:val="32"/>
        </w:rPr>
        <w:t xml:space="preserve"> </w:t>
      </w:r>
      <w:r w:rsidRPr="00C4741F">
        <w:rPr>
          <w:rFonts w:ascii="Times New Roman" w:hAnsi="Times New Roman"/>
          <w:sz w:val="32"/>
          <w:szCs w:val="32"/>
        </w:rPr>
        <w:t>The plan primarily</w:t>
      </w:r>
      <w:r w:rsidR="007D7F86" w:rsidRPr="00C4741F">
        <w:rPr>
          <w:rFonts w:ascii="Times New Roman" w:hAnsi="Times New Roman"/>
          <w:sz w:val="32"/>
          <w:szCs w:val="32"/>
        </w:rPr>
        <w:t xml:space="preserve"> </w:t>
      </w:r>
      <w:r w:rsidRPr="00C4741F">
        <w:rPr>
          <w:rFonts w:ascii="Times New Roman" w:hAnsi="Times New Roman"/>
          <w:sz w:val="32"/>
          <w:szCs w:val="32"/>
        </w:rPr>
        <w:t xml:space="preserve">addresses two types of school district audiences: </w:t>
      </w:r>
      <w:r w:rsidRPr="00C4741F">
        <w:rPr>
          <w:rFonts w:ascii="Times New Roman" w:hAnsi="Times New Roman"/>
          <w:b/>
          <w:bCs/>
          <w:i/>
          <w:iCs/>
          <w:sz w:val="32"/>
          <w:szCs w:val="32"/>
        </w:rPr>
        <w:t>internal</w:t>
      </w:r>
      <w:r w:rsidR="007D7F86" w:rsidRPr="00C4741F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C4741F">
        <w:rPr>
          <w:rFonts w:ascii="Times New Roman" w:hAnsi="Times New Roman"/>
          <w:sz w:val="32"/>
          <w:szCs w:val="32"/>
        </w:rPr>
        <w:t>(students, teachers, staff, administration,</w:t>
      </w:r>
      <w:r w:rsidR="00383FD3" w:rsidRPr="00C4741F">
        <w:rPr>
          <w:rFonts w:ascii="Times New Roman" w:hAnsi="Times New Roman"/>
          <w:sz w:val="32"/>
          <w:szCs w:val="32"/>
        </w:rPr>
        <w:t xml:space="preserve"> </w:t>
      </w:r>
      <w:r w:rsidRPr="00C4741F">
        <w:rPr>
          <w:rFonts w:ascii="Times New Roman" w:hAnsi="Times New Roman"/>
          <w:sz w:val="32"/>
          <w:szCs w:val="32"/>
        </w:rPr>
        <w:t>and Board of Education)</w:t>
      </w:r>
      <w:r w:rsidR="00794678" w:rsidRPr="00C4741F">
        <w:rPr>
          <w:rFonts w:ascii="Times New Roman" w:hAnsi="Times New Roman"/>
          <w:sz w:val="32"/>
          <w:szCs w:val="32"/>
        </w:rPr>
        <w:t xml:space="preserve"> </w:t>
      </w:r>
      <w:r w:rsidRPr="00C4741F">
        <w:rPr>
          <w:rFonts w:ascii="Times New Roman" w:hAnsi="Times New Roman"/>
          <w:sz w:val="32"/>
          <w:szCs w:val="32"/>
        </w:rPr>
        <w:t xml:space="preserve">and </w:t>
      </w:r>
      <w:r w:rsidRPr="00C4741F">
        <w:rPr>
          <w:rFonts w:ascii="Times New Roman" w:hAnsi="Times New Roman"/>
          <w:b/>
          <w:bCs/>
          <w:i/>
          <w:iCs/>
          <w:sz w:val="32"/>
          <w:szCs w:val="32"/>
        </w:rPr>
        <w:t xml:space="preserve">external </w:t>
      </w:r>
      <w:r w:rsidRPr="00C4741F">
        <w:rPr>
          <w:rFonts w:ascii="Times New Roman" w:hAnsi="Times New Roman"/>
          <w:sz w:val="32"/>
          <w:szCs w:val="32"/>
        </w:rPr>
        <w:t>(parents, businesses, civic groups, religious groups,</w:t>
      </w:r>
      <w:r w:rsidR="00AA598A" w:rsidRPr="00C4741F">
        <w:rPr>
          <w:rFonts w:ascii="Times New Roman" w:hAnsi="Times New Roman"/>
          <w:sz w:val="32"/>
          <w:szCs w:val="32"/>
        </w:rPr>
        <w:t xml:space="preserve"> </w:t>
      </w:r>
      <w:r w:rsidRPr="00C4741F">
        <w:rPr>
          <w:rFonts w:ascii="Times New Roman" w:hAnsi="Times New Roman"/>
          <w:sz w:val="32"/>
          <w:szCs w:val="32"/>
        </w:rPr>
        <w:t xml:space="preserve">and other members of the </w:t>
      </w:r>
      <w:r w:rsidR="00232E9C" w:rsidRPr="00C4741F">
        <w:rPr>
          <w:rFonts w:ascii="Times New Roman" w:hAnsi="Times New Roman"/>
          <w:sz w:val="32"/>
          <w:szCs w:val="32"/>
        </w:rPr>
        <w:t>Gallatin</w:t>
      </w:r>
      <w:r w:rsidRPr="00C4741F">
        <w:rPr>
          <w:rFonts w:ascii="Times New Roman" w:hAnsi="Times New Roman"/>
          <w:sz w:val="32"/>
          <w:szCs w:val="32"/>
        </w:rPr>
        <w:t xml:space="preserve"> County community).</w:t>
      </w:r>
    </w:p>
    <w:p w:rsidR="009C652A" w:rsidRPr="0071217E" w:rsidRDefault="009C652A" w:rsidP="009C652A">
      <w:pPr>
        <w:rPr>
          <w:rFonts w:ascii="ArialMT" w:hAnsi="ArialMT" w:cs="ArialMT"/>
          <w:sz w:val="24"/>
          <w:szCs w:val="24"/>
        </w:rPr>
      </w:pPr>
    </w:p>
    <w:p w:rsidR="0047682F" w:rsidRPr="0071217E" w:rsidRDefault="0047682F" w:rsidP="009C652A">
      <w:pPr>
        <w:rPr>
          <w:rFonts w:ascii="ArialMT" w:hAnsi="ArialMT" w:cs="ArialMT"/>
          <w:sz w:val="24"/>
          <w:szCs w:val="24"/>
        </w:rPr>
      </w:pPr>
    </w:p>
    <w:p w:rsidR="0047682F" w:rsidRPr="0071217E" w:rsidRDefault="0047682F" w:rsidP="009C652A">
      <w:pPr>
        <w:rPr>
          <w:rFonts w:ascii="ArialMT" w:hAnsi="ArialMT" w:cs="ArialMT"/>
          <w:sz w:val="24"/>
          <w:szCs w:val="24"/>
        </w:rPr>
      </w:pPr>
    </w:p>
    <w:p w:rsidR="0047682F" w:rsidRPr="0071217E" w:rsidRDefault="0047682F" w:rsidP="009C652A">
      <w:pPr>
        <w:rPr>
          <w:rFonts w:ascii="ArialMT" w:hAnsi="ArialMT" w:cs="ArialMT"/>
          <w:sz w:val="24"/>
          <w:szCs w:val="24"/>
        </w:rPr>
      </w:pPr>
    </w:p>
    <w:p w:rsidR="0047682F" w:rsidRPr="0071217E" w:rsidRDefault="0047682F" w:rsidP="009C652A">
      <w:pPr>
        <w:rPr>
          <w:rFonts w:ascii="ArialMT" w:hAnsi="ArialMT" w:cs="ArialMT"/>
          <w:sz w:val="24"/>
          <w:szCs w:val="24"/>
        </w:rPr>
      </w:pPr>
    </w:p>
    <w:p w:rsidR="0047682F" w:rsidRPr="0071217E" w:rsidRDefault="0047682F" w:rsidP="009C652A">
      <w:pPr>
        <w:rPr>
          <w:rFonts w:ascii="ArialMT" w:hAnsi="ArialMT" w:cs="ArialMT"/>
          <w:sz w:val="24"/>
          <w:szCs w:val="24"/>
        </w:rPr>
      </w:pPr>
    </w:p>
    <w:p w:rsidR="0047682F" w:rsidRPr="0071217E" w:rsidRDefault="0047682F" w:rsidP="009C652A">
      <w:pPr>
        <w:rPr>
          <w:rFonts w:ascii="ArialMT" w:hAnsi="ArialMT" w:cs="ArialMT"/>
          <w:sz w:val="24"/>
          <w:szCs w:val="24"/>
        </w:rPr>
      </w:pPr>
    </w:p>
    <w:p w:rsidR="0047682F" w:rsidRPr="0071217E" w:rsidRDefault="0047682F" w:rsidP="009C652A">
      <w:pPr>
        <w:rPr>
          <w:rFonts w:ascii="ArialMT" w:hAnsi="ArialMT" w:cs="ArialMT"/>
          <w:sz w:val="24"/>
          <w:szCs w:val="24"/>
        </w:rPr>
      </w:pPr>
    </w:p>
    <w:p w:rsidR="0047682F" w:rsidRPr="0071217E" w:rsidRDefault="0047682F" w:rsidP="009C652A">
      <w:pPr>
        <w:rPr>
          <w:rFonts w:ascii="ArialMT" w:hAnsi="ArialMT" w:cs="ArialMT"/>
          <w:sz w:val="24"/>
          <w:szCs w:val="24"/>
        </w:rPr>
      </w:pPr>
    </w:p>
    <w:p w:rsidR="0047682F" w:rsidRPr="0071217E" w:rsidRDefault="0047682F" w:rsidP="009C652A">
      <w:pPr>
        <w:rPr>
          <w:rFonts w:ascii="ArialMT" w:hAnsi="ArialMT" w:cs="ArialMT"/>
          <w:sz w:val="24"/>
          <w:szCs w:val="24"/>
        </w:rPr>
      </w:pPr>
    </w:p>
    <w:p w:rsidR="0047682F" w:rsidRPr="0071217E" w:rsidRDefault="0047682F" w:rsidP="009C652A">
      <w:pPr>
        <w:rPr>
          <w:rFonts w:ascii="ArialMT" w:hAnsi="ArialMT" w:cs="ArialMT"/>
          <w:sz w:val="24"/>
          <w:szCs w:val="24"/>
        </w:rPr>
      </w:pPr>
    </w:p>
    <w:p w:rsidR="00AA598A" w:rsidRDefault="00AA598A" w:rsidP="009C652A">
      <w:pPr>
        <w:rPr>
          <w:rFonts w:ascii="Arial" w:hAnsi="Arial" w:cs="Arial"/>
          <w:b/>
          <w:bCs/>
          <w:color w:val="FF9B00"/>
          <w:sz w:val="24"/>
          <w:szCs w:val="24"/>
        </w:rPr>
      </w:pPr>
    </w:p>
    <w:p w:rsidR="00C4741F" w:rsidRDefault="00C4741F" w:rsidP="00EC4F4B">
      <w:pPr>
        <w:jc w:val="center"/>
        <w:rPr>
          <w:rFonts w:ascii="Arial" w:hAnsi="Arial" w:cs="Arial"/>
          <w:b/>
          <w:bCs/>
          <w:color w:val="FF9B00"/>
          <w:sz w:val="52"/>
          <w:szCs w:val="52"/>
        </w:rPr>
      </w:pPr>
    </w:p>
    <w:p w:rsidR="009C652A" w:rsidRPr="00CA3E28" w:rsidRDefault="009C652A" w:rsidP="00EC4F4B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A3E28">
        <w:rPr>
          <w:rFonts w:ascii="Times New Roman" w:hAnsi="Times New Roman"/>
          <w:b/>
          <w:bCs/>
          <w:sz w:val="52"/>
          <w:szCs w:val="52"/>
        </w:rPr>
        <w:lastRenderedPageBreak/>
        <w:t>Target Audiences</w:t>
      </w:r>
    </w:p>
    <w:p w:rsidR="009C652A" w:rsidRPr="00C4741F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Internal</w:t>
      </w: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1. Students</w:t>
      </w:r>
      <w:r w:rsidR="007D7F86" w:rsidRPr="00C4741F">
        <w:rPr>
          <w:rFonts w:ascii="Times New Roman" w:hAnsi="Times New Roman"/>
          <w:b/>
          <w:bCs/>
        </w:rPr>
        <w:t xml:space="preserve"> </w:t>
      </w:r>
    </w:p>
    <w:p w:rsidR="007D7F86" w:rsidRPr="00C4741F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2. Staff</w:t>
      </w: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A. District Level</w:t>
      </w: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</w:rPr>
      </w:pPr>
      <w:proofErr w:type="spellStart"/>
      <w:r w:rsidRPr="00C4741F">
        <w:rPr>
          <w:rFonts w:ascii="Times New Roman" w:hAnsi="Times New Roman"/>
          <w:b/>
          <w:bCs/>
        </w:rPr>
        <w:t>i</w:t>
      </w:r>
      <w:proofErr w:type="spellEnd"/>
      <w:r w:rsidRPr="00C4741F">
        <w:rPr>
          <w:rFonts w:ascii="Times New Roman" w:hAnsi="Times New Roman"/>
          <w:b/>
          <w:bCs/>
        </w:rPr>
        <w:t>. Classified</w:t>
      </w: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ii. Certificated</w:t>
      </w: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iii. Leadership</w:t>
      </w: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B. Site Level</w:t>
      </w: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</w:rPr>
      </w:pPr>
      <w:proofErr w:type="spellStart"/>
      <w:r w:rsidRPr="00C4741F">
        <w:rPr>
          <w:rFonts w:ascii="Times New Roman" w:hAnsi="Times New Roman"/>
          <w:b/>
          <w:bCs/>
        </w:rPr>
        <w:t>i</w:t>
      </w:r>
      <w:proofErr w:type="spellEnd"/>
      <w:r w:rsidRPr="00C4741F">
        <w:rPr>
          <w:rFonts w:ascii="Times New Roman" w:hAnsi="Times New Roman"/>
          <w:b/>
          <w:bCs/>
        </w:rPr>
        <w:t>. Classified</w:t>
      </w: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ii. Certificated</w:t>
      </w: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iii. Leadership</w:t>
      </w:r>
    </w:p>
    <w:p w:rsidR="007D7F86" w:rsidRPr="00C4741F" w:rsidRDefault="007D7F86" w:rsidP="00383F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</w:rPr>
      </w:pPr>
    </w:p>
    <w:p w:rsidR="009C652A" w:rsidRPr="00C4741F" w:rsidRDefault="009C652A" w:rsidP="00383FD3">
      <w:pPr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3. Board of Education</w:t>
      </w:r>
    </w:p>
    <w:p w:rsidR="009C652A" w:rsidRPr="00C4741F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External</w:t>
      </w: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1. Parents</w:t>
      </w:r>
    </w:p>
    <w:p w:rsidR="007D7F86" w:rsidRPr="00E55EC4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14"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2. Parent Organizations</w:t>
      </w:r>
    </w:p>
    <w:p w:rsidR="007D7F86" w:rsidRPr="00E55EC4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12"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3. Key Communicators</w:t>
      </w:r>
    </w:p>
    <w:p w:rsidR="007D7F86" w:rsidRPr="00E55EC4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12"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4. Business Community</w:t>
      </w:r>
    </w:p>
    <w:p w:rsidR="007D7F86" w:rsidRPr="00E55EC4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14"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5. Elected City Officials</w:t>
      </w:r>
    </w:p>
    <w:p w:rsidR="007D7F86" w:rsidRPr="00C4741F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6. Elected State and Federal Legislators</w:t>
      </w:r>
    </w:p>
    <w:p w:rsidR="007D7F86" w:rsidRPr="00C4741F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7. Civic Groups</w:t>
      </w:r>
    </w:p>
    <w:p w:rsidR="007D7F86" w:rsidRPr="00C4741F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8. Senior Citizens Groups</w:t>
      </w:r>
    </w:p>
    <w:p w:rsidR="007D7F86" w:rsidRPr="00C4741F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9. Religious Groups</w:t>
      </w:r>
    </w:p>
    <w:p w:rsidR="007D7F86" w:rsidRPr="00C4741F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10. Community Groups</w:t>
      </w:r>
    </w:p>
    <w:p w:rsidR="007D7F86" w:rsidRPr="00C4741F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9C652A" w:rsidRPr="00C4741F" w:rsidRDefault="009C652A" w:rsidP="007946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11. Education —school districts</w:t>
      </w:r>
      <w:r w:rsidR="00794678" w:rsidRPr="00C4741F">
        <w:rPr>
          <w:rFonts w:ascii="Times New Roman" w:hAnsi="Times New Roman"/>
          <w:b/>
          <w:bCs/>
        </w:rPr>
        <w:t>,</w:t>
      </w:r>
      <w:r w:rsidR="00A33398">
        <w:rPr>
          <w:rFonts w:ascii="Times New Roman" w:hAnsi="Times New Roman"/>
          <w:b/>
          <w:bCs/>
        </w:rPr>
        <w:t xml:space="preserve"> </w:t>
      </w:r>
      <w:r w:rsidRPr="00C4741F">
        <w:rPr>
          <w:rFonts w:ascii="Times New Roman" w:hAnsi="Times New Roman"/>
          <w:b/>
          <w:bCs/>
        </w:rPr>
        <w:t>local colleges</w:t>
      </w:r>
      <w:r w:rsidR="00794678" w:rsidRPr="00C4741F">
        <w:rPr>
          <w:rFonts w:ascii="Times New Roman" w:hAnsi="Times New Roman"/>
          <w:b/>
          <w:bCs/>
        </w:rPr>
        <w:t>, and libraries</w:t>
      </w:r>
    </w:p>
    <w:p w:rsidR="007D7F86" w:rsidRPr="00C4741F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9C652A" w:rsidRPr="00C4741F" w:rsidRDefault="009C652A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13. Electronic Media—Web site, email, podcast, etc.</w:t>
      </w:r>
    </w:p>
    <w:p w:rsidR="007D7F86" w:rsidRPr="00C4741F" w:rsidRDefault="007D7F86" w:rsidP="00383F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47682F" w:rsidRPr="00C4741F" w:rsidRDefault="009C652A" w:rsidP="007D7F86">
      <w:pPr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14. Print Media—news</w:t>
      </w:r>
      <w:r w:rsidR="007D7F86" w:rsidRPr="00C4741F">
        <w:rPr>
          <w:rFonts w:ascii="Times New Roman" w:hAnsi="Times New Roman"/>
          <w:b/>
          <w:bCs/>
        </w:rPr>
        <w:t>letters, newspapers, flyers, etc.</w:t>
      </w:r>
    </w:p>
    <w:p w:rsidR="00794678" w:rsidRPr="00C4741F" w:rsidRDefault="00794678" w:rsidP="007D7F86">
      <w:pPr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>15.  Non-Profit Organizations</w:t>
      </w:r>
    </w:p>
    <w:p w:rsidR="00E55EC4" w:rsidRDefault="00794678" w:rsidP="00E55EC4">
      <w:pPr>
        <w:ind w:firstLine="720"/>
        <w:rPr>
          <w:rFonts w:ascii="Times New Roman" w:hAnsi="Times New Roman"/>
          <w:b/>
          <w:bCs/>
        </w:rPr>
      </w:pPr>
      <w:r w:rsidRPr="00C4741F">
        <w:rPr>
          <w:rFonts w:ascii="Times New Roman" w:hAnsi="Times New Roman"/>
          <w:b/>
          <w:bCs/>
        </w:rPr>
        <w:t xml:space="preserve">16.  </w:t>
      </w:r>
      <w:r w:rsidR="00232E9C" w:rsidRPr="00C4741F">
        <w:rPr>
          <w:rFonts w:ascii="Times New Roman" w:hAnsi="Times New Roman"/>
          <w:b/>
          <w:bCs/>
        </w:rPr>
        <w:t>Gallatin</w:t>
      </w:r>
      <w:r w:rsidRPr="00C4741F">
        <w:rPr>
          <w:rFonts w:ascii="Times New Roman" w:hAnsi="Times New Roman"/>
          <w:b/>
          <w:bCs/>
        </w:rPr>
        <w:t xml:space="preserve"> Co. Citizens</w:t>
      </w:r>
    </w:p>
    <w:p w:rsidR="00E55EC4" w:rsidRDefault="00E55EC4" w:rsidP="00E55EC4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17.  Social Media</w:t>
      </w:r>
    </w:p>
    <w:p w:rsidR="00E55EC4" w:rsidRDefault="00E55EC4" w:rsidP="005C65C0">
      <w:pPr>
        <w:ind w:firstLine="720"/>
        <w:rPr>
          <w:rFonts w:ascii="Times New Roman" w:hAnsi="Times New Roman"/>
          <w:b/>
          <w:bCs/>
        </w:rPr>
      </w:pPr>
    </w:p>
    <w:p w:rsidR="00E55EC4" w:rsidRPr="00C4741F" w:rsidRDefault="00E55EC4" w:rsidP="005C65C0">
      <w:pPr>
        <w:ind w:firstLine="720"/>
        <w:rPr>
          <w:rFonts w:ascii="Times New Roman" w:hAnsi="Times New Roman"/>
          <w:b/>
          <w:bCs/>
        </w:rPr>
      </w:pPr>
    </w:p>
    <w:p w:rsidR="009C652A" w:rsidRPr="00495353" w:rsidRDefault="009C652A" w:rsidP="00383FD3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495353">
        <w:rPr>
          <w:rFonts w:ascii="Times New Roman" w:hAnsi="Times New Roman"/>
          <w:b/>
          <w:bCs/>
          <w:sz w:val="52"/>
          <w:szCs w:val="52"/>
        </w:rPr>
        <w:t>Objective</w:t>
      </w:r>
      <w:r w:rsidR="006D4B56">
        <w:rPr>
          <w:rFonts w:ascii="Times New Roman" w:hAnsi="Times New Roman"/>
          <w:b/>
          <w:bCs/>
          <w:sz w:val="52"/>
          <w:szCs w:val="52"/>
        </w:rPr>
        <w:t>s</w:t>
      </w: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034E">
        <w:rPr>
          <w:rFonts w:ascii="Times New Roman" w:hAnsi="Times New Roman"/>
          <w:color w:val="000000"/>
          <w:sz w:val="24"/>
          <w:szCs w:val="24"/>
        </w:rPr>
        <w:t>Our objective is to improve internal and external communication systems with</w:t>
      </w:r>
      <w:r w:rsidR="00BC5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34E">
        <w:rPr>
          <w:rFonts w:ascii="Times New Roman" w:hAnsi="Times New Roman"/>
          <w:color w:val="000000"/>
          <w:sz w:val="24"/>
          <w:szCs w:val="24"/>
        </w:rPr>
        <w:t>the specific goal of creating open, two-way communication between the Board</w:t>
      </w:r>
      <w:r w:rsidR="00BC5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34E">
        <w:rPr>
          <w:rFonts w:ascii="Times New Roman" w:hAnsi="Times New Roman"/>
          <w:color w:val="000000"/>
          <w:sz w:val="24"/>
          <w:szCs w:val="24"/>
        </w:rPr>
        <w:t xml:space="preserve">of Education, administration, staff, students, parents and the </w:t>
      </w:r>
      <w:r w:rsidR="00232E9C" w:rsidRPr="0082034E">
        <w:rPr>
          <w:rFonts w:ascii="Times New Roman" w:hAnsi="Times New Roman"/>
          <w:color w:val="000000"/>
          <w:sz w:val="24"/>
          <w:szCs w:val="24"/>
        </w:rPr>
        <w:t>Gallatin</w:t>
      </w:r>
      <w:r w:rsidR="00383FD3" w:rsidRPr="0082034E">
        <w:rPr>
          <w:rFonts w:ascii="Times New Roman" w:hAnsi="Times New Roman"/>
          <w:color w:val="000000"/>
          <w:sz w:val="24"/>
          <w:szCs w:val="24"/>
        </w:rPr>
        <w:t xml:space="preserve"> County community.</w:t>
      </w: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034E">
        <w:rPr>
          <w:rFonts w:ascii="Times New Roman" w:hAnsi="Times New Roman"/>
          <w:b/>
          <w:bCs/>
          <w:color w:val="000000"/>
          <w:sz w:val="24"/>
          <w:szCs w:val="24"/>
        </w:rPr>
        <w:t>1. Clarify district flow of information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034E">
        <w:rPr>
          <w:rFonts w:ascii="Times New Roman" w:hAnsi="Times New Roman"/>
          <w:color w:val="000000"/>
          <w:sz w:val="24"/>
          <w:szCs w:val="24"/>
        </w:rPr>
        <w:t>Distribute organizational charts to all staff showing decision-making</w:t>
      </w:r>
      <w:r w:rsidR="00BC5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34E">
        <w:rPr>
          <w:rFonts w:ascii="Times New Roman" w:hAnsi="Times New Roman"/>
          <w:color w:val="000000"/>
          <w:sz w:val="24"/>
          <w:szCs w:val="24"/>
        </w:rPr>
        <w:t>process, reporting, and accountability structure.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034E">
        <w:rPr>
          <w:rFonts w:ascii="Times New Roman" w:hAnsi="Times New Roman"/>
          <w:color w:val="000000"/>
          <w:sz w:val="24"/>
          <w:szCs w:val="24"/>
        </w:rPr>
        <w:t>Charts will include individual areas of staff responsibility for</w:t>
      </w:r>
      <w:r w:rsidR="00BC5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34E">
        <w:rPr>
          <w:rFonts w:ascii="Times New Roman" w:hAnsi="Times New Roman"/>
          <w:color w:val="000000"/>
          <w:sz w:val="24"/>
          <w:szCs w:val="24"/>
        </w:rPr>
        <w:t>communication.</w:t>
      </w:r>
      <w:r w:rsidR="00794678" w:rsidRPr="0082034E">
        <w:rPr>
          <w:rFonts w:ascii="Times New Roman" w:hAnsi="Times New Roman"/>
          <w:color w:val="000000"/>
          <w:sz w:val="24"/>
          <w:szCs w:val="24"/>
        </w:rPr>
        <w:t xml:space="preserve">  See the Quick Reference System Checklist.</w:t>
      </w: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034E">
        <w:rPr>
          <w:rFonts w:ascii="Times New Roman" w:hAnsi="Times New Roman"/>
          <w:b/>
          <w:bCs/>
          <w:color w:val="000000"/>
          <w:sz w:val="24"/>
          <w:szCs w:val="24"/>
        </w:rPr>
        <w:t>2. Provide ongoing training and support for administrators in</w:t>
      </w:r>
      <w:r w:rsidR="00BC52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2034E">
        <w:rPr>
          <w:rFonts w:ascii="Times New Roman" w:hAnsi="Times New Roman"/>
          <w:b/>
          <w:bCs/>
          <w:color w:val="000000"/>
          <w:sz w:val="24"/>
          <w:szCs w:val="24"/>
        </w:rPr>
        <w:t>effective communication with staff and the public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034E">
        <w:rPr>
          <w:rFonts w:ascii="Times New Roman" w:hAnsi="Times New Roman"/>
          <w:color w:val="000000"/>
          <w:sz w:val="24"/>
          <w:szCs w:val="24"/>
        </w:rPr>
        <w:t>Provide continuing training sessions as part of principal’s meetings</w:t>
      </w:r>
      <w:r w:rsidR="00BC5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34E">
        <w:rPr>
          <w:rFonts w:ascii="Times New Roman" w:hAnsi="Times New Roman"/>
          <w:color w:val="000000"/>
          <w:sz w:val="24"/>
          <w:szCs w:val="24"/>
        </w:rPr>
        <w:t>on how to train teachers and staff to communicate their school’s</w:t>
      </w:r>
      <w:r w:rsidR="00BC5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34E">
        <w:rPr>
          <w:rFonts w:ascii="Times New Roman" w:hAnsi="Times New Roman"/>
          <w:color w:val="000000"/>
          <w:sz w:val="24"/>
          <w:szCs w:val="24"/>
        </w:rPr>
        <w:t>message.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034E">
        <w:rPr>
          <w:rFonts w:ascii="Times New Roman" w:hAnsi="Times New Roman"/>
          <w:color w:val="000000"/>
          <w:sz w:val="24"/>
          <w:szCs w:val="24"/>
        </w:rPr>
        <w:t>Supply administrators with public relations fact sheets and other</w:t>
      </w:r>
      <w:r w:rsidR="00BC5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34E">
        <w:rPr>
          <w:rFonts w:ascii="Times New Roman" w:hAnsi="Times New Roman"/>
          <w:color w:val="000000"/>
          <w:sz w:val="24"/>
          <w:szCs w:val="24"/>
        </w:rPr>
        <w:t>easy-to-use communications to</w:t>
      </w:r>
      <w:r w:rsidR="00794678" w:rsidRPr="0082034E">
        <w:rPr>
          <w:rFonts w:ascii="Times New Roman" w:hAnsi="Times New Roman"/>
          <w:color w:val="000000"/>
          <w:sz w:val="24"/>
          <w:szCs w:val="24"/>
        </w:rPr>
        <w:t>ols as needed when issues arise and must be pre-approved by Superintendent.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034E">
        <w:rPr>
          <w:rFonts w:ascii="Times New Roman" w:hAnsi="Times New Roman"/>
          <w:color w:val="000000"/>
          <w:sz w:val="24"/>
          <w:szCs w:val="24"/>
        </w:rPr>
        <w:t>Provide communications training sessions to site-level staff.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652A" w:rsidRPr="0082034E" w:rsidRDefault="00794678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034E">
        <w:rPr>
          <w:rFonts w:ascii="Times New Roman" w:hAnsi="Times New Roman"/>
          <w:color w:val="000000"/>
          <w:sz w:val="24"/>
          <w:szCs w:val="24"/>
        </w:rPr>
        <w:t>Schools will manage upcoming events through the online s</w:t>
      </w:r>
      <w:r w:rsidR="003E2A35">
        <w:rPr>
          <w:rFonts w:ascii="Times New Roman" w:hAnsi="Times New Roman"/>
          <w:color w:val="000000"/>
          <w:sz w:val="24"/>
          <w:szCs w:val="24"/>
        </w:rPr>
        <w:t xml:space="preserve">chool calendar posted on school/district </w:t>
      </w:r>
      <w:r w:rsidRPr="0082034E">
        <w:rPr>
          <w:rFonts w:ascii="Times New Roman" w:hAnsi="Times New Roman"/>
          <w:color w:val="000000"/>
          <w:sz w:val="24"/>
          <w:szCs w:val="24"/>
        </w:rPr>
        <w:t>website.  Schools will be held accountable for maintaining upcoming events.</w:t>
      </w:r>
    </w:p>
    <w:p w:rsidR="00794678" w:rsidRPr="0082034E" w:rsidRDefault="00794678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034E">
        <w:rPr>
          <w:rFonts w:ascii="Times New Roman" w:hAnsi="Times New Roman"/>
          <w:b/>
          <w:bCs/>
          <w:sz w:val="24"/>
          <w:szCs w:val="24"/>
        </w:rPr>
        <w:t>3.  Provide regular information on district-wide issues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Distribute information from meetings on need-to-know basis.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 xml:space="preserve">Distribute </w:t>
      </w:r>
      <w:r w:rsidRPr="0082034E">
        <w:rPr>
          <w:rFonts w:ascii="Times New Roman" w:hAnsi="Times New Roman"/>
          <w:i/>
          <w:iCs/>
          <w:sz w:val="24"/>
          <w:szCs w:val="24"/>
        </w:rPr>
        <w:t xml:space="preserve">external </w:t>
      </w:r>
      <w:r w:rsidRPr="0082034E">
        <w:rPr>
          <w:rFonts w:ascii="Times New Roman" w:hAnsi="Times New Roman"/>
          <w:sz w:val="24"/>
          <w:szCs w:val="24"/>
        </w:rPr>
        <w:t>publications and news releases to all</w:t>
      </w:r>
      <w:r w:rsidR="00BC52A8">
        <w:rPr>
          <w:rFonts w:ascii="Times New Roman" w:hAnsi="Times New Roman"/>
          <w:sz w:val="24"/>
          <w:szCs w:val="24"/>
        </w:rPr>
        <w:t xml:space="preserve"> </w:t>
      </w:r>
      <w:r w:rsidRPr="0082034E">
        <w:rPr>
          <w:rFonts w:ascii="Times New Roman" w:hAnsi="Times New Roman"/>
          <w:sz w:val="24"/>
          <w:szCs w:val="24"/>
        </w:rPr>
        <w:t>employees via email</w:t>
      </w:r>
      <w:r w:rsidR="00794678" w:rsidRPr="0082034E">
        <w:rPr>
          <w:rFonts w:ascii="Times New Roman" w:hAnsi="Times New Roman"/>
          <w:sz w:val="24"/>
          <w:szCs w:val="24"/>
        </w:rPr>
        <w:t>,</w:t>
      </w:r>
      <w:r w:rsidRPr="0082034E">
        <w:rPr>
          <w:rFonts w:ascii="Times New Roman" w:hAnsi="Times New Roman"/>
          <w:sz w:val="24"/>
          <w:szCs w:val="24"/>
        </w:rPr>
        <w:t xml:space="preserve"> website</w:t>
      </w:r>
      <w:r w:rsidR="00794678" w:rsidRPr="0082034E">
        <w:rPr>
          <w:rFonts w:ascii="Times New Roman" w:hAnsi="Times New Roman"/>
          <w:sz w:val="24"/>
          <w:szCs w:val="24"/>
        </w:rPr>
        <w:t>, newsletters, posti</w:t>
      </w:r>
      <w:r w:rsidR="00A33398">
        <w:rPr>
          <w:rFonts w:ascii="Times New Roman" w:hAnsi="Times New Roman"/>
          <w:sz w:val="24"/>
          <w:szCs w:val="24"/>
        </w:rPr>
        <w:t xml:space="preserve">ngs, and through school phone notification </w:t>
      </w:r>
      <w:r w:rsidR="003E2A35">
        <w:rPr>
          <w:rFonts w:ascii="Times New Roman" w:hAnsi="Times New Roman"/>
          <w:sz w:val="24"/>
          <w:szCs w:val="24"/>
        </w:rPr>
        <w:t>system</w:t>
      </w:r>
      <w:r w:rsidRPr="0082034E">
        <w:rPr>
          <w:rFonts w:ascii="Times New Roman" w:hAnsi="Times New Roman"/>
          <w:sz w:val="24"/>
          <w:szCs w:val="24"/>
        </w:rPr>
        <w:t>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034E">
        <w:rPr>
          <w:rFonts w:ascii="Times New Roman" w:hAnsi="Times New Roman"/>
          <w:sz w:val="24"/>
          <w:szCs w:val="24"/>
        </w:rPr>
        <w:t>Issue short, bulleted FYI sheets to staff and parents on issues of</w:t>
      </w:r>
      <w:r w:rsidR="00BC52A8">
        <w:rPr>
          <w:rFonts w:ascii="Times New Roman" w:hAnsi="Times New Roman"/>
          <w:sz w:val="24"/>
          <w:szCs w:val="24"/>
        </w:rPr>
        <w:t xml:space="preserve"> </w:t>
      </w:r>
      <w:r w:rsidRPr="0082034E">
        <w:rPr>
          <w:rFonts w:ascii="Times New Roman" w:hAnsi="Times New Roman"/>
          <w:sz w:val="24"/>
          <w:szCs w:val="24"/>
        </w:rPr>
        <w:t>immediate concern.</w:t>
      </w:r>
      <w:proofErr w:type="gramEnd"/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Formalize a policy for district communication with teachers and</w:t>
      </w:r>
      <w:r w:rsidR="00BC52A8">
        <w:rPr>
          <w:rFonts w:ascii="Times New Roman" w:hAnsi="Times New Roman"/>
          <w:sz w:val="24"/>
          <w:szCs w:val="24"/>
        </w:rPr>
        <w:t xml:space="preserve"> </w:t>
      </w:r>
      <w:r w:rsidRPr="0082034E">
        <w:rPr>
          <w:rFonts w:ascii="Times New Roman" w:hAnsi="Times New Roman"/>
          <w:sz w:val="24"/>
          <w:szCs w:val="24"/>
        </w:rPr>
        <w:t>site staff.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Establish a “State of the Schools” report delivered by the</w:t>
      </w:r>
      <w:r w:rsidR="00BC52A8">
        <w:rPr>
          <w:rFonts w:ascii="Times New Roman" w:hAnsi="Times New Roman"/>
          <w:sz w:val="24"/>
          <w:szCs w:val="24"/>
        </w:rPr>
        <w:t xml:space="preserve"> </w:t>
      </w:r>
      <w:r w:rsidR="00E55EC4">
        <w:rPr>
          <w:rFonts w:ascii="Times New Roman" w:hAnsi="Times New Roman"/>
          <w:sz w:val="24"/>
          <w:szCs w:val="24"/>
        </w:rPr>
        <w:t>Superintendent</w:t>
      </w:r>
      <w:r w:rsidR="00517A75">
        <w:rPr>
          <w:rFonts w:ascii="Times New Roman" w:hAnsi="Times New Roman"/>
          <w:sz w:val="24"/>
          <w:szCs w:val="24"/>
        </w:rPr>
        <w:t xml:space="preserve"> </w:t>
      </w:r>
      <w:r w:rsidR="00E55EC4">
        <w:rPr>
          <w:rFonts w:ascii="Times New Roman" w:hAnsi="Times New Roman"/>
          <w:sz w:val="24"/>
          <w:szCs w:val="24"/>
        </w:rPr>
        <w:t>and post on the District website.</w:t>
      </w: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034E">
        <w:rPr>
          <w:rFonts w:ascii="Times New Roman" w:hAnsi="Times New Roman"/>
          <w:b/>
          <w:bCs/>
          <w:sz w:val="24"/>
          <w:szCs w:val="24"/>
        </w:rPr>
        <w:t>4. Create a system to encourage f</w:t>
      </w:r>
      <w:r w:rsidR="0082034E">
        <w:rPr>
          <w:rFonts w:ascii="Times New Roman" w:hAnsi="Times New Roman"/>
          <w:b/>
          <w:bCs/>
          <w:sz w:val="24"/>
          <w:szCs w:val="24"/>
        </w:rPr>
        <w:t>low of information from parents and c</w:t>
      </w:r>
      <w:r w:rsidRPr="0082034E">
        <w:rPr>
          <w:rFonts w:ascii="Times New Roman" w:hAnsi="Times New Roman"/>
          <w:b/>
          <w:bCs/>
          <w:sz w:val="24"/>
          <w:szCs w:val="24"/>
        </w:rPr>
        <w:t>ommunity</w:t>
      </w:r>
      <w:r w:rsidR="008203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034E">
        <w:rPr>
          <w:rFonts w:ascii="Times New Roman" w:hAnsi="Times New Roman"/>
          <w:b/>
          <w:bCs/>
          <w:sz w:val="24"/>
          <w:szCs w:val="24"/>
        </w:rPr>
        <w:t>to the district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Encourage parents and community members to sign up for</w:t>
      </w:r>
      <w:r w:rsidR="0082034E">
        <w:rPr>
          <w:rFonts w:ascii="Times New Roman" w:hAnsi="Times New Roman"/>
          <w:sz w:val="24"/>
          <w:szCs w:val="24"/>
        </w:rPr>
        <w:t xml:space="preserve"> </w:t>
      </w:r>
      <w:r w:rsidR="00E55EC4">
        <w:rPr>
          <w:rFonts w:ascii="Times New Roman" w:hAnsi="Times New Roman"/>
          <w:sz w:val="24"/>
          <w:szCs w:val="24"/>
        </w:rPr>
        <w:t>electronic notifications</w:t>
      </w:r>
      <w:r w:rsidRPr="0082034E">
        <w:rPr>
          <w:rFonts w:ascii="Times New Roman" w:hAnsi="Times New Roman"/>
          <w:sz w:val="24"/>
          <w:szCs w:val="24"/>
        </w:rPr>
        <w:t xml:space="preserve"> (automatic mailing</w:t>
      </w:r>
      <w:r w:rsidR="0082034E">
        <w:rPr>
          <w:rFonts w:ascii="Times New Roman" w:hAnsi="Times New Roman"/>
          <w:sz w:val="24"/>
          <w:szCs w:val="24"/>
        </w:rPr>
        <w:t xml:space="preserve"> </w:t>
      </w:r>
      <w:r w:rsidR="00794678" w:rsidRPr="0082034E">
        <w:rPr>
          <w:rFonts w:ascii="Times New Roman" w:hAnsi="Times New Roman"/>
          <w:sz w:val="24"/>
          <w:szCs w:val="24"/>
        </w:rPr>
        <w:t>lists from the internet, Open Houses, orientations, academic/athletic events, and email logs at each school campus).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Conduct electronic surveys (email) at district and site levels to</w:t>
      </w:r>
      <w:r w:rsidR="0082034E">
        <w:rPr>
          <w:rFonts w:ascii="Times New Roman" w:hAnsi="Times New Roman"/>
          <w:sz w:val="24"/>
          <w:szCs w:val="24"/>
        </w:rPr>
        <w:t xml:space="preserve"> </w:t>
      </w:r>
      <w:r w:rsidRPr="0082034E">
        <w:rPr>
          <w:rFonts w:ascii="Times New Roman" w:hAnsi="Times New Roman"/>
          <w:sz w:val="24"/>
          <w:szCs w:val="24"/>
        </w:rPr>
        <w:t xml:space="preserve">provide </w:t>
      </w:r>
      <w:r w:rsidR="00794678" w:rsidRPr="0082034E">
        <w:rPr>
          <w:rFonts w:ascii="Times New Roman" w:hAnsi="Times New Roman"/>
          <w:sz w:val="24"/>
          <w:szCs w:val="24"/>
        </w:rPr>
        <w:t>feedback on flo</w:t>
      </w:r>
      <w:r w:rsidR="0082034E">
        <w:rPr>
          <w:rFonts w:ascii="Times New Roman" w:hAnsi="Times New Roman"/>
          <w:sz w:val="24"/>
          <w:szCs w:val="24"/>
        </w:rPr>
        <w:t xml:space="preserve">w of information through </w:t>
      </w:r>
      <w:r w:rsidR="00E55EC4">
        <w:rPr>
          <w:rFonts w:ascii="Times New Roman" w:hAnsi="Times New Roman"/>
          <w:sz w:val="24"/>
          <w:szCs w:val="24"/>
        </w:rPr>
        <w:t>Phone Notification System,</w:t>
      </w:r>
      <w:r w:rsidR="00794678" w:rsidRPr="0082034E">
        <w:rPr>
          <w:rFonts w:ascii="Times New Roman" w:hAnsi="Times New Roman"/>
          <w:sz w:val="24"/>
          <w:szCs w:val="24"/>
        </w:rPr>
        <w:t xml:space="preserve"> </w:t>
      </w:r>
      <w:r w:rsidR="0082034E">
        <w:rPr>
          <w:rFonts w:ascii="Times New Roman" w:hAnsi="Times New Roman"/>
          <w:sz w:val="24"/>
          <w:szCs w:val="24"/>
        </w:rPr>
        <w:t>Survey Monkey or similar program</w:t>
      </w:r>
      <w:r w:rsidR="003E2A35">
        <w:rPr>
          <w:rFonts w:ascii="Times New Roman" w:hAnsi="Times New Roman"/>
          <w:sz w:val="24"/>
          <w:szCs w:val="24"/>
        </w:rPr>
        <w:t>s</w:t>
      </w:r>
      <w:r w:rsidR="00794678" w:rsidRPr="0082034E">
        <w:rPr>
          <w:rFonts w:ascii="Times New Roman" w:hAnsi="Times New Roman"/>
          <w:sz w:val="24"/>
          <w:szCs w:val="24"/>
        </w:rPr>
        <w:t>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Offer informal meeting opportunities to receive input.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 xml:space="preserve">Establish </w:t>
      </w:r>
      <w:r w:rsidR="00E55EC4">
        <w:rPr>
          <w:rFonts w:ascii="Times New Roman" w:hAnsi="Times New Roman"/>
          <w:sz w:val="24"/>
          <w:szCs w:val="24"/>
        </w:rPr>
        <w:t>electronic suggestion box</w:t>
      </w:r>
      <w:r w:rsidRPr="0082034E">
        <w:rPr>
          <w:rFonts w:ascii="Times New Roman" w:hAnsi="Times New Roman"/>
          <w:sz w:val="24"/>
          <w:szCs w:val="24"/>
        </w:rPr>
        <w:t xml:space="preserve"> </w:t>
      </w:r>
      <w:r w:rsidR="004F0040">
        <w:rPr>
          <w:rFonts w:ascii="Times New Roman" w:hAnsi="Times New Roman"/>
          <w:sz w:val="24"/>
          <w:szCs w:val="24"/>
        </w:rPr>
        <w:t xml:space="preserve">to </w:t>
      </w:r>
      <w:r w:rsidRPr="0082034E">
        <w:rPr>
          <w:rFonts w:ascii="Times New Roman" w:hAnsi="Times New Roman"/>
          <w:sz w:val="24"/>
          <w:szCs w:val="24"/>
        </w:rPr>
        <w:t>receive feedback from</w:t>
      </w:r>
      <w:r w:rsidR="0082034E">
        <w:rPr>
          <w:rFonts w:ascii="Times New Roman" w:hAnsi="Times New Roman"/>
          <w:sz w:val="24"/>
          <w:szCs w:val="24"/>
        </w:rPr>
        <w:t xml:space="preserve"> </w:t>
      </w:r>
      <w:r w:rsidRPr="0082034E">
        <w:rPr>
          <w:rFonts w:ascii="Times New Roman" w:hAnsi="Times New Roman"/>
          <w:sz w:val="24"/>
          <w:szCs w:val="24"/>
        </w:rPr>
        <w:t>community.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E55EC4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</w:t>
      </w:r>
      <w:r w:rsidR="009C652A" w:rsidRPr="0082034E">
        <w:rPr>
          <w:rFonts w:ascii="Times New Roman" w:hAnsi="Times New Roman"/>
          <w:sz w:val="24"/>
          <w:szCs w:val="24"/>
        </w:rPr>
        <w:t xml:space="preserve"> use of the Parent Portal to facilitate communication</w:t>
      </w:r>
      <w:r w:rsidR="0082034E">
        <w:rPr>
          <w:rFonts w:ascii="Times New Roman" w:hAnsi="Times New Roman"/>
          <w:sz w:val="24"/>
          <w:szCs w:val="24"/>
        </w:rPr>
        <w:t xml:space="preserve"> </w:t>
      </w:r>
      <w:r w:rsidR="00794678" w:rsidRPr="0082034E">
        <w:rPr>
          <w:rFonts w:ascii="Times New Roman" w:hAnsi="Times New Roman"/>
          <w:sz w:val="24"/>
          <w:szCs w:val="24"/>
        </w:rPr>
        <w:t xml:space="preserve">between parents and schools by placing an icon on district website and advertise through </w:t>
      </w:r>
      <w:r>
        <w:rPr>
          <w:rFonts w:ascii="Times New Roman" w:hAnsi="Times New Roman"/>
          <w:sz w:val="24"/>
          <w:szCs w:val="24"/>
        </w:rPr>
        <w:t>Phone Notification System</w:t>
      </w:r>
      <w:r w:rsidR="00794678" w:rsidRPr="0082034E">
        <w:rPr>
          <w:rFonts w:ascii="Times New Roman" w:hAnsi="Times New Roman"/>
          <w:sz w:val="24"/>
          <w:szCs w:val="24"/>
        </w:rPr>
        <w:t xml:space="preserve"> and newspaper.</w:t>
      </w: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034E">
        <w:rPr>
          <w:rFonts w:ascii="Times New Roman" w:hAnsi="Times New Roman"/>
          <w:b/>
          <w:bCs/>
          <w:sz w:val="24"/>
          <w:szCs w:val="24"/>
        </w:rPr>
        <w:t>5. Publish and distribute informational pieces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Develop Collateral Pieces.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EC4" w:rsidRDefault="009C652A" w:rsidP="009C6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EC4">
        <w:rPr>
          <w:rFonts w:ascii="Times New Roman" w:hAnsi="Times New Roman"/>
          <w:sz w:val="24"/>
          <w:szCs w:val="24"/>
        </w:rPr>
        <w:t>District</w:t>
      </w:r>
      <w:r w:rsidR="00E55EC4" w:rsidRPr="00E55EC4">
        <w:rPr>
          <w:rFonts w:ascii="Times New Roman" w:hAnsi="Times New Roman"/>
          <w:sz w:val="24"/>
          <w:szCs w:val="24"/>
        </w:rPr>
        <w:t>/School Informational Brochure</w:t>
      </w:r>
    </w:p>
    <w:p w:rsidR="00E55EC4" w:rsidRDefault="009C652A" w:rsidP="009C6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EC4">
        <w:rPr>
          <w:rFonts w:ascii="Times New Roman" w:hAnsi="Times New Roman"/>
          <w:sz w:val="24"/>
          <w:szCs w:val="24"/>
        </w:rPr>
        <w:t xml:space="preserve">Newsletters </w:t>
      </w:r>
      <w:r w:rsidR="008F1C25" w:rsidRPr="00E55EC4">
        <w:rPr>
          <w:rFonts w:ascii="Times New Roman" w:hAnsi="Times New Roman"/>
          <w:sz w:val="24"/>
          <w:szCs w:val="24"/>
        </w:rPr>
        <w:t>– to be emailed</w:t>
      </w:r>
      <w:r w:rsidRPr="00E55EC4">
        <w:rPr>
          <w:rFonts w:ascii="Times New Roman" w:hAnsi="Times New Roman"/>
          <w:sz w:val="24"/>
          <w:szCs w:val="24"/>
        </w:rPr>
        <w:t>.</w:t>
      </w:r>
    </w:p>
    <w:p w:rsidR="009C652A" w:rsidRPr="00E55EC4" w:rsidRDefault="009C652A" w:rsidP="009C6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EC4">
        <w:rPr>
          <w:rFonts w:ascii="Times New Roman" w:hAnsi="Times New Roman"/>
          <w:sz w:val="24"/>
          <w:szCs w:val="24"/>
        </w:rPr>
        <w:t>Press releases as needed.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034E">
        <w:rPr>
          <w:rFonts w:ascii="Times New Roman" w:hAnsi="Times New Roman"/>
          <w:b/>
          <w:bCs/>
          <w:sz w:val="24"/>
          <w:szCs w:val="24"/>
        </w:rPr>
        <w:t>6. Communicate with civic, community and religious groups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Include groups in mailings and provide opportunities for them to</w:t>
      </w:r>
      <w:r w:rsidR="0082034E">
        <w:rPr>
          <w:rFonts w:ascii="Times New Roman" w:hAnsi="Times New Roman"/>
          <w:sz w:val="24"/>
          <w:szCs w:val="24"/>
        </w:rPr>
        <w:t xml:space="preserve"> </w:t>
      </w:r>
      <w:r w:rsidRPr="0082034E">
        <w:rPr>
          <w:rFonts w:ascii="Times New Roman" w:hAnsi="Times New Roman"/>
          <w:sz w:val="24"/>
          <w:szCs w:val="24"/>
        </w:rPr>
        <w:t xml:space="preserve">sign up for our </w:t>
      </w:r>
      <w:r w:rsidR="00BC52A8">
        <w:rPr>
          <w:rFonts w:ascii="Times New Roman" w:hAnsi="Times New Roman"/>
          <w:sz w:val="24"/>
          <w:szCs w:val="24"/>
        </w:rPr>
        <w:t>regular emails</w:t>
      </w:r>
      <w:r w:rsidRPr="0082034E">
        <w:rPr>
          <w:rFonts w:ascii="Times New Roman" w:hAnsi="Times New Roman"/>
          <w:sz w:val="24"/>
          <w:szCs w:val="24"/>
        </w:rPr>
        <w:t>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Attend community meetings as needed to provide information.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Provide district communications materials to key leaders.</w:t>
      </w:r>
      <w:r w:rsidR="00794678" w:rsidRPr="0082034E">
        <w:rPr>
          <w:rFonts w:ascii="Times New Roman" w:hAnsi="Times New Roman"/>
          <w:sz w:val="24"/>
          <w:szCs w:val="24"/>
        </w:rPr>
        <w:t xml:space="preserve">  A representative will attend Chamber of Commerce meetings and present </w:t>
      </w:r>
      <w:r w:rsidR="00BC52A8">
        <w:rPr>
          <w:rFonts w:ascii="Times New Roman" w:hAnsi="Times New Roman"/>
          <w:sz w:val="24"/>
          <w:szCs w:val="24"/>
        </w:rPr>
        <w:t>current updates.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Develop partnerships with groups.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034E">
        <w:rPr>
          <w:rFonts w:ascii="Times New Roman" w:hAnsi="Times New Roman"/>
          <w:b/>
          <w:bCs/>
          <w:sz w:val="24"/>
          <w:szCs w:val="24"/>
        </w:rPr>
        <w:t xml:space="preserve">7. </w:t>
      </w:r>
      <w:proofErr w:type="gramStart"/>
      <w:r w:rsidRPr="0082034E">
        <w:rPr>
          <w:rFonts w:ascii="Times New Roman" w:hAnsi="Times New Roman"/>
          <w:b/>
          <w:bCs/>
          <w:sz w:val="24"/>
          <w:szCs w:val="24"/>
        </w:rPr>
        <w:t>Be</w:t>
      </w:r>
      <w:proofErr w:type="gramEnd"/>
      <w:r w:rsidRPr="0082034E">
        <w:rPr>
          <w:rFonts w:ascii="Times New Roman" w:hAnsi="Times New Roman"/>
          <w:b/>
          <w:bCs/>
          <w:sz w:val="24"/>
          <w:szCs w:val="24"/>
        </w:rPr>
        <w:t xml:space="preserve"> visible in the community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Attend community organization meetings.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lastRenderedPageBreak/>
        <w:t>Encourage participation in local service clubs.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034E">
        <w:rPr>
          <w:rFonts w:ascii="Times New Roman" w:hAnsi="Times New Roman"/>
          <w:sz w:val="24"/>
          <w:szCs w:val="24"/>
        </w:rPr>
        <w:t xml:space="preserve">Host </w:t>
      </w:r>
      <w:r w:rsidR="00BC52A8">
        <w:rPr>
          <w:rFonts w:ascii="Times New Roman" w:hAnsi="Times New Roman"/>
          <w:sz w:val="24"/>
          <w:szCs w:val="24"/>
        </w:rPr>
        <w:t xml:space="preserve">local </w:t>
      </w:r>
      <w:r w:rsidRPr="0082034E">
        <w:rPr>
          <w:rFonts w:ascii="Times New Roman" w:hAnsi="Times New Roman"/>
          <w:sz w:val="24"/>
          <w:szCs w:val="24"/>
        </w:rPr>
        <w:t>meetings or forums when appropriate.</w:t>
      </w:r>
      <w:proofErr w:type="gramEnd"/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Encourage school staff to talk positively about</w:t>
      </w:r>
      <w:r w:rsidR="00383FD3" w:rsidRPr="0082034E">
        <w:rPr>
          <w:rFonts w:ascii="Times New Roman" w:hAnsi="Times New Roman"/>
          <w:sz w:val="24"/>
          <w:szCs w:val="24"/>
        </w:rPr>
        <w:t xml:space="preserve"> </w:t>
      </w:r>
      <w:r w:rsidR="00232E9C" w:rsidRPr="0082034E">
        <w:rPr>
          <w:rFonts w:ascii="Times New Roman" w:hAnsi="Times New Roman"/>
          <w:sz w:val="24"/>
          <w:szCs w:val="24"/>
        </w:rPr>
        <w:t>Gallatin</w:t>
      </w:r>
      <w:r w:rsidR="00383FD3" w:rsidRPr="0082034E">
        <w:rPr>
          <w:rFonts w:ascii="Times New Roman" w:hAnsi="Times New Roman"/>
          <w:sz w:val="24"/>
          <w:szCs w:val="24"/>
        </w:rPr>
        <w:t xml:space="preserve"> County</w:t>
      </w:r>
      <w:r w:rsidRPr="0082034E">
        <w:rPr>
          <w:rFonts w:ascii="Times New Roman" w:hAnsi="Times New Roman"/>
          <w:sz w:val="24"/>
          <w:szCs w:val="24"/>
        </w:rPr>
        <w:t xml:space="preserve"> schools to</w:t>
      </w:r>
      <w:r w:rsidR="00BC52A8">
        <w:rPr>
          <w:rFonts w:ascii="Times New Roman" w:hAnsi="Times New Roman"/>
          <w:sz w:val="24"/>
          <w:szCs w:val="24"/>
        </w:rPr>
        <w:t xml:space="preserve"> </w:t>
      </w:r>
      <w:r w:rsidRPr="0082034E">
        <w:rPr>
          <w:rFonts w:ascii="Times New Roman" w:hAnsi="Times New Roman"/>
          <w:sz w:val="24"/>
          <w:szCs w:val="24"/>
        </w:rPr>
        <w:t>friends, neighbors and community acquaintances.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Seek business partnerships through contacts in local groups.</w:t>
      </w: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034E">
        <w:rPr>
          <w:rFonts w:ascii="Times New Roman" w:hAnsi="Times New Roman"/>
          <w:b/>
          <w:bCs/>
          <w:sz w:val="24"/>
          <w:szCs w:val="24"/>
        </w:rPr>
        <w:t xml:space="preserve">8. Promote the successes of </w:t>
      </w:r>
      <w:r w:rsidR="004F0040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232E9C" w:rsidRPr="0082034E">
        <w:rPr>
          <w:rFonts w:ascii="Times New Roman" w:hAnsi="Times New Roman"/>
          <w:b/>
          <w:bCs/>
          <w:sz w:val="24"/>
          <w:szCs w:val="24"/>
        </w:rPr>
        <w:t>Gallatin</w:t>
      </w:r>
      <w:r w:rsidR="007D7F86" w:rsidRPr="008203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5EC4">
        <w:rPr>
          <w:rFonts w:ascii="Times New Roman" w:hAnsi="Times New Roman"/>
          <w:b/>
          <w:bCs/>
          <w:sz w:val="24"/>
          <w:szCs w:val="24"/>
        </w:rPr>
        <w:t>County School District</w:t>
      </w:r>
    </w:p>
    <w:p w:rsidR="00CD276B" w:rsidRPr="0082034E" w:rsidRDefault="00CD276B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 xml:space="preserve">Produce a monthly </w:t>
      </w:r>
      <w:r w:rsidR="00794678" w:rsidRPr="0082034E">
        <w:rPr>
          <w:rFonts w:ascii="Times New Roman" w:hAnsi="Times New Roman"/>
          <w:sz w:val="24"/>
          <w:szCs w:val="24"/>
        </w:rPr>
        <w:t xml:space="preserve">newsletter or presentation </w:t>
      </w:r>
      <w:r w:rsidRPr="0082034E">
        <w:rPr>
          <w:rFonts w:ascii="Times New Roman" w:hAnsi="Times New Roman"/>
          <w:sz w:val="24"/>
          <w:szCs w:val="24"/>
        </w:rPr>
        <w:t>focusing</w:t>
      </w:r>
      <w:r w:rsidR="00BC52A8">
        <w:rPr>
          <w:rFonts w:ascii="Times New Roman" w:hAnsi="Times New Roman"/>
          <w:sz w:val="24"/>
          <w:szCs w:val="24"/>
        </w:rPr>
        <w:t xml:space="preserve"> </w:t>
      </w:r>
      <w:r w:rsidRPr="0082034E">
        <w:rPr>
          <w:rFonts w:ascii="Times New Roman" w:hAnsi="Times New Roman"/>
          <w:sz w:val="24"/>
          <w:szCs w:val="24"/>
        </w:rPr>
        <w:t>on a student, staff member, program, school, department, etc.</w:t>
      </w:r>
      <w:r w:rsidR="00BC52A8">
        <w:rPr>
          <w:rFonts w:ascii="Times New Roman" w:hAnsi="Times New Roman"/>
          <w:sz w:val="24"/>
          <w:szCs w:val="24"/>
        </w:rPr>
        <w:t xml:space="preserve">  </w:t>
      </w:r>
      <w:r w:rsidR="00794678" w:rsidRPr="0082034E">
        <w:rPr>
          <w:rFonts w:ascii="Times New Roman" w:hAnsi="Times New Roman"/>
          <w:sz w:val="24"/>
          <w:szCs w:val="24"/>
        </w:rPr>
        <w:t>This is</w:t>
      </w:r>
      <w:r w:rsidRPr="0082034E">
        <w:rPr>
          <w:rFonts w:ascii="Times New Roman" w:hAnsi="Times New Roman"/>
          <w:sz w:val="24"/>
          <w:szCs w:val="24"/>
        </w:rPr>
        <w:t xml:space="preserve"> to be shown on </w:t>
      </w:r>
      <w:r w:rsidR="00794678" w:rsidRPr="0082034E">
        <w:rPr>
          <w:rFonts w:ascii="Times New Roman" w:hAnsi="Times New Roman"/>
          <w:sz w:val="24"/>
          <w:szCs w:val="24"/>
        </w:rPr>
        <w:t>District website, newspaper,</w:t>
      </w:r>
      <w:r w:rsidRPr="0082034E">
        <w:rPr>
          <w:rFonts w:ascii="Times New Roman" w:hAnsi="Times New Roman"/>
          <w:sz w:val="24"/>
          <w:szCs w:val="24"/>
        </w:rPr>
        <w:t xml:space="preserve"> and/or at Board meetings.</w:t>
      </w:r>
    </w:p>
    <w:p w:rsidR="00383FD3" w:rsidRPr="0082034E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34E">
        <w:rPr>
          <w:rFonts w:ascii="Times New Roman" w:hAnsi="Times New Roman"/>
          <w:sz w:val="24"/>
          <w:szCs w:val="24"/>
        </w:rPr>
        <w:t>Highlight staff with articles in district communications pieces,</w:t>
      </w:r>
      <w:r w:rsidR="00BC52A8">
        <w:rPr>
          <w:rFonts w:ascii="Times New Roman" w:hAnsi="Times New Roman"/>
          <w:sz w:val="24"/>
          <w:szCs w:val="24"/>
        </w:rPr>
        <w:t xml:space="preserve"> </w:t>
      </w:r>
      <w:r w:rsidRPr="0082034E">
        <w:rPr>
          <w:rFonts w:ascii="Times New Roman" w:hAnsi="Times New Roman"/>
          <w:sz w:val="24"/>
          <w:szCs w:val="24"/>
        </w:rPr>
        <w:t>outside media, and through recognition at events.</w:t>
      </w:r>
    </w:p>
    <w:p w:rsidR="009C652A" w:rsidRPr="0082034E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C25" w:rsidRDefault="008F1C25" w:rsidP="00D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/>
          <w:b/>
          <w:color w:val="FF9B00"/>
          <w:sz w:val="52"/>
          <w:szCs w:val="52"/>
        </w:rPr>
      </w:pPr>
    </w:p>
    <w:p w:rsidR="007D7F86" w:rsidRPr="00495353" w:rsidRDefault="009C652A" w:rsidP="00DC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/>
          <w:b/>
          <w:sz w:val="52"/>
          <w:szCs w:val="52"/>
        </w:rPr>
      </w:pPr>
      <w:r w:rsidRPr="00495353">
        <w:rPr>
          <w:rFonts w:ascii="Times New Roman" w:eastAsia="ArialUnicodeMS" w:hAnsi="Times New Roman"/>
          <w:b/>
          <w:sz w:val="52"/>
          <w:szCs w:val="52"/>
        </w:rPr>
        <w:t>Strategies</w:t>
      </w:r>
    </w:p>
    <w:p w:rsidR="009C652A" w:rsidRPr="00D23470" w:rsidRDefault="009C652A" w:rsidP="007D7F86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/>
          <w:color w:val="FF9B00"/>
          <w:sz w:val="24"/>
          <w:szCs w:val="24"/>
        </w:rPr>
      </w:pPr>
      <w:r w:rsidRPr="00D23470">
        <w:rPr>
          <w:rFonts w:ascii="Times New Roman" w:hAnsi="Times New Roman"/>
          <w:b/>
          <w:bCs/>
          <w:sz w:val="24"/>
          <w:szCs w:val="24"/>
        </w:rPr>
        <w:t>1. Keep Communications Simple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Use clear, concise and non-educational style for all general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publications.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Vary the types and level of communication to target diverse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audiences.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Translate communication pieces when appropriate for various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language groups.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3470">
        <w:rPr>
          <w:rFonts w:ascii="Times New Roman" w:hAnsi="Times New Roman"/>
          <w:b/>
          <w:bCs/>
          <w:sz w:val="24"/>
          <w:szCs w:val="24"/>
        </w:rPr>
        <w:t>2. Create Information Sheets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Create information sheets on four or five topics such as district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and state budgets, school safety, accountability, etc.; update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them bi-annually or as needed.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 xml:space="preserve">Have </w:t>
      </w:r>
      <w:r w:rsidR="00D23470">
        <w:rPr>
          <w:rFonts w:ascii="Times New Roman" w:hAnsi="Times New Roman"/>
          <w:sz w:val="24"/>
          <w:szCs w:val="24"/>
        </w:rPr>
        <w:t xml:space="preserve">current </w:t>
      </w:r>
      <w:r w:rsidRPr="00D23470">
        <w:rPr>
          <w:rFonts w:ascii="Times New Roman" w:hAnsi="Times New Roman"/>
          <w:sz w:val="24"/>
          <w:szCs w:val="24"/>
        </w:rPr>
        <w:t>sheets available on-line for quick reference.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Use template for uniformity so that new topics can be addressed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rapidly.</w:t>
      </w:r>
      <w:proofErr w:type="gramEnd"/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3470">
        <w:rPr>
          <w:rFonts w:ascii="Times New Roman" w:hAnsi="Times New Roman"/>
          <w:b/>
          <w:bCs/>
          <w:sz w:val="24"/>
          <w:szCs w:val="24"/>
        </w:rPr>
        <w:t>3. Communicate Early and Often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Prepare information sheets when appropriate to send out to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principals, office managers, and other staff as needed.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Follow-up with memos or communications to all staff if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necessary.</w:t>
      </w:r>
      <w:proofErr w:type="gramEnd"/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Make telephone calls if in doubt.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3470">
        <w:rPr>
          <w:rFonts w:ascii="Times New Roman" w:hAnsi="Times New Roman"/>
          <w:b/>
          <w:bCs/>
          <w:sz w:val="24"/>
          <w:szCs w:val="24"/>
        </w:rPr>
        <w:t>4. Communicate Face-to-Face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proofErr w:type="gramStart"/>
      <w:r w:rsidRPr="00D23470">
        <w:rPr>
          <w:rFonts w:ascii="Times New Roman" w:hAnsi="Times New Roman"/>
          <w:sz w:val="24"/>
          <w:szCs w:val="24"/>
        </w:rPr>
        <w:t>The</w:t>
      </w:r>
      <w:proofErr w:type="gramEnd"/>
      <w:r w:rsidRPr="00D23470">
        <w:rPr>
          <w:rFonts w:ascii="Times New Roman" w:hAnsi="Times New Roman"/>
          <w:sz w:val="24"/>
          <w:szCs w:val="24"/>
        </w:rPr>
        <w:t xml:space="preserve"> more difficult the situation, the more important it is to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communicate face-to-face</w:t>
      </w:r>
      <w:r w:rsidR="00542BF4">
        <w:rPr>
          <w:rFonts w:ascii="Times New Roman" w:hAnsi="Times New Roman"/>
          <w:sz w:val="24"/>
          <w:szCs w:val="24"/>
        </w:rPr>
        <w:t xml:space="preserve"> (try to avoid email when dealing with tough situations, tone and focus are sometimes misread)</w:t>
      </w:r>
      <w:r w:rsidRPr="00D23470">
        <w:rPr>
          <w:rFonts w:ascii="Times New Roman" w:hAnsi="Times New Roman"/>
          <w:sz w:val="24"/>
          <w:szCs w:val="24"/>
        </w:rPr>
        <w:t>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Encourage staff to relay messages through personal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interaction when appropriate.</w:t>
      </w:r>
      <w:proofErr w:type="gramEnd"/>
    </w:p>
    <w:p w:rsidR="008E2D6E" w:rsidRPr="00D23470" w:rsidRDefault="008E2D6E" w:rsidP="008E2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proofErr w:type="gramStart"/>
      <w:r w:rsidRPr="00D23470">
        <w:rPr>
          <w:rFonts w:ascii="Times New Roman" w:eastAsia="Arial Unicode MS" w:hAnsi="Times New Roman"/>
          <w:sz w:val="24"/>
          <w:szCs w:val="24"/>
        </w:rPr>
        <w:t>When</w:t>
      </w:r>
      <w:proofErr w:type="gramEnd"/>
      <w:r w:rsidRPr="00D23470">
        <w:rPr>
          <w:rFonts w:ascii="Times New Roman" w:eastAsia="Arial Unicode MS" w:hAnsi="Times New Roman"/>
          <w:sz w:val="24"/>
          <w:szCs w:val="24"/>
        </w:rPr>
        <w:t xml:space="preserve"> possible use natural voice to record messages on </w:t>
      </w:r>
      <w:r w:rsidR="00E55EC4">
        <w:rPr>
          <w:rFonts w:ascii="Times New Roman" w:eastAsia="Arial Unicode MS" w:hAnsi="Times New Roman"/>
          <w:sz w:val="24"/>
          <w:szCs w:val="24"/>
        </w:rPr>
        <w:t>Phone Notification System</w:t>
      </w:r>
      <w:r w:rsidRPr="00D23470">
        <w:rPr>
          <w:rFonts w:ascii="Times New Roman" w:eastAsia="Arial Unicode MS" w:hAnsi="Times New Roman"/>
          <w:sz w:val="24"/>
          <w:szCs w:val="24"/>
        </w:rPr>
        <w:t>.</w:t>
      </w:r>
    </w:p>
    <w:p w:rsidR="009C652A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BF4" w:rsidRPr="00D23470" w:rsidRDefault="00542BF4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3470">
        <w:rPr>
          <w:rFonts w:ascii="Times New Roman" w:hAnsi="Times New Roman"/>
          <w:b/>
          <w:bCs/>
          <w:sz w:val="24"/>
          <w:szCs w:val="24"/>
        </w:rPr>
        <w:t>5. Keep Communications Brief and to the Point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In order to keep a person’s attention, be brief and to the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point.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Use bullet points when appropriate.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Highlight message in the title.</w:t>
      </w:r>
      <w:proofErr w:type="gramEnd"/>
    </w:p>
    <w:p w:rsidR="00EC4F4B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proofErr w:type="gramStart"/>
      <w:r w:rsidRPr="00D23470">
        <w:rPr>
          <w:rFonts w:ascii="Times New Roman" w:hAnsi="Times New Roman"/>
          <w:sz w:val="24"/>
          <w:szCs w:val="24"/>
        </w:rPr>
        <w:t>Proofread</w:t>
      </w:r>
      <w:proofErr w:type="gramEnd"/>
      <w:r w:rsidRPr="00D23470">
        <w:rPr>
          <w:rFonts w:ascii="Times New Roman" w:hAnsi="Times New Roman"/>
          <w:sz w:val="24"/>
          <w:szCs w:val="24"/>
        </w:rPr>
        <w:t xml:space="preserve"> all documents for errors.</w:t>
      </w:r>
    </w:p>
    <w:p w:rsidR="00EC4F4B" w:rsidRPr="00D23470" w:rsidRDefault="00EC4F4B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3470">
        <w:rPr>
          <w:rFonts w:ascii="Times New Roman" w:hAnsi="Times New Roman"/>
          <w:b/>
          <w:bCs/>
          <w:sz w:val="24"/>
          <w:szCs w:val="24"/>
        </w:rPr>
        <w:t>6. Emphasize Customer Service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Customer must leave with an answer to their concern or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question.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proofErr w:type="gramStart"/>
      <w:r w:rsidRPr="00D23470">
        <w:rPr>
          <w:rFonts w:ascii="Times New Roman" w:hAnsi="Times New Roman"/>
          <w:sz w:val="24"/>
          <w:szCs w:val="24"/>
        </w:rPr>
        <w:t>Never</w:t>
      </w:r>
      <w:proofErr w:type="gramEnd"/>
      <w:r w:rsidRPr="00D23470">
        <w:rPr>
          <w:rFonts w:ascii="Times New Roman" w:hAnsi="Times New Roman"/>
          <w:sz w:val="24"/>
          <w:szCs w:val="24"/>
        </w:rPr>
        <w:t xml:space="preserve"> be dismissive.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proofErr w:type="gramStart"/>
      <w:r w:rsidRPr="00D23470">
        <w:rPr>
          <w:rFonts w:ascii="Times New Roman" w:hAnsi="Times New Roman"/>
          <w:sz w:val="24"/>
          <w:szCs w:val="24"/>
        </w:rPr>
        <w:t>Actively</w:t>
      </w:r>
      <w:proofErr w:type="gramEnd"/>
      <w:r w:rsidRPr="00D23470">
        <w:rPr>
          <w:rFonts w:ascii="Times New Roman" w:hAnsi="Times New Roman"/>
          <w:sz w:val="24"/>
          <w:szCs w:val="24"/>
        </w:rPr>
        <w:t xml:space="preserve"> listen to understand the message beyond the</w:t>
      </w:r>
      <w:r w:rsidR="007D7F86" w:rsidRP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words.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3470">
        <w:rPr>
          <w:rFonts w:ascii="Times New Roman" w:hAnsi="Times New Roman"/>
          <w:b/>
          <w:bCs/>
          <w:sz w:val="24"/>
          <w:szCs w:val="24"/>
        </w:rPr>
        <w:t>7. Train Staff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Train staff to understand that what they say to friends,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neighbors, and people in the community has an impact on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 xml:space="preserve">how </w:t>
      </w:r>
      <w:r w:rsidR="00232E9C" w:rsidRPr="00D23470">
        <w:rPr>
          <w:rFonts w:ascii="Times New Roman" w:hAnsi="Times New Roman"/>
          <w:sz w:val="24"/>
          <w:szCs w:val="24"/>
        </w:rPr>
        <w:t>Gallatin</w:t>
      </w:r>
      <w:r w:rsidR="00CD276B" w:rsidRPr="00D23470">
        <w:rPr>
          <w:rFonts w:ascii="Times New Roman" w:hAnsi="Times New Roman"/>
          <w:sz w:val="24"/>
          <w:szCs w:val="24"/>
        </w:rPr>
        <w:t xml:space="preserve"> County</w:t>
      </w:r>
      <w:r w:rsidRPr="00D23470">
        <w:rPr>
          <w:rFonts w:ascii="Times New Roman" w:hAnsi="Times New Roman"/>
          <w:sz w:val="24"/>
          <w:szCs w:val="24"/>
        </w:rPr>
        <w:t xml:space="preserve"> schools are perceived.</w:t>
      </w:r>
    </w:p>
    <w:p w:rsidR="008E2D6E" w:rsidRPr="00D23470" w:rsidRDefault="008E2D6E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23470">
        <w:rPr>
          <w:rFonts w:ascii="Times New Roman" w:eastAsia="Arial Unicode MS" w:hAnsi="Times New Roman"/>
          <w:sz w:val="24"/>
          <w:szCs w:val="24"/>
        </w:rPr>
        <w:t xml:space="preserve">◊ Use </w:t>
      </w:r>
      <w:r w:rsidR="00D23470">
        <w:rPr>
          <w:rFonts w:ascii="Times New Roman" w:eastAsia="Arial Unicode MS" w:hAnsi="Times New Roman"/>
          <w:sz w:val="24"/>
          <w:szCs w:val="24"/>
        </w:rPr>
        <w:t>Friday Notes</w:t>
      </w:r>
      <w:r w:rsidRPr="00D23470">
        <w:rPr>
          <w:rFonts w:ascii="Times New Roman" w:eastAsia="Arial Unicode MS" w:hAnsi="Times New Roman"/>
          <w:sz w:val="24"/>
          <w:szCs w:val="24"/>
        </w:rPr>
        <w:t xml:space="preserve"> to relay important information.</w:t>
      </w:r>
      <w:proofErr w:type="gramEnd"/>
      <w:r w:rsidRPr="00D23470">
        <w:rPr>
          <w:rFonts w:ascii="Times New Roman" w:eastAsia="Arial Unicode MS" w:hAnsi="Times New Roman"/>
          <w:sz w:val="24"/>
          <w:szCs w:val="24"/>
        </w:rPr>
        <w:t xml:space="preserve">  These should be given</w:t>
      </w:r>
      <w:r w:rsidR="00D23470">
        <w:rPr>
          <w:rFonts w:ascii="Times New Roman" w:eastAsia="Arial Unicode MS" w:hAnsi="Times New Roman"/>
          <w:sz w:val="24"/>
          <w:szCs w:val="24"/>
        </w:rPr>
        <w:t>/emailed</w:t>
      </w:r>
      <w:r w:rsidRPr="00D23470">
        <w:rPr>
          <w:rFonts w:ascii="Times New Roman" w:eastAsia="Arial Unicode MS" w:hAnsi="Times New Roman"/>
          <w:sz w:val="24"/>
          <w:szCs w:val="24"/>
        </w:rPr>
        <w:t xml:space="preserve"> to all schools including, principals, teachers, and secretaries.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Engage frontline staff in the conversation, and make sure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they have access to information immediately. They are the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>best link to the parents and community.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3470">
        <w:rPr>
          <w:rFonts w:ascii="Times New Roman" w:hAnsi="Times New Roman"/>
          <w:b/>
          <w:bCs/>
          <w:sz w:val="24"/>
          <w:szCs w:val="24"/>
        </w:rPr>
        <w:t>8. Develop Relationships with our Community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Develop relationships with merchants by keeping them</w:t>
      </w:r>
      <w:r w:rsidR="00D23470">
        <w:rPr>
          <w:rFonts w:ascii="Times New Roman" w:hAnsi="Times New Roman"/>
          <w:sz w:val="24"/>
          <w:szCs w:val="24"/>
        </w:rPr>
        <w:t xml:space="preserve"> </w:t>
      </w:r>
      <w:r w:rsidRPr="00D23470">
        <w:rPr>
          <w:rFonts w:ascii="Times New Roman" w:hAnsi="Times New Roman"/>
          <w:sz w:val="24"/>
          <w:szCs w:val="24"/>
        </w:rPr>
        <w:t xml:space="preserve">informed 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r w:rsidRPr="00D23470">
        <w:rPr>
          <w:rFonts w:ascii="Times New Roman" w:hAnsi="Times New Roman"/>
          <w:sz w:val="24"/>
          <w:szCs w:val="24"/>
        </w:rPr>
        <w:t>Ask for input on areas of concern</w:t>
      </w:r>
      <w:r w:rsidR="008E2D6E" w:rsidRPr="00D23470">
        <w:rPr>
          <w:rFonts w:ascii="Times New Roman" w:hAnsi="Times New Roman"/>
          <w:sz w:val="24"/>
          <w:szCs w:val="24"/>
        </w:rPr>
        <w:t xml:space="preserve"> through surveys, Board email address, school email addresses, and through the District website.</w:t>
      </w:r>
      <w:proofErr w:type="gramEnd"/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Develop </w:t>
      </w:r>
      <w:r w:rsidR="00D23470">
        <w:rPr>
          <w:rFonts w:ascii="Times New Roman" w:eastAsia="SymbolMT" w:hAnsi="Times New Roman"/>
          <w:sz w:val="24"/>
          <w:szCs w:val="24"/>
        </w:rPr>
        <w:t>focus</w:t>
      </w:r>
      <w:r w:rsidRPr="00D23470">
        <w:rPr>
          <w:rFonts w:ascii="Times New Roman" w:eastAsia="SymbolMT" w:hAnsi="Times New Roman"/>
          <w:sz w:val="24"/>
          <w:szCs w:val="24"/>
        </w:rPr>
        <w:t xml:space="preserve"> groups and deliver message to</w:t>
      </w:r>
      <w:r w:rsidR="00D23470">
        <w:rPr>
          <w:rFonts w:ascii="Times New Roman" w:eastAsia="SymbolMT" w:hAnsi="Times New Roman"/>
          <w:sz w:val="24"/>
          <w:szCs w:val="24"/>
        </w:rPr>
        <w:t xml:space="preserve"> </w:t>
      </w:r>
      <w:r w:rsidRPr="00D23470">
        <w:rPr>
          <w:rFonts w:ascii="Times New Roman" w:eastAsia="SymbolMT" w:hAnsi="Times New Roman"/>
          <w:sz w:val="24"/>
          <w:szCs w:val="24"/>
        </w:rPr>
        <w:t>them as needed. They will take the message to the</w:t>
      </w:r>
      <w:r w:rsidR="00D23470">
        <w:rPr>
          <w:rFonts w:ascii="Times New Roman" w:eastAsia="SymbolMT" w:hAnsi="Times New Roman"/>
          <w:sz w:val="24"/>
          <w:szCs w:val="24"/>
        </w:rPr>
        <w:t xml:space="preserve"> </w:t>
      </w:r>
      <w:r w:rsidRPr="00D23470">
        <w:rPr>
          <w:rFonts w:ascii="Times New Roman" w:eastAsia="SymbolMT" w:hAnsi="Times New Roman"/>
          <w:sz w:val="24"/>
          <w:szCs w:val="24"/>
        </w:rPr>
        <w:t>community more effectively than district personnel.</w:t>
      </w:r>
      <w:r w:rsidR="008E2D6E" w:rsidRPr="00D23470">
        <w:rPr>
          <w:rFonts w:ascii="Times New Roman" w:eastAsia="SymbolMT" w:hAnsi="Times New Roman"/>
          <w:sz w:val="24"/>
          <w:szCs w:val="24"/>
        </w:rPr>
        <w:t xml:space="preserve">  This includes </w:t>
      </w:r>
      <w:r w:rsidR="00232E9C" w:rsidRPr="00D23470">
        <w:rPr>
          <w:rFonts w:ascii="Times New Roman" w:eastAsia="SymbolMT" w:hAnsi="Times New Roman"/>
          <w:sz w:val="24"/>
          <w:szCs w:val="24"/>
        </w:rPr>
        <w:t>Gallatin</w:t>
      </w:r>
      <w:r w:rsidR="008E2D6E" w:rsidRPr="00D23470">
        <w:rPr>
          <w:rFonts w:ascii="Times New Roman" w:eastAsia="SymbolMT" w:hAnsi="Times New Roman"/>
          <w:sz w:val="24"/>
          <w:szCs w:val="24"/>
        </w:rPr>
        <w:t xml:space="preserve"> Cou</w:t>
      </w:r>
      <w:r w:rsidR="00542BF4">
        <w:rPr>
          <w:rFonts w:ascii="Times New Roman" w:eastAsia="SymbolMT" w:hAnsi="Times New Roman"/>
          <w:sz w:val="24"/>
          <w:szCs w:val="24"/>
        </w:rPr>
        <w:t xml:space="preserve">nty Chamber of Commerce, </w:t>
      </w:r>
      <w:r w:rsidR="00232E9C" w:rsidRPr="00D23470">
        <w:rPr>
          <w:rFonts w:ascii="Times New Roman" w:eastAsia="SymbolMT" w:hAnsi="Times New Roman"/>
          <w:sz w:val="24"/>
          <w:szCs w:val="24"/>
        </w:rPr>
        <w:t>Gallatin</w:t>
      </w:r>
      <w:r w:rsidR="00D23470">
        <w:rPr>
          <w:rFonts w:ascii="Times New Roman" w:eastAsia="SymbolMT" w:hAnsi="Times New Roman"/>
          <w:sz w:val="24"/>
          <w:szCs w:val="24"/>
        </w:rPr>
        <w:t xml:space="preserve"> County Fiscal Court members</w:t>
      </w:r>
      <w:r w:rsidR="00542BF4">
        <w:rPr>
          <w:rFonts w:ascii="Times New Roman" w:eastAsia="SymbolMT" w:hAnsi="Times New Roman"/>
          <w:sz w:val="24"/>
          <w:szCs w:val="24"/>
        </w:rPr>
        <w:t>, and Warsaw City Council</w:t>
      </w:r>
      <w:r w:rsidR="008E2D6E" w:rsidRPr="00D23470">
        <w:rPr>
          <w:rFonts w:ascii="Times New Roman" w:eastAsia="SymbolMT" w:hAnsi="Times New Roman"/>
          <w:sz w:val="24"/>
          <w:szCs w:val="24"/>
        </w:rPr>
        <w:t>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>◊ Maintain a high level of visibility for the District through</w:t>
      </w:r>
      <w:r w:rsidR="00C62333">
        <w:rPr>
          <w:rFonts w:ascii="Times New Roman" w:eastAsia="SymbolMT" w:hAnsi="Times New Roman"/>
          <w:sz w:val="24"/>
          <w:szCs w:val="24"/>
        </w:rPr>
        <w:t xml:space="preserve"> </w:t>
      </w:r>
      <w:r w:rsidRPr="00D23470">
        <w:rPr>
          <w:rFonts w:ascii="Times New Roman" w:eastAsia="SymbolMT" w:hAnsi="Times New Roman"/>
          <w:sz w:val="24"/>
          <w:szCs w:val="24"/>
        </w:rPr>
        <w:t>participation of key staff in various professional and</w:t>
      </w:r>
      <w:r w:rsidR="00C62333">
        <w:rPr>
          <w:rFonts w:ascii="Times New Roman" w:eastAsia="SymbolMT" w:hAnsi="Times New Roman"/>
          <w:sz w:val="24"/>
          <w:szCs w:val="24"/>
        </w:rPr>
        <w:t xml:space="preserve"> </w:t>
      </w:r>
      <w:r w:rsidRPr="00D23470">
        <w:rPr>
          <w:rFonts w:ascii="Times New Roman" w:eastAsia="SymbolMT" w:hAnsi="Times New Roman"/>
          <w:sz w:val="24"/>
          <w:szCs w:val="24"/>
        </w:rPr>
        <w:t>community activities.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b/>
          <w:bCs/>
          <w:sz w:val="24"/>
          <w:szCs w:val="24"/>
        </w:rPr>
      </w:pPr>
      <w:r w:rsidRPr="00D23470">
        <w:rPr>
          <w:rFonts w:ascii="Times New Roman" w:eastAsia="SymbolMT" w:hAnsi="Times New Roman"/>
          <w:b/>
          <w:bCs/>
          <w:sz w:val="24"/>
          <w:szCs w:val="24"/>
        </w:rPr>
        <w:t>9. Study the Media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>◊ Pay attention to the type of stories aired or published.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>◊ Note who is generally used as a source of information.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proofErr w:type="gramStart"/>
      <w:r w:rsidRPr="00D23470">
        <w:rPr>
          <w:rFonts w:ascii="Times New Roman" w:eastAsia="SymbolMT" w:hAnsi="Times New Roman"/>
          <w:sz w:val="24"/>
          <w:szCs w:val="24"/>
        </w:rPr>
        <w:t>◊ Develop relationships with editors and education reporters.</w:t>
      </w:r>
      <w:proofErr w:type="gramEnd"/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b/>
          <w:bCs/>
          <w:sz w:val="24"/>
          <w:szCs w:val="24"/>
        </w:rPr>
      </w:pPr>
      <w:r w:rsidRPr="00D23470">
        <w:rPr>
          <w:rFonts w:ascii="Times New Roman" w:eastAsia="SymbolMT" w:hAnsi="Times New Roman"/>
          <w:b/>
          <w:bCs/>
          <w:sz w:val="24"/>
          <w:szCs w:val="24"/>
        </w:rPr>
        <w:t>10. Prepare our Messages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>◊ Study issues facing education and be prepared to respond</w:t>
      </w:r>
      <w:r w:rsidR="00C62333">
        <w:rPr>
          <w:rFonts w:ascii="Times New Roman" w:eastAsia="SymbolMT" w:hAnsi="Times New Roman"/>
          <w:sz w:val="24"/>
          <w:szCs w:val="24"/>
        </w:rPr>
        <w:t xml:space="preserve"> </w:t>
      </w:r>
      <w:r w:rsidRPr="00D23470">
        <w:rPr>
          <w:rFonts w:ascii="Times New Roman" w:eastAsia="SymbolMT" w:hAnsi="Times New Roman"/>
          <w:sz w:val="24"/>
          <w:szCs w:val="24"/>
        </w:rPr>
        <w:t>with information sheets.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proofErr w:type="gramStart"/>
      <w:r w:rsidRPr="00D23470">
        <w:rPr>
          <w:rFonts w:ascii="Times New Roman" w:eastAsia="SymbolMT" w:hAnsi="Times New Roman"/>
          <w:sz w:val="24"/>
          <w:szCs w:val="24"/>
        </w:rPr>
        <w:t>◊ Develop responses that represent our school or district</w:t>
      </w:r>
      <w:r w:rsidR="00C62333">
        <w:rPr>
          <w:rFonts w:ascii="Times New Roman" w:eastAsia="SymbolMT" w:hAnsi="Times New Roman"/>
          <w:sz w:val="24"/>
          <w:szCs w:val="24"/>
        </w:rPr>
        <w:t xml:space="preserve"> </w:t>
      </w:r>
      <w:r w:rsidRPr="00D23470">
        <w:rPr>
          <w:rFonts w:ascii="Times New Roman" w:eastAsia="SymbolMT" w:hAnsi="Times New Roman"/>
          <w:sz w:val="24"/>
          <w:szCs w:val="24"/>
        </w:rPr>
        <w:t>message.</w:t>
      </w:r>
      <w:proofErr w:type="gramEnd"/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>◊ Avoid technical jargon by keeping it simple and using</w:t>
      </w:r>
      <w:r w:rsidR="00C62333">
        <w:rPr>
          <w:rFonts w:ascii="Times New Roman" w:eastAsia="SymbolMT" w:hAnsi="Times New Roman"/>
          <w:sz w:val="24"/>
          <w:szCs w:val="24"/>
        </w:rPr>
        <w:t xml:space="preserve"> </w:t>
      </w:r>
      <w:r w:rsidRPr="00D23470">
        <w:rPr>
          <w:rFonts w:ascii="Times New Roman" w:eastAsia="SymbolMT" w:hAnsi="Times New Roman"/>
          <w:sz w:val="24"/>
          <w:szCs w:val="24"/>
        </w:rPr>
        <w:t>quotable “sound bites,” when appropriate.</w:t>
      </w:r>
    </w:p>
    <w:p w:rsidR="009C652A" w:rsidRPr="00D23470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>◊ Prepare stories in formats that match those used by the</w:t>
      </w:r>
      <w:r w:rsidR="00C62333">
        <w:rPr>
          <w:rFonts w:ascii="Times New Roman" w:eastAsia="SymbolMT" w:hAnsi="Times New Roman"/>
          <w:sz w:val="24"/>
          <w:szCs w:val="24"/>
        </w:rPr>
        <w:t xml:space="preserve"> </w:t>
      </w:r>
      <w:r w:rsidRPr="00D23470">
        <w:rPr>
          <w:rFonts w:ascii="Times New Roman" w:eastAsia="SymbolMT" w:hAnsi="Times New Roman"/>
          <w:sz w:val="24"/>
          <w:szCs w:val="24"/>
        </w:rPr>
        <w:t>local media.</w:t>
      </w:r>
    </w:p>
    <w:p w:rsidR="00CD276B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D23470">
        <w:rPr>
          <w:rFonts w:ascii="Times New Roman" w:eastAsia="SymbolMT" w:hAnsi="Times New Roman"/>
          <w:sz w:val="24"/>
          <w:szCs w:val="24"/>
        </w:rPr>
        <w:t xml:space="preserve">◊ </w:t>
      </w:r>
      <w:proofErr w:type="gramStart"/>
      <w:r w:rsidRPr="00D23470">
        <w:rPr>
          <w:rFonts w:ascii="Times New Roman" w:eastAsia="SymbolMT" w:hAnsi="Times New Roman"/>
          <w:sz w:val="24"/>
          <w:szCs w:val="24"/>
        </w:rPr>
        <w:t>Don’t</w:t>
      </w:r>
      <w:proofErr w:type="gramEnd"/>
      <w:r w:rsidRPr="00D23470">
        <w:rPr>
          <w:rFonts w:ascii="Times New Roman" w:eastAsia="SymbolMT" w:hAnsi="Times New Roman"/>
          <w:sz w:val="24"/>
          <w:szCs w:val="24"/>
        </w:rPr>
        <w:t xml:space="preserve"> use education lingo when preparing messages.</w:t>
      </w:r>
    </w:p>
    <w:p w:rsidR="00C62333" w:rsidRDefault="00C62333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C62333" w:rsidRDefault="00C62333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C62333" w:rsidRDefault="00C62333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C62333" w:rsidRDefault="00C62333" w:rsidP="009C65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4"/>
          <w:szCs w:val="24"/>
        </w:rPr>
      </w:pPr>
    </w:p>
    <w:p w:rsidR="009C652A" w:rsidRPr="00495353" w:rsidRDefault="00542BF4" w:rsidP="007D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495353">
        <w:rPr>
          <w:rFonts w:ascii="Times New Roman" w:hAnsi="Times New Roman"/>
          <w:b/>
          <w:bCs/>
          <w:sz w:val="52"/>
          <w:szCs w:val="52"/>
        </w:rPr>
        <w:t>M</w:t>
      </w:r>
      <w:r w:rsidR="009C652A" w:rsidRPr="00495353">
        <w:rPr>
          <w:rFonts w:ascii="Times New Roman" w:hAnsi="Times New Roman"/>
          <w:b/>
          <w:bCs/>
          <w:sz w:val="52"/>
          <w:szCs w:val="52"/>
        </w:rPr>
        <w:t>ethods</w:t>
      </w:r>
    </w:p>
    <w:p w:rsidR="009C652A" w:rsidRPr="00351A7D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Our current communications methods are:</w:t>
      </w:r>
    </w:p>
    <w:p w:rsidR="009C652A" w:rsidRPr="00351A7D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351A7D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 xml:space="preserve">1. </w:t>
      </w:r>
      <w:r w:rsidRPr="00351A7D">
        <w:rPr>
          <w:rFonts w:ascii="Times New Roman" w:hAnsi="Times New Roman"/>
          <w:b/>
          <w:bCs/>
          <w:sz w:val="24"/>
          <w:szCs w:val="24"/>
        </w:rPr>
        <w:t>Printed Materials</w:t>
      </w:r>
    </w:p>
    <w:p w:rsidR="00E55EC4" w:rsidRDefault="00E55EC4" w:rsidP="009C65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EC4">
        <w:rPr>
          <w:rFonts w:ascii="Times New Roman" w:hAnsi="Times New Roman"/>
          <w:sz w:val="24"/>
          <w:szCs w:val="24"/>
        </w:rPr>
        <w:t>The local newspaper will receive school/d</w:t>
      </w:r>
      <w:r>
        <w:rPr>
          <w:rFonts w:ascii="Times New Roman" w:hAnsi="Times New Roman"/>
          <w:sz w:val="24"/>
          <w:szCs w:val="24"/>
        </w:rPr>
        <w:t>istrict information weekly</w:t>
      </w:r>
    </w:p>
    <w:p w:rsidR="00E55EC4" w:rsidRDefault="009C652A" w:rsidP="009C65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EC4">
        <w:rPr>
          <w:rFonts w:ascii="Times New Roman" w:eastAsia="SymbolMT" w:hAnsi="Times New Roman"/>
          <w:sz w:val="24"/>
          <w:szCs w:val="24"/>
        </w:rPr>
        <w:t xml:space="preserve"> </w:t>
      </w:r>
      <w:r w:rsidRPr="00E55EC4">
        <w:rPr>
          <w:rFonts w:ascii="Times New Roman" w:hAnsi="Times New Roman"/>
          <w:sz w:val="24"/>
          <w:szCs w:val="24"/>
        </w:rPr>
        <w:t>Memos from the Superintendent—as needed.</w:t>
      </w:r>
    </w:p>
    <w:p w:rsidR="00E55EC4" w:rsidRDefault="00E55EC4" w:rsidP="009C65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 releases</w:t>
      </w:r>
    </w:p>
    <w:p w:rsidR="00E55EC4" w:rsidRPr="00E55EC4" w:rsidRDefault="00E55EC4" w:rsidP="009C65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EC4">
        <w:rPr>
          <w:rFonts w:ascii="Times New Roman" w:hAnsi="Times New Roman"/>
          <w:sz w:val="24"/>
          <w:szCs w:val="24"/>
        </w:rPr>
        <w:t>Talking Points</w:t>
      </w:r>
    </w:p>
    <w:p w:rsidR="009C652A" w:rsidRPr="00351A7D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 xml:space="preserve">2. </w:t>
      </w:r>
      <w:r w:rsidRPr="00351A7D">
        <w:rPr>
          <w:rFonts w:ascii="Times New Roman" w:hAnsi="Times New Roman"/>
          <w:b/>
          <w:bCs/>
          <w:sz w:val="24"/>
          <w:szCs w:val="24"/>
        </w:rPr>
        <w:t xml:space="preserve">E-mail Communication </w:t>
      </w:r>
      <w:r w:rsidR="00CD276B" w:rsidRPr="00351A7D">
        <w:rPr>
          <w:rFonts w:ascii="Times New Roman" w:hAnsi="Times New Roman"/>
          <w:b/>
          <w:bCs/>
          <w:sz w:val="24"/>
          <w:szCs w:val="24"/>
        </w:rPr>
        <w:t>–</w:t>
      </w:r>
      <w:r w:rsidRPr="00351A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2E9C" w:rsidRPr="00351A7D">
        <w:rPr>
          <w:rFonts w:ascii="Times New Roman" w:hAnsi="Times New Roman"/>
          <w:sz w:val="24"/>
          <w:szCs w:val="24"/>
        </w:rPr>
        <w:t>Gallatin</w:t>
      </w:r>
      <w:r w:rsidR="00CD276B" w:rsidRPr="00351A7D">
        <w:rPr>
          <w:rFonts w:ascii="Times New Roman" w:hAnsi="Times New Roman"/>
          <w:sz w:val="24"/>
          <w:szCs w:val="24"/>
        </w:rPr>
        <w:t xml:space="preserve"> County School District</w:t>
      </w:r>
      <w:r w:rsidRPr="00351A7D">
        <w:rPr>
          <w:rFonts w:ascii="Times New Roman" w:hAnsi="Times New Roman"/>
          <w:sz w:val="24"/>
          <w:szCs w:val="24"/>
        </w:rPr>
        <w:t xml:space="preserve"> has a </w:t>
      </w:r>
      <w:r w:rsidR="004F0040">
        <w:rPr>
          <w:rFonts w:ascii="Times New Roman" w:hAnsi="Times New Roman"/>
          <w:sz w:val="24"/>
          <w:szCs w:val="24"/>
        </w:rPr>
        <w:t xml:space="preserve">community </w:t>
      </w:r>
      <w:proofErr w:type="gramStart"/>
      <w:r w:rsidR="004F0040">
        <w:rPr>
          <w:rFonts w:ascii="Times New Roman" w:hAnsi="Times New Roman"/>
          <w:sz w:val="24"/>
          <w:szCs w:val="24"/>
        </w:rPr>
        <w:t>listserv</w:t>
      </w:r>
      <w:r w:rsidR="003E2A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1A7D">
        <w:rPr>
          <w:rFonts w:ascii="Times New Roman" w:hAnsi="Times New Roman"/>
          <w:sz w:val="24"/>
          <w:szCs w:val="24"/>
        </w:rPr>
        <w:t xml:space="preserve"> that</w:t>
      </w:r>
      <w:proofErr w:type="gramEnd"/>
      <w:r w:rsidR="004F0040">
        <w:rPr>
          <w:rFonts w:ascii="Times New Roman" w:hAnsi="Times New Roman"/>
          <w:sz w:val="24"/>
          <w:szCs w:val="24"/>
        </w:rPr>
        <w:t xml:space="preserve"> </w:t>
      </w:r>
      <w:r w:rsidRPr="00351A7D">
        <w:rPr>
          <w:rFonts w:ascii="Times New Roman" w:hAnsi="Times New Roman"/>
          <w:sz w:val="24"/>
          <w:szCs w:val="24"/>
        </w:rPr>
        <w:t xml:space="preserve">individuals can sign up for on </w:t>
      </w:r>
      <w:r w:rsidR="00CD276B" w:rsidRPr="00351A7D">
        <w:rPr>
          <w:rFonts w:ascii="Times New Roman" w:hAnsi="Times New Roman"/>
          <w:sz w:val="24"/>
          <w:szCs w:val="24"/>
        </w:rPr>
        <w:t>the District</w:t>
      </w:r>
      <w:r w:rsidRPr="00351A7D">
        <w:rPr>
          <w:rFonts w:ascii="Times New Roman" w:hAnsi="Times New Roman"/>
          <w:sz w:val="24"/>
          <w:szCs w:val="24"/>
        </w:rPr>
        <w:t xml:space="preserve"> web site. This gives us the</w:t>
      </w:r>
      <w:r w:rsidR="00351A7D">
        <w:rPr>
          <w:rFonts w:ascii="Times New Roman" w:hAnsi="Times New Roman"/>
          <w:sz w:val="24"/>
          <w:szCs w:val="24"/>
        </w:rPr>
        <w:t xml:space="preserve"> </w:t>
      </w:r>
      <w:r w:rsidRPr="00351A7D">
        <w:rPr>
          <w:rFonts w:ascii="Times New Roman" w:hAnsi="Times New Roman"/>
          <w:sz w:val="24"/>
          <w:szCs w:val="24"/>
        </w:rPr>
        <w:t xml:space="preserve">ability to send periodic notices including links to </w:t>
      </w:r>
      <w:r w:rsidR="00CD276B" w:rsidRPr="00351A7D">
        <w:rPr>
          <w:rFonts w:ascii="Times New Roman" w:hAnsi="Times New Roman"/>
          <w:sz w:val="24"/>
          <w:szCs w:val="24"/>
        </w:rPr>
        <w:t xml:space="preserve">the </w:t>
      </w:r>
      <w:r w:rsidRPr="00351A7D">
        <w:rPr>
          <w:rFonts w:ascii="Times New Roman" w:hAnsi="Times New Roman"/>
          <w:sz w:val="24"/>
          <w:szCs w:val="24"/>
        </w:rPr>
        <w:t>latest</w:t>
      </w:r>
      <w:r w:rsidR="00CD276B" w:rsidRPr="00351A7D">
        <w:rPr>
          <w:rFonts w:ascii="Times New Roman" w:hAnsi="Times New Roman"/>
          <w:sz w:val="24"/>
          <w:szCs w:val="24"/>
        </w:rPr>
        <w:t xml:space="preserve"> information</w:t>
      </w:r>
      <w:r w:rsidRPr="00351A7D">
        <w:rPr>
          <w:rFonts w:ascii="Times New Roman" w:hAnsi="Times New Roman"/>
          <w:sz w:val="24"/>
          <w:szCs w:val="24"/>
        </w:rPr>
        <w:t>:</w:t>
      </w:r>
    </w:p>
    <w:p w:rsidR="00E55EC4" w:rsidRDefault="009C652A" w:rsidP="009C65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EC4">
        <w:rPr>
          <w:rFonts w:ascii="Times New Roman" w:hAnsi="Times New Roman"/>
          <w:sz w:val="24"/>
          <w:szCs w:val="24"/>
        </w:rPr>
        <w:t>Publications</w:t>
      </w:r>
    </w:p>
    <w:p w:rsidR="00E55EC4" w:rsidRDefault="00E55EC4" w:rsidP="009C65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EC4">
        <w:rPr>
          <w:rFonts w:ascii="Times New Roman" w:hAnsi="Times New Roman"/>
          <w:i/>
          <w:iCs/>
          <w:sz w:val="24"/>
          <w:szCs w:val="24"/>
        </w:rPr>
        <w:t>Electronic Newsletters</w:t>
      </w:r>
      <w:r w:rsidRPr="00E55EC4">
        <w:rPr>
          <w:rFonts w:ascii="Times New Roman" w:hAnsi="Times New Roman"/>
          <w:sz w:val="24"/>
          <w:szCs w:val="24"/>
        </w:rPr>
        <w:t>—sent to employees, parents, business and media contacts</w:t>
      </w:r>
    </w:p>
    <w:p w:rsidR="00E55EC4" w:rsidRDefault="009C652A" w:rsidP="009C65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EC4">
        <w:rPr>
          <w:rFonts w:ascii="Times New Roman" w:hAnsi="Times New Roman"/>
          <w:sz w:val="24"/>
          <w:szCs w:val="24"/>
        </w:rPr>
        <w:t>Board minutes, agendas and notes</w:t>
      </w:r>
    </w:p>
    <w:p w:rsidR="00E55EC4" w:rsidRDefault="009C652A" w:rsidP="009C65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EC4">
        <w:rPr>
          <w:rFonts w:ascii="Times New Roman" w:hAnsi="Times New Roman"/>
          <w:sz w:val="24"/>
          <w:szCs w:val="24"/>
        </w:rPr>
        <w:t>Press releases</w:t>
      </w:r>
    </w:p>
    <w:p w:rsidR="00E55EC4" w:rsidRDefault="00E55EC4" w:rsidP="009C65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Surprises and delights</w:t>
      </w:r>
    </w:p>
    <w:p w:rsidR="007D7F86" w:rsidRPr="00351A7D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 xml:space="preserve">* All schools should send out a </w:t>
      </w:r>
      <w:r w:rsidR="00E55EC4">
        <w:rPr>
          <w:rFonts w:ascii="Times New Roman" w:hAnsi="Times New Roman"/>
          <w:sz w:val="24"/>
          <w:szCs w:val="24"/>
        </w:rPr>
        <w:t>weekly</w:t>
      </w:r>
      <w:r w:rsidRPr="00351A7D">
        <w:rPr>
          <w:rFonts w:ascii="Times New Roman" w:hAnsi="Times New Roman"/>
          <w:sz w:val="24"/>
          <w:szCs w:val="24"/>
        </w:rPr>
        <w:t xml:space="preserve"> email</w:t>
      </w:r>
      <w:r w:rsidR="00351A7D">
        <w:rPr>
          <w:rFonts w:ascii="Times New Roman" w:hAnsi="Times New Roman"/>
          <w:sz w:val="24"/>
          <w:szCs w:val="24"/>
        </w:rPr>
        <w:t xml:space="preserve"> </w:t>
      </w:r>
      <w:r w:rsidRPr="00351A7D">
        <w:rPr>
          <w:rFonts w:ascii="Times New Roman" w:hAnsi="Times New Roman"/>
          <w:sz w:val="24"/>
          <w:szCs w:val="24"/>
        </w:rPr>
        <w:t>communication and encourage parents to sign up for the</w:t>
      </w:r>
      <w:r w:rsidR="00351A7D">
        <w:rPr>
          <w:rFonts w:ascii="Times New Roman" w:hAnsi="Times New Roman"/>
          <w:sz w:val="24"/>
          <w:szCs w:val="24"/>
        </w:rPr>
        <w:t xml:space="preserve"> </w:t>
      </w:r>
      <w:r w:rsidR="00E55EC4">
        <w:rPr>
          <w:rFonts w:ascii="Times New Roman" w:hAnsi="Times New Roman"/>
          <w:sz w:val="24"/>
          <w:szCs w:val="24"/>
        </w:rPr>
        <w:t>email deliveries.</w:t>
      </w:r>
      <w:r w:rsidRPr="00351A7D">
        <w:rPr>
          <w:rFonts w:ascii="Times New Roman" w:hAnsi="Times New Roman"/>
          <w:sz w:val="24"/>
          <w:szCs w:val="24"/>
        </w:rPr>
        <w:t xml:space="preserve"> Paper communication could be greatly reduced</w:t>
      </w:r>
      <w:r w:rsidR="00351A7D">
        <w:rPr>
          <w:rFonts w:ascii="Times New Roman" w:hAnsi="Times New Roman"/>
          <w:sz w:val="24"/>
          <w:szCs w:val="24"/>
        </w:rPr>
        <w:t xml:space="preserve"> </w:t>
      </w:r>
      <w:r w:rsidRPr="00351A7D">
        <w:rPr>
          <w:rFonts w:ascii="Times New Roman" w:hAnsi="Times New Roman"/>
          <w:sz w:val="24"/>
          <w:szCs w:val="24"/>
        </w:rPr>
        <w:t>over time.</w:t>
      </w:r>
    </w:p>
    <w:p w:rsidR="00383FD3" w:rsidRPr="00351A7D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52A" w:rsidRPr="00351A7D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 xml:space="preserve">3. </w:t>
      </w:r>
      <w:r w:rsidRPr="00351A7D">
        <w:rPr>
          <w:rFonts w:ascii="Times New Roman" w:hAnsi="Times New Roman"/>
          <w:b/>
          <w:bCs/>
          <w:sz w:val="24"/>
          <w:szCs w:val="24"/>
        </w:rPr>
        <w:t xml:space="preserve">Publications Posted Online - </w:t>
      </w:r>
      <w:r w:rsidRPr="00351A7D">
        <w:rPr>
          <w:rFonts w:ascii="Times New Roman" w:hAnsi="Times New Roman"/>
          <w:sz w:val="24"/>
          <w:szCs w:val="24"/>
        </w:rPr>
        <w:t>We can save money and time by</w:t>
      </w:r>
      <w:r w:rsidR="00351A7D">
        <w:rPr>
          <w:rFonts w:ascii="Times New Roman" w:hAnsi="Times New Roman"/>
          <w:sz w:val="24"/>
          <w:szCs w:val="24"/>
        </w:rPr>
        <w:t xml:space="preserve"> </w:t>
      </w:r>
      <w:r w:rsidRPr="00351A7D">
        <w:rPr>
          <w:rFonts w:ascii="Times New Roman" w:hAnsi="Times New Roman"/>
          <w:sz w:val="24"/>
          <w:szCs w:val="24"/>
        </w:rPr>
        <w:t>continuing to provide the majority of our printed materials on our</w:t>
      </w:r>
      <w:r w:rsidR="00351A7D">
        <w:rPr>
          <w:rFonts w:ascii="Times New Roman" w:hAnsi="Times New Roman"/>
          <w:sz w:val="24"/>
          <w:szCs w:val="24"/>
        </w:rPr>
        <w:t xml:space="preserve"> </w:t>
      </w:r>
      <w:r w:rsidRPr="00351A7D">
        <w:rPr>
          <w:rFonts w:ascii="Times New Roman" w:hAnsi="Times New Roman"/>
          <w:sz w:val="24"/>
          <w:szCs w:val="24"/>
        </w:rPr>
        <w:t>district’s web site and begin to move away from paper</w:t>
      </w:r>
    </w:p>
    <w:p w:rsidR="009C652A" w:rsidRPr="00351A7D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1A7D">
        <w:rPr>
          <w:rFonts w:ascii="Times New Roman" w:hAnsi="Times New Roman"/>
          <w:sz w:val="24"/>
          <w:szCs w:val="24"/>
        </w:rPr>
        <w:t>communications</w:t>
      </w:r>
      <w:proofErr w:type="gramEnd"/>
      <w:r w:rsidRPr="00351A7D">
        <w:rPr>
          <w:rFonts w:ascii="Times New Roman" w:hAnsi="Times New Roman"/>
          <w:sz w:val="24"/>
          <w:szCs w:val="24"/>
        </w:rPr>
        <w:t>. Our on-line archives include:</w:t>
      </w:r>
    </w:p>
    <w:p w:rsidR="009C652A" w:rsidRPr="00351A7D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eastAsia="SymbolMT" w:hAnsi="Times New Roman"/>
          <w:sz w:val="24"/>
          <w:szCs w:val="24"/>
        </w:rPr>
        <w:t xml:space="preserve">◊ </w:t>
      </w:r>
      <w:r w:rsidRPr="00351A7D">
        <w:rPr>
          <w:rFonts w:ascii="Times New Roman" w:hAnsi="Times New Roman"/>
          <w:sz w:val="24"/>
          <w:szCs w:val="24"/>
        </w:rPr>
        <w:t>Board agenda/notes/minutes</w:t>
      </w:r>
    </w:p>
    <w:p w:rsidR="00A10494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eastAsia="SymbolMT" w:hAnsi="Times New Roman"/>
          <w:sz w:val="24"/>
          <w:szCs w:val="24"/>
        </w:rPr>
        <w:t xml:space="preserve">◊ </w:t>
      </w:r>
      <w:r w:rsidRPr="00351A7D">
        <w:rPr>
          <w:rFonts w:ascii="Times New Roman" w:hAnsi="Times New Roman"/>
          <w:sz w:val="24"/>
          <w:szCs w:val="24"/>
        </w:rPr>
        <w:t>Student and Master Events Calendars</w:t>
      </w:r>
    </w:p>
    <w:p w:rsidR="00A10494" w:rsidRPr="00351A7D" w:rsidRDefault="00A10494" w:rsidP="00A1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eastAsia="SymbolMT" w:hAnsi="Times New Roman"/>
          <w:sz w:val="24"/>
          <w:szCs w:val="24"/>
        </w:rPr>
        <w:t xml:space="preserve">◊ </w:t>
      </w:r>
      <w:r>
        <w:rPr>
          <w:rFonts w:ascii="Times New Roman" w:hAnsi="Times New Roman"/>
          <w:sz w:val="24"/>
          <w:szCs w:val="24"/>
        </w:rPr>
        <w:t>Video Taped Board Meetings</w:t>
      </w:r>
    </w:p>
    <w:p w:rsidR="009C652A" w:rsidRPr="00351A7D" w:rsidRDefault="009C652A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eastAsia="SymbolMT" w:hAnsi="Times New Roman"/>
          <w:sz w:val="24"/>
          <w:szCs w:val="24"/>
        </w:rPr>
        <w:t xml:space="preserve">◊ </w:t>
      </w:r>
      <w:r w:rsidRPr="00351A7D">
        <w:rPr>
          <w:rFonts w:ascii="Times New Roman" w:hAnsi="Times New Roman"/>
          <w:sz w:val="24"/>
          <w:szCs w:val="24"/>
        </w:rPr>
        <w:t xml:space="preserve">Link to </w:t>
      </w:r>
      <w:r w:rsidR="00CD276B" w:rsidRPr="00351A7D">
        <w:rPr>
          <w:rFonts w:ascii="Times New Roman" w:hAnsi="Times New Roman"/>
          <w:sz w:val="24"/>
          <w:szCs w:val="24"/>
        </w:rPr>
        <w:t>School and District Web</w:t>
      </w:r>
      <w:r w:rsidRPr="00351A7D">
        <w:rPr>
          <w:rFonts w:ascii="Times New Roman" w:hAnsi="Times New Roman"/>
          <w:sz w:val="24"/>
          <w:szCs w:val="24"/>
        </w:rPr>
        <w:t>site</w:t>
      </w:r>
      <w:r w:rsidR="00CD276B" w:rsidRPr="00351A7D">
        <w:rPr>
          <w:rFonts w:ascii="Times New Roman" w:hAnsi="Times New Roman"/>
          <w:sz w:val="24"/>
          <w:szCs w:val="24"/>
        </w:rPr>
        <w:t>s</w:t>
      </w:r>
    </w:p>
    <w:p w:rsidR="008E2D6E" w:rsidRPr="00351A7D" w:rsidRDefault="009C652A" w:rsidP="008E2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eastAsia="SymbolMT" w:hAnsi="Times New Roman"/>
          <w:sz w:val="24"/>
          <w:szCs w:val="24"/>
        </w:rPr>
        <w:t xml:space="preserve">◊ </w:t>
      </w:r>
      <w:r w:rsidRPr="00351A7D">
        <w:rPr>
          <w:rFonts w:ascii="Times New Roman" w:hAnsi="Times New Roman"/>
          <w:sz w:val="24"/>
          <w:szCs w:val="24"/>
        </w:rPr>
        <w:t>School News</w:t>
      </w:r>
      <w:r w:rsidR="00CD276B" w:rsidRPr="00351A7D">
        <w:rPr>
          <w:rFonts w:ascii="Times New Roman" w:hAnsi="Times New Roman"/>
          <w:sz w:val="24"/>
          <w:szCs w:val="24"/>
        </w:rPr>
        <w:t>letters</w:t>
      </w:r>
    </w:p>
    <w:p w:rsidR="008E2D6E" w:rsidRPr="00351A7D" w:rsidRDefault="008E2D6E" w:rsidP="008E2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eastAsia="SymbolMT" w:hAnsi="Times New Roman"/>
          <w:sz w:val="24"/>
          <w:szCs w:val="24"/>
        </w:rPr>
        <w:t xml:space="preserve">◊ </w:t>
      </w:r>
      <w:r w:rsidRPr="00351A7D">
        <w:rPr>
          <w:rFonts w:ascii="Times New Roman" w:hAnsi="Times New Roman"/>
          <w:sz w:val="24"/>
          <w:szCs w:val="24"/>
        </w:rPr>
        <w:t>F</w:t>
      </w:r>
      <w:r w:rsidR="00351A7D">
        <w:rPr>
          <w:rFonts w:ascii="Times New Roman" w:hAnsi="Times New Roman"/>
          <w:sz w:val="24"/>
          <w:szCs w:val="24"/>
        </w:rPr>
        <w:t>riday Notes from the Superintendent</w:t>
      </w:r>
    </w:p>
    <w:p w:rsidR="00383FD3" w:rsidRPr="00351A7D" w:rsidRDefault="00383FD3" w:rsidP="009C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FD3" w:rsidRPr="00351A7D" w:rsidRDefault="00383FD3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 xml:space="preserve">4. </w:t>
      </w:r>
      <w:r w:rsidR="00E55EC4">
        <w:rPr>
          <w:rFonts w:ascii="Times New Roman" w:hAnsi="Times New Roman"/>
          <w:b/>
          <w:bCs/>
          <w:sz w:val="24"/>
          <w:szCs w:val="24"/>
        </w:rPr>
        <w:t>District Website</w:t>
      </w:r>
      <w:r w:rsidRPr="00351A7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E55EC4">
        <w:rPr>
          <w:rFonts w:ascii="Times New Roman" w:hAnsi="Times New Roman"/>
          <w:sz w:val="24"/>
          <w:szCs w:val="24"/>
        </w:rPr>
        <w:t>will</w:t>
      </w:r>
      <w:r w:rsidRPr="00351A7D">
        <w:rPr>
          <w:rFonts w:ascii="Times New Roman" w:hAnsi="Times New Roman"/>
          <w:sz w:val="24"/>
          <w:szCs w:val="24"/>
        </w:rPr>
        <w:t xml:space="preserve"> be used </w:t>
      </w:r>
      <w:r w:rsidR="00E55EC4">
        <w:rPr>
          <w:rFonts w:ascii="Times New Roman" w:hAnsi="Times New Roman"/>
          <w:sz w:val="24"/>
          <w:szCs w:val="24"/>
        </w:rPr>
        <w:t xml:space="preserve">as necessary </w:t>
      </w:r>
      <w:r w:rsidRPr="00351A7D">
        <w:rPr>
          <w:rFonts w:ascii="Times New Roman" w:hAnsi="Times New Roman"/>
          <w:sz w:val="24"/>
          <w:szCs w:val="24"/>
        </w:rPr>
        <w:t>for district-level communication and crisis</w:t>
      </w:r>
      <w:r w:rsidR="00351A7D">
        <w:rPr>
          <w:rFonts w:ascii="Times New Roman" w:hAnsi="Times New Roman"/>
          <w:sz w:val="24"/>
          <w:szCs w:val="24"/>
        </w:rPr>
        <w:t xml:space="preserve"> </w:t>
      </w:r>
      <w:r w:rsidRPr="00351A7D">
        <w:rPr>
          <w:rFonts w:ascii="Times New Roman" w:hAnsi="Times New Roman"/>
          <w:sz w:val="24"/>
          <w:szCs w:val="24"/>
        </w:rPr>
        <w:t>situations.</w:t>
      </w:r>
    </w:p>
    <w:p w:rsidR="00383FD3" w:rsidRPr="00351A7D" w:rsidRDefault="00383FD3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D6E" w:rsidRPr="00351A7D" w:rsidRDefault="00383FD3" w:rsidP="00CD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 xml:space="preserve">5. </w:t>
      </w:r>
      <w:r w:rsidR="007D7F86" w:rsidRPr="00351A7D">
        <w:rPr>
          <w:rFonts w:ascii="Times New Roman" w:hAnsi="Times New Roman"/>
          <w:b/>
          <w:bCs/>
          <w:sz w:val="24"/>
          <w:szCs w:val="24"/>
        </w:rPr>
        <w:t>Radio Announcements</w:t>
      </w:r>
      <w:r w:rsidRPr="00351A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2D6E" w:rsidRPr="00351A7D">
        <w:rPr>
          <w:rFonts w:ascii="Times New Roman" w:hAnsi="Times New Roman"/>
          <w:b/>
          <w:bCs/>
          <w:sz w:val="24"/>
          <w:szCs w:val="24"/>
        </w:rPr>
        <w:t>–</w:t>
      </w:r>
      <w:r w:rsidRPr="00351A7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1A7D" w:rsidRDefault="008E2D6E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eastAsia="SymbolMT" w:hAnsi="Times New Roman"/>
          <w:sz w:val="24"/>
          <w:szCs w:val="24"/>
        </w:rPr>
        <w:t xml:space="preserve">◊ </w:t>
      </w:r>
      <w:r w:rsidRPr="00351A7D">
        <w:rPr>
          <w:rFonts w:ascii="Times New Roman" w:hAnsi="Times New Roman"/>
          <w:sz w:val="24"/>
          <w:szCs w:val="24"/>
        </w:rPr>
        <w:t>Emergency Situations</w:t>
      </w:r>
      <w:r w:rsidR="00A10494">
        <w:rPr>
          <w:rFonts w:ascii="Times New Roman" w:hAnsi="Times New Roman"/>
          <w:sz w:val="24"/>
          <w:szCs w:val="24"/>
        </w:rPr>
        <w:t xml:space="preserve"> </w:t>
      </w:r>
    </w:p>
    <w:p w:rsidR="00A10494" w:rsidRPr="00351A7D" w:rsidRDefault="00A10494" w:rsidP="00A1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eastAsia="SymbolMT" w:hAnsi="Times New Roman"/>
          <w:sz w:val="24"/>
          <w:szCs w:val="24"/>
        </w:rPr>
        <w:t xml:space="preserve">◊ </w:t>
      </w:r>
      <w:r>
        <w:rPr>
          <w:rFonts w:ascii="Times New Roman" w:hAnsi="Times New Roman"/>
          <w:sz w:val="24"/>
          <w:szCs w:val="24"/>
        </w:rPr>
        <w:t>Inclement Weather</w:t>
      </w:r>
    </w:p>
    <w:p w:rsidR="00A10494" w:rsidRDefault="00A10494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EC4" w:rsidRDefault="00E55EC4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A7D" w:rsidRDefault="00351A7D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A7D" w:rsidRDefault="00351A7D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A7D" w:rsidRDefault="00351A7D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A7D" w:rsidRDefault="00351A7D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A7D" w:rsidRPr="00351A7D" w:rsidRDefault="00351A7D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FD3" w:rsidRPr="00495353" w:rsidRDefault="00383FD3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495353">
        <w:rPr>
          <w:rFonts w:ascii="Times New Roman" w:hAnsi="Times New Roman"/>
          <w:b/>
          <w:bCs/>
          <w:sz w:val="52"/>
          <w:szCs w:val="52"/>
        </w:rPr>
        <w:lastRenderedPageBreak/>
        <w:t>Assessment and</w:t>
      </w:r>
    </w:p>
    <w:p w:rsidR="00383FD3" w:rsidRPr="00495353" w:rsidRDefault="00383FD3" w:rsidP="00383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495353">
        <w:rPr>
          <w:rFonts w:ascii="Times New Roman" w:hAnsi="Times New Roman"/>
          <w:b/>
          <w:bCs/>
          <w:sz w:val="52"/>
          <w:szCs w:val="52"/>
        </w:rPr>
        <w:t>Accountability</w:t>
      </w:r>
    </w:p>
    <w:p w:rsidR="00383FD3" w:rsidRPr="0071217E" w:rsidRDefault="00383FD3" w:rsidP="00383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9B00"/>
          <w:sz w:val="24"/>
          <w:szCs w:val="24"/>
        </w:rPr>
      </w:pPr>
    </w:p>
    <w:p w:rsidR="00383FD3" w:rsidRPr="00351A7D" w:rsidRDefault="00383FD3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1A7D">
        <w:rPr>
          <w:rFonts w:ascii="Times New Roman" w:hAnsi="Times New Roman"/>
          <w:color w:val="000000"/>
          <w:sz w:val="24"/>
          <w:szCs w:val="24"/>
        </w:rPr>
        <w:t>Because different measurements work best in different situations, a</w:t>
      </w:r>
      <w:r w:rsidR="005813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A7D">
        <w:rPr>
          <w:rFonts w:ascii="Times New Roman" w:hAnsi="Times New Roman"/>
          <w:color w:val="000000"/>
          <w:sz w:val="24"/>
          <w:szCs w:val="24"/>
        </w:rPr>
        <w:t>tracking system will be developed to measure communication</w:t>
      </w:r>
      <w:r w:rsidR="005813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A7D">
        <w:rPr>
          <w:rFonts w:ascii="Times New Roman" w:hAnsi="Times New Roman"/>
          <w:color w:val="000000"/>
          <w:sz w:val="24"/>
          <w:szCs w:val="24"/>
        </w:rPr>
        <w:t>effectiveness.</w:t>
      </w:r>
    </w:p>
    <w:p w:rsidR="00383FD3" w:rsidRPr="00351A7D" w:rsidRDefault="00383FD3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FD3" w:rsidRPr="00351A7D" w:rsidRDefault="00383FD3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1A7D">
        <w:rPr>
          <w:rFonts w:ascii="Times New Roman" w:eastAsia="SymbolMT" w:hAnsi="Times New Roman"/>
          <w:color w:val="000000"/>
          <w:sz w:val="24"/>
          <w:szCs w:val="24"/>
        </w:rPr>
        <w:t xml:space="preserve">◊ </w:t>
      </w:r>
      <w:r w:rsidRPr="00351A7D">
        <w:rPr>
          <w:rFonts w:ascii="Times New Roman" w:hAnsi="Times New Roman"/>
          <w:b/>
          <w:bCs/>
          <w:color w:val="000000"/>
          <w:sz w:val="24"/>
          <w:szCs w:val="24"/>
        </w:rPr>
        <w:t xml:space="preserve">Benchmarking - </w:t>
      </w:r>
      <w:r w:rsidRPr="00351A7D">
        <w:rPr>
          <w:rFonts w:ascii="Times New Roman" w:hAnsi="Times New Roman"/>
          <w:color w:val="000000"/>
          <w:sz w:val="24"/>
          <w:szCs w:val="24"/>
        </w:rPr>
        <w:t>will be used to ascertain what communication</w:t>
      </w:r>
      <w:r w:rsidR="005813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A7D">
        <w:rPr>
          <w:rFonts w:ascii="Times New Roman" w:hAnsi="Times New Roman"/>
          <w:color w:val="000000"/>
          <w:sz w:val="24"/>
          <w:szCs w:val="24"/>
        </w:rPr>
        <w:t>strategies are being implemented in other school districts.</w:t>
      </w:r>
    </w:p>
    <w:p w:rsidR="00383FD3" w:rsidRPr="00351A7D" w:rsidRDefault="00383FD3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FD3" w:rsidRPr="00E55EC4" w:rsidRDefault="00383FD3" w:rsidP="00E7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1A7D">
        <w:rPr>
          <w:rFonts w:ascii="Times New Roman" w:eastAsia="SymbolMT" w:hAnsi="Times New Roman"/>
          <w:color w:val="000000"/>
          <w:sz w:val="24"/>
          <w:szCs w:val="24"/>
        </w:rPr>
        <w:t xml:space="preserve">◊ </w:t>
      </w:r>
      <w:proofErr w:type="gramStart"/>
      <w:r w:rsidR="00E55EC4">
        <w:rPr>
          <w:rFonts w:ascii="Times New Roman" w:hAnsi="Times New Roman"/>
          <w:b/>
          <w:bCs/>
          <w:color w:val="000000"/>
          <w:sz w:val="24"/>
          <w:szCs w:val="24"/>
        </w:rPr>
        <w:t xml:space="preserve">Schools </w:t>
      </w:r>
      <w:r w:rsidR="00E55EC4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proofErr w:type="gramEnd"/>
      <w:r w:rsidR="00E55EC4">
        <w:rPr>
          <w:rFonts w:ascii="Times New Roman" w:hAnsi="Times New Roman"/>
          <w:bCs/>
          <w:color w:val="000000"/>
          <w:sz w:val="24"/>
          <w:szCs w:val="24"/>
        </w:rPr>
        <w:t xml:space="preserve"> will collect and</w:t>
      </w:r>
      <w:r w:rsidR="00A10494">
        <w:rPr>
          <w:rFonts w:ascii="Times New Roman" w:hAnsi="Times New Roman"/>
          <w:bCs/>
          <w:color w:val="000000"/>
          <w:sz w:val="24"/>
          <w:szCs w:val="24"/>
        </w:rPr>
        <w:t xml:space="preserve"> evaluate</w:t>
      </w:r>
      <w:r w:rsidR="00E55EC4">
        <w:rPr>
          <w:rFonts w:ascii="Times New Roman" w:hAnsi="Times New Roman"/>
          <w:bCs/>
          <w:color w:val="000000"/>
          <w:sz w:val="24"/>
          <w:szCs w:val="24"/>
        </w:rPr>
        <w:t xml:space="preserve"> communication methods and adjust to be effective.</w:t>
      </w:r>
    </w:p>
    <w:p w:rsidR="00383FD3" w:rsidRPr="00351A7D" w:rsidRDefault="00383FD3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FD3" w:rsidRPr="00351A7D" w:rsidRDefault="00383FD3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1A7D">
        <w:rPr>
          <w:rFonts w:ascii="Times New Roman" w:eastAsia="SymbolMT" w:hAnsi="Times New Roman"/>
          <w:color w:val="000000"/>
          <w:sz w:val="24"/>
          <w:szCs w:val="24"/>
        </w:rPr>
        <w:t xml:space="preserve">◊ </w:t>
      </w:r>
      <w:r w:rsidRPr="00351A7D">
        <w:rPr>
          <w:rFonts w:ascii="Times New Roman" w:hAnsi="Times New Roman"/>
          <w:b/>
          <w:bCs/>
          <w:color w:val="000000"/>
          <w:sz w:val="24"/>
          <w:szCs w:val="24"/>
        </w:rPr>
        <w:t xml:space="preserve">Surveys - </w:t>
      </w:r>
      <w:r w:rsidRPr="00351A7D">
        <w:rPr>
          <w:rFonts w:ascii="Times New Roman" w:hAnsi="Times New Roman"/>
          <w:color w:val="000000"/>
          <w:sz w:val="24"/>
          <w:szCs w:val="24"/>
        </w:rPr>
        <w:t>electronic surveys will be used to ascertain people’s</w:t>
      </w:r>
      <w:r w:rsidR="005813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A7D">
        <w:rPr>
          <w:rFonts w:ascii="Times New Roman" w:hAnsi="Times New Roman"/>
          <w:color w:val="000000"/>
          <w:sz w:val="24"/>
          <w:szCs w:val="24"/>
        </w:rPr>
        <w:t>opinion and to collect quantitative information.</w:t>
      </w:r>
    </w:p>
    <w:p w:rsidR="00383FD3" w:rsidRPr="00351A7D" w:rsidRDefault="00383FD3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FD3" w:rsidRPr="00351A7D" w:rsidRDefault="00383FD3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1A7D">
        <w:rPr>
          <w:rFonts w:ascii="Times New Roman" w:eastAsia="SymbolMT" w:hAnsi="Times New Roman"/>
          <w:color w:val="000000"/>
          <w:sz w:val="24"/>
          <w:szCs w:val="24"/>
        </w:rPr>
        <w:t xml:space="preserve">◊ </w:t>
      </w:r>
      <w:r w:rsidRPr="00E55EC4">
        <w:rPr>
          <w:rFonts w:ascii="Times New Roman" w:hAnsi="Times New Roman"/>
          <w:b/>
          <w:color w:val="000000"/>
          <w:sz w:val="24"/>
          <w:szCs w:val="24"/>
        </w:rPr>
        <w:t>The Communication</w:t>
      </w:r>
      <w:r w:rsidR="00E76938" w:rsidRPr="00E55EC4">
        <w:rPr>
          <w:rFonts w:ascii="Times New Roman" w:hAnsi="Times New Roman"/>
          <w:b/>
          <w:color w:val="000000"/>
          <w:sz w:val="24"/>
          <w:szCs w:val="24"/>
        </w:rPr>
        <w:t>s Plan</w:t>
      </w:r>
      <w:r w:rsidR="00E76938" w:rsidRPr="00351A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5EC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76938" w:rsidRPr="00351A7D">
        <w:rPr>
          <w:rFonts w:ascii="Times New Roman" w:hAnsi="Times New Roman"/>
          <w:color w:val="000000"/>
          <w:sz w:val="24"/>
          <w:szCs w:val="24"/>
        </w:rPr>
        <w:t xml:space="preserve">will be reviewed annually </w:t>
      </w:r>
      <w:r w:rsidRPr="00351A7D">
        <w:rPr>
          <w:rFonts w:ascii="Times New Roman" w:hAnsi="Times New Roman"/>
          <w:color w:val="000000"/>
          <w:sz w:val="24"/>
          <w:szCs w:val="24"/>
        </w:rPr>
        <w:t>or as deemed necessary by the Superintendent, Board of Education</w:t>
      </w:r>
      <w:r w:rsidR="00E76938" w:rsidRPr="00351A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A7D">
        <w:rPr>
          <w:rFonts w:ascii="Times New Roman" w:hAnsi="Times New Roman"/>
          <w:color w:val="000000"/>
          <w:sz w:val="24"/>
          <w:szCs w:val="24"/>
        </w:rPr>
        <w:t xml:space="preserve">and/or Communications </w:t>
      </w:r>
      <w:r w:rsidR="00CD276B" w:rsidRPr="00351A7D">
        <w:rPr>
          <w:rFonts w:ascii="Times New Roman" w:hAnsi="Times New Roman"/>
          <w:color w:val="000000"/>
          <w:sz w:val="24"/>
          <w:szCs w:val="24"/>
        </w:rPr>
        <w:t>Committee</w:t>
      </w:r>
      <w:r w:rsidRPr="00351A7D">
        <w:rPr>
          <w:rFonts w:ascii="Times New Roman" w:hAnsi="Times New Roman"/>
          <w:color w:val="000000"/>
          <w:sz w:val="24"/>
          <w:szCs w:val="24"/>
        </w:rPr>
        <w:t>.</w:t>
      </w:r>
    </w:p>
    <w:p w:rsidR="00DC0E15" w:rsidRPr="00351A7D" w:rsidRDefault="00DC0E15" w:rsidP="0038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7F86" w:rsidRPr="00351A7D" w:rsidRDefault="007D7F86" w:rsidP="00FE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351A7D">
        <w:rPr>
          <w:rFonts w:ascii="Times New Roman" w:hAnsi="Times New Roman"/>
          <w:b/>
          <w:bCs/>
          <w:sz w:val="52"/>
          <w:szCs w:val="52"/>
        </w:rPr>
        <w:t>Internal Communication: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7F86" w:rsidRPr="00351A7D" w:rsidRDefault="00581310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Bi-w</w:t>
      </w:r>
      <w:r w:rsidR="007D7F86" w:rsidRPr="00351A7D">
        <w:rPr>
          <w:rFonts w:ascii="Times New Roman" w:hAnsi="Times New Roman"/>
          <w:sz w:val="24"/>
          <w:szCs w:val="24"/>
        </w:rPr>
        <w:t>eekly Instructional Leadership meetings and Principal Meetings will be held to communicate new programs, ideas, concerns, policies, procedures, staff development,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1A7D">
        <w:rPr>
          <w:rFonts w:ascii="Times New Roman" w:hAnsi="Times New Roman"/>
          <w:sz w:val="24"/>
          <w:szCs w:val="24"/>
        </w:rPr>
        <w:t>and</w:t>
      </w:r>
      <w:proofErr w:type="gramEnd"/>
      <w:r w:rsidRPr="00351A7D">
        <w:rPr>
          <w:rFonts w:ascii="Times New Roman" w:hAnsi="Times New Roman"/>
          <w:sz w:val="24"/>
          <w:szCs w:val="24"/>
        </w:rPr>
        <w:t xml:space="preserve"> announcements.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Encourage the use of e-mail to convey information and to communicate with principals,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1A7D">
        <w:rPr>
          <w:rFonts w:ascii="Times New Roman" w:hAnsi="Times New Roman"/>
          <w:sz w:val="24"/>
          <w:szCs w:val="24"/>
        </w:rPr>
        <w:t>teachers</w:t>
      </w:r>
      <w:proofErr w:type="gramEnd"/>
      <w:r w:rsidRPr="00351A7D">
        <w:rPr>
          <w:rFonts w:ascii="Times New Roman" w:hAnsi="Times New Roman"/>
          <w:sz w:val="24"/>
          <w:szCs w:val="24"/>
        </w:rPr>
        <w:t>, and staff on an “as-needed” basis.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Continue to hold new staff members’ orientation.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Provide information and opportunity for training on effective communication.</w:t>
      </w:r>
    </w:p>
    <w:p w:rsidR="00581310" w:rsidRDefault="00581310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Develop a board agenda calendar for long-term planning for recurring projects and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1A7D">
        <w:rPr>
          <w:rFonts w:ascii="Times New Roman" w:hAnsi="Times New Roman"/>
          <w:sz w:val="24"/>
          <w:szCs w:val="24"/>
        </w:rPr>
        <w:t>deadlines</w:t>
      </w:r>
      <w:proofErr w:type="gramEnd"/>
      <w:r w:rsidRPr="00351A7D">
        <w:rPr>
          <w:rFonts w:ascii="Times New Roman" w:hAnsi="Times New Roman"/>
          <w:sz w:val="24"/>
          <w:szCs w:val="24"/>
        </w:rPr>
        <w:t xml:space="preserve"> that are addressed each year.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Provide student handbooks to all parents at the beginning of the school year.</w:t>
      </w:r>
    </w:p>
    <w:p w:rsidR="00E04E21" w:rsidRPr="00351A7D" w:rsidRDefault="00C2453C" w:rsidP="007D7F86">
      <w:pPr>
        <w:rPr>
          <w:rFonts w:ascii="Times New Roman" w:hAnsi="Times New Roman"/>
          <w:sz w:val="24"/>
          <w:szCs w:val="24"/>
        </w:rPr>
      </w:pPr>
      <w:proofErr w:type="gramStart"/>
      <w:r w:rsidRPr="00351A7D">
        <w:rPr>
          <w:rFonts w:ascii="Times New Roman" w:hAnsi="Times New Roman"/>
          <w:sz w:val="24"/>
          <w:szCs w:val="24"/>
        </w:rPr>
        <w:t xml:space="preserve">Use of </w:t>
      </w:r>
      <w:r w:rsidR="00581310">
        <w:rPr>
          <w:rFonts w:ascii="Times New Roman" w:hAnsi="Times New Roman"/>
          <w:sz w:val="24"/>
          <w:szCs w:val="24"/>
        </w:rPr>
        <w:t xml:space="preserve">weekly </w:t>
      </w:r>
      <w:r w:rsidR="00581310" w:rsidRPr="00A10494">
        <w:rPr>
          <w:rFonts w:ascii="Times New Roman" w:hAnsi="Times New Roman"/>
          <w:i/>
          <w:sz w:val="24"/>
          <w:szCs w:val="24"/>
        </w:rPr>
        <w:t>Friday Notes</w:t>
      </w:r>
      <w:r w:rsidRPr="00351A7D">
        <w:rPr>
          <w:rFonts w:ascii="Times New Roman" w:hAnsi="Times New Roman"/>
          <w:sz w:val="24"/>
          <w:szCs w:val="24"/>
        </w:rPr>
        <w:t xml:space="preserve"> to inform internal stakeholders of relevant information.</w:t>
      </w:r>
      <w:proofErr w:type="gramEnd"/>
    </w:p>
    <w:p w:rsidR="00B91151" w:rsidRDefault="00B91151" w:rsidP="00FE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91151" w:rsidRDefault="00B91151" w:rsidP="00FE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7D7F86" w:rsidRPr="00351A7D" w:rsidRDefault="007D7F86" w:rsidP="00FE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351A7D">
        <w:rPr>
          <w:rFonts w:ascii="Times New Roman" w:hAnsi="Times New Roman"/>
          <w:b/>
          <w:bCs/>
          <w:sz w:val="52"/>
          <w:szCs w:val="52"/>
        </w:rPr>
        <w:lastRenderedPageBreak/>
        <w:t>External Communication: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Use newspaper articles to</w:t>
      </w:r>
      <w:r w:rsidR="00A10494">
        <w:rPr>
          <w:rFonts w:ascii="Times New Roman" w:hAnsi="Times New Roman"/>
          <w:sz w:val="24"/>
          <w:szCs w:val="24"/>
        </w:rPr>
        <w:t xml:space="preserve"> promote the district’s mission and events.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B91151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</w:t>
      </w:r>
      <w:r w:rsidR="007D7F86" w:rsidRPr="00351A7D">
        <w:rPr>
          <w:rFonts w:ascii="Times New Roman" w:hAnsi="Times New Roman"/>
          <w:sz w:val="24"/>
          <w:szCs w:val="24"/>
        </w:rPr>
        <w:t xml:space="preserve"> media coverage </w:t>
      </w:r>
      <w:r>
        <w:rPr>
          <w:rFonts w:ascii="Times New Roman" w:hAnsi="Times New Roman"/>
          <w:sz w:val="24"/>
          <w:szCs w:val="24"/>
        </w:rPr>
        <w:t>regarding</w:t>
      </w:r>
      <w:r w:rsidR="00A10494">
        <w:rPr>
          <w:rFonts w:ascii="Times New Roman" w:hAnsi="Times New Roman"/>
          <w:sz w:val="24"/>
          <w:szCs w:val="24"/>
        </w:rPr>
        <w:t xml:space="preserve"> the district’s mission and events.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Honor volunteers and community partnerships at the district level.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Continue the development of the district web site and individual school sites.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Develop and distribute packets of school information upon request to parents and businesses.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Communicate significant dates such as the opening of school, student orientations, National Education Week, National School Nurses’ Week, Red Ribbon Wee</w:t>
      </w:r>
      <w:r w:rsidR="00EE3D8F">
        <w:rPr>
          <w:rFonts w:ascii="Times New Roman" w:hAnsi="Times New Roman"/>
          <w:sz w:val="24"/>
          <w:szCs w:val="24"/>
        </w:rPr>
        <w:t xml:space="preserve">k, through local newspapers and </w:t>
      </w:r>
      <w:r w:rsidR="00A10494">
        <w:rPr>
          <w:rFonts w:ascii="Times New Roman" w:hAnsi="Times New Roman"/>
          <w:sz w:val="24"/>
          <w:szCs w:val="24"/>
        </w:rPr>
        <w:t>announcements</w:t>
      </w:r>
      <w:r w:rsidRPr="00351A7D">
        <w:rPr>
          <w:rFonts w:ascii="Times New Roman" w:hAnsi="Times New Roman"/>
          <w:sz w:val="24"/>
          <w:szCs w:val="24"/>
        </w:rPr>
        <w:t>.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Provide the public with the opportunity to provide written or oral concerns or statements</w:t>
      </w:r>
    </w:p>
    <w:p w:rsidR="007D7F86" w:rsidRPr="00351A7D" w:rsidRDefault="00C2453C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1A7D">
        <w:rPr>
          <w:rFonts w:ascii="Times New Roman" w:hAnsi="Times New Roman"/>
          <w:sz w:val="24"/>
          <w:szCs w:val="24"/>
        </w:rPr>
        <w:t>to</w:t>
      </w:r>
      <w:proofErr w:type="gramEnd"/>
      <w:r w:rsidRPr="00351A7D">
        <w:rPr>
          <w:rFonts w:ascii="Times New Roman" w:hAnsi="Times New Roman"/>
          <w:sz w:val="24"/>
          <w:szCs w:val="24"/>
        </w:rPr>
        <w:t xml:space="preserve"> the board through </w:t>
      </w:r>
      <w:r w:rsidR="00B91151">
        <w:rPr>
          <w:rFonts w:ascii="Times New Roman" w:hAnsi="Times New Roman"/>
          <w:sz w:val="24"/>
          <w:szCs w:val="24"/>
        </w:rPr>
        <w:t>the electronic suggestion box</w:t>
      </w:r>
      <w:r w:rsidRPr="00351A7D">
        <w:rPr>
          <w:rFonts w:ascii="Times New Roman" w:hAnsi="Times New Roman"/>
          <w:sz w:val="24"/>
          <w:szCs w:val="24"/>
        </w:rPr>
        <w:t>.</w:t>
      </w:r>
    </w:p>
    <w:p w:rsidR="00581310" w:rsidRDefault="00581310" w:rsidP="007D7F86">
      <w:pPr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Encourage central office staff and school staff to become involved in civic opportunities.</w:t>
      </w:r>
    </w:p>
    <w:p w:rsidR="00C2453C" w:rsidRPr="00351A7D" w:rsidRDefault="00C2453C" w:rsidP="007D7F86">
      <w:pPr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rPr>
          <w:rFonts w:ascii="Times New Roman" w:hAnsi="Times New Roman"/>
          <w:sz w:val="24"/>
          <w:szCs w:val="24"/>
        </w:rPr>
      </w:pPr>
    </w:p>
    <w:p w:rsidR="00FE7445" w:rsidRDefault="00FE7445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B91151" w:rsidRDefault="00B91151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B91151" w:rsidRDefault="00B91151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B91151" w:rsidRDefault="00B91151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FE7445" w:rsidRDefault="00FE7445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FE7445" w:rsidRDefault="00FE7445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581310" w:rsidRDefault="00581310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FE7445" w:rsidRDefault="00FE7445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7D7F86" w:rsidRPr="00351A7D" w:rsidRDefault="007D7F86" w:rsidP="00FE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351A7D">
        <w:rPr>
          <w:rFonts w:ascii="Times New Roman" w:hAnsi="Times New Roman"/>
          <w:b/>
          <w:bCs/>
          <w:sz w:val="52"/>
          <w:szCs w:val="52"/>
        </w:rPr>
        <w:lastRenderedPageBreak/>
        <w:t xml:space="preserve">Possible </w:t>
      </w:r>
      <w:r w:rsidR="00B91151">
        <w:rPr>
          <w:rFonts w:ascii="Times New Roman" w:hAnsi="Times New Roman"/>
          <w:b/>
          <w:bCs/>
          <w:sz w:val="52"/>
          <w:szCs w:val="52"/>
        </w:rPr>
        <w:t>Communication</w:t>
      </w:r>
      <w:r w:rsidRPr="00351A7D">
        <w:rPr>
          <w:rFonts w:ascii="Times New Roman" w:hAnsi="Times New Roman"/>
          <w:b/>
          <w:bCs/>
          <w:sz w:val="52"/>
          <w:szCs w:val="52"/>
        </w:rPr>
        <w:t xml:space="preserve"> Tools: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District newsletter to parents and the community that identifies student achievements,</w:t>
      </w:r>
    </w:p>
    <w:p w:rsidR="007D7F86" w:rsidRPr="00351A7D" w:rsidRDefault="007D7F86" w:rsidP="00B91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1A7D">
        <w:rPr>
          <w:rFonts w:ascii="Times New Roman" w:hAnsi="Times New Roman"/>
          <w:sz w:val="24"/>
          <w:szCs w:val="24"/>
        </w:rPr>
        <w:t>school</w:t>
      </w:r>
      <w:proofErr w:type="gramEnd"/>
      <w:r w:rsidRPr="00351A7D">
        <w:rPr>
          <w:rFonts w:ascii="Times New Roman" w:hAnsi="Times New Roman"/>
          <w:sz w:val="24"/>
          <w:szCs w:val="24"/>
        </w:rPr>
        <w:t xml:space="preserve"> activities, and program information. 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581310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Online (current) </w:t>
      </w:r>
      <w:r w:rsidR="007D7F86" w:rsidRPr="00351A7D">
        <w:rPr>
          <w:rFonts w:ascii="Times New Roman" w:hAnsi="Times New Roman"/>
          <w:sz w:val="24"/>
          <w:szCs w:val="24"/>
        </w:rPr>
        <w:t>All-School calendar of activities and events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310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Superintendent’s “</w:t>
      </w:r>
      <w:r w:rsidR="00581310">
        <w:rPr>
          <w:rFonts w:ascii="Times New Roman" w:hAnsi="Times New Roman"/>
          <w:sz w:val="24"/>
          <w:szCs w:val="24"/>
        </w:rPr>
        <w:t>Friday Notes</w:t>
      </w:r>
      <w:r w:rsidRPr="00351A7D">
        <w:rPr>
          <w:rFonts w:ascii="Times New Roman" w:hAnsi="Times New Roman"/>
          <w:sz w:val="24"/>
          <w:szCs w:val="24"/>
        </w:rPr>
        <w:t>”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151" w:rsidRDefault="00B91151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Board Meetings</w:t>
      </w:r>
    </w:p>
    <w:p w:rsidR="00B91151" w:rsidRDefault="00B91151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151" w:rsidRDefault="00B91151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Superintendent’s Focus Group Meetings</w:t>
      </w:r>
    </w:p>
    <w:p w:rsidR="00B91151" w:rsidRDefault="00B91151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Special event/activity brochures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District website (all items listed will be on district website)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Electronic sign</w:t>
      </w:r>
      <w:r w:rsidR="00581310">
        <w:rPr>
          <w:rFonts w:ascii="Times New Roman" w:hAnsi="Times New Roman"/>
          <w:sz w:val="24"/>
          <w:szCs w:val="24"/>
        </w:rPr>
        <w:t>age where available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Building Level newsletters</w:t>
      </w:r>
    </w:p>
    <w:p w:rsidR="007D7F86" w:rsidRPr="00351A7D" w:rsidRDefault="007D7F86" w:rsidP="007D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86" w:rsidRPr="00351A7D" w:rsidRDefault="007D7F86" w:rsidP="007D7F86">
      <w:pPr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Principals Newsletters</w:t>
      </w:r>
    </w:p>
    <w:p w:rsidR="00C2453C" w:rsidRPr="00351A7D" w:rsidRDefault="00E55EC4" w:rsidP="007D7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Notification System</w:t>
      </w:r>
      <w:r w:rsidR="00581310">
        <w:rPr>
          <w:rFonts w:ascii="Times New Roman" w:hAnsi="Times New Roman"/>
          <w:sz w:val="24"/>
          <w:szCs w:val="24"/>
        </w:rPr>
        <w:t xml:space="preserve"> </w:t>
      </w:r>
    </w:p>
    <w:p w:rsidR="00C2453C" w:rsidRPr="00351A7D" w:rsidRDefault="00C2453C" w:rsidP="007D7F86">
      <w:pPr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Emails to businesses and parents</w:t>
      </w:r>
    </w:p>
    <w:p w:rsidR="00C2453C" w:rsidRDefault="00C2453C" w:rsidP="007D7F86">
      <w:pPr>
        <w:rPr>
          <w:rFonts w:ascii="Times New Roman" w:hAnsi="Times New Roman"/>
          <w:sz w:val="24"/>
          <w:szCs w:val="24"/>
        </w:rPr>
      </w:pPr>
      <w:r w:rsidRPr="00351A7D">
        <w:rPr>
          <w:rFonts w:ascii="Times New Roman" w:hAnsi="Times New Roman"/>
          <w:sz w:val="24"/>
          <w:szCs w:val="24"/>
        </w:rPr>
        <w:t>Student Generated Newsletters</w:t>
      </w:r>
    </w:p>
    <w:p w:rsidR="00581310" w:rsidRDefault="00581310" w:rsidP="007D7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Gallatin County News “Back to School” issue</w:t>
      </w:r>
    </w:p>
    <w:p w:rsidR="00B91151" w:rsidRDefault="00B91151" w:rsidP="007D7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Superintendent’s Blog</w:t>
      </w:r>
    </w:p>
    <w:p w:rsidR="00B91151" w:rsidRPr="00351A7D" w:rsidRDefault="00B91151" w:rsidP="007D7F8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Media</w:t>
      </w:r>
    </w:p>
    <w:p w:rsidR="007D7F86" w:rsidRDefault="007D7F86" w:rsidP="00383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7F86" w:rsidRDefault="007D7F86" w:rsidP="00383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7F86" w:rsidRDefault="007D7F86" w:rsidP="00383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7F86" w:rsidRDefault="007D7F86" w:rsidP="00383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7F86" w:rsidRDefault="007D7F86" w:rsidP="00383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7F86" w:rsidRDefault="007D7F86" w:rsidP="00383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7F86" w:rsidRDefault="007D7F86" w:rsidP="00383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7F86" w:rsidRDefault="007D7F86" w:rsidP="00383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7F86" w:rsidRDefault="007D7F86" w:rsidP="00383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7F86" w:rsidRDefault="007D7F86" w:rsidP="00383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5BE4" w:rsidRDefault="00935BE4" w:rsidP="00935BE4">
      <w:pPr>
        <w:rPr>
          <w:sz w:val="32"/>
          <w:szCs w:val="32"/>
        </w:rPr>
        <w:sectPr w:rsidR="00935BE4" w:rsidSect="002D5740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FE7445" w:rsidRDefault="00232E9C" w:rsidP="00FE7445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Gallatin</w:t>
      </w:r>
      <w:r w:rsidR="007D7F86" w:rsidRPr="00992F90">
        <w:rPr>
          <w:sz w:val="32"/>
          <w:szCs w:val="32"/>
        </w:rPr>
        <w:t xml:space="preserve"> County School District</w:t>
      </w:r>
      <w:r w:rsidR="00FE7445">
        <w:rPr>
          <w:sz w:val="32"/>
          <w:szCs w:val="32"/>
        </w:rPr>
        <w:t>:</w:t>
      </w:r>
    </w:p>
    <w:p w:rsidR="007D7F86" w:rsidRPr="00992F90" w:rsidRDefault="007D7F86" w:rsidP="00FE7445">
      <w:pPr>
        <w:ind w:firstLine="720"/>
        <w:jc w:val="center"/>
        <w:rPr>
          <w:sz w:val="32"/>
          <w:szCs w:val="32"/>
        </w:rPr>
      </w:pPr>
      <w:r w:rsidRPr="00992F90">
        <w:rPr>
          <w:sz w:val="32"/>
          <w:szCs w:val="32"/>
        </w:rPr>
        <w:t>Outgoing Correspondence and 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3510"/>
        <w:gridCol w:w="4518"/>
      </w:tblGrid>
      <w:tr w:rsidR="00FF3911" w:rsidTr="00FE7445">
        <w:trPr>
          <w:trHeight w:val="1214"/>
        </w:trPr>
        <w:tc>
          <w:tcPr>
            <w:tcW w:w="2178" w:type="dxa"/>
            <w:shd w:val="clear" w:color="auto" w:fill="00B0F0"/>
          </w:tcPr>
          <w:p w:rsidR="007D7F86" w:rsidRPr="007D7F86" w:rsidRDefault="007D7F86" w:rsidP="007D7F8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7D7F86">
              <w:rPr>
                <w:b/>
                <w:color w:val="FF0000"/>
                <w:sz w:val="44"/>
                <w:szCs w:val="44"/>
              </w:rPr>
              <w:t>Location</w:t>
            </w:r>
          </w:p>
        </w:tc>
        <w:tc>
          <w:tcPr>
            <w:tcW w:w="2970" w:type="dxa"/>
            <w:shd w:val="clear" w:color="auto" w:fill="00B0F0"/>
          </w:tcPr>
          <w:p w:rsidR="007D7F86" w:rsidRPr="007D7F86" w:rsidRDefault="007D7F86" w:rsidP="007D7F8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7D7F86">
              <w:rPr>
                <w:b/>
                <w:color w:val="FF0000"/>
                <w:sz w:val="44"/>
                <w:szCs w:val="44"/>
              </w:rPr>
              <w:t>Types of Publications</w:t>
            </w:r>
          </w:p>
        </w:tc>
        <w:tc>
          <w:tcPr>
            <w:tcW w:w="3510" w:type="dxa"/>
            <w:shd w:val="clear" w:color="auto" w:fill="00B0F0"/>
          </w:tcPr>
          <w:p w:rsidR="007D7F86" w:rsidRPr="007D7F86" w:rsidRDefault="00FF3911" w:rsidP="007D7F8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Sent O</w:t>
            </w:r>
            <w:r w:rsidR="007D7F86" w:rsidRPr="007D7F86">
              <w:rPr>
                <w:b/>
                <w:color w:val="FF0000"/>
                <w:sz w:val="44"/>
                <w:szCs w:val="44"/>
              </w:rPr>
              <w:t>ut</w:t>
            </w:r>
          </w:p>
        </w:tc>
        <w:tc>
          <w:tcPr>
            <w:tcW w:w="4518" w:type="dxa"/>
            <w:shd w:val="clear" w:color="auto" w:fill="00B0F0"/>
          </w:tcPr>
          <w:p w:rsidR="007D7F86" w:rsidRPr="007D7F86" w:rsidRDefault="007D7F86" w:rsidP="007D7F8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7D7F86">
              <w:rPr>
                <w:b/>
                <w:color w:val="FF0000"/>
                <w:sz w:val="44"/>
                <w:szCs w:val="44"/>
              </w:rPr>
              <w:t>Person Responsible</w:t>
            </w:r>
          </w:p>
        </w:tc>
      </w:tr>
      <w:tr w:rsidR="00FF3911" w:rsidTr="00FF3911">
        <w:tc>
          <w:tcPr>
            <w:tcW w:w="2178" w:type="dxa"/>
          </w:tcPr>
          <w:p w:rsidR="007D7F86" w:rsidRPr="007D7F86" w:rsidRDefault="007D7F86" w:rsidP="007D7F86">
            <w:pPr>
              <w:jc w:val="center"/>
              <w:rPr>
                <w:b/>
              </w:rPr>
            </w:pPr>
            <w:r w:rsidRPr="007D7F86">
              <w:rPr>
                <w:b/>
              </w:rPr>
              <w:t>Central Office</w:t>
            </w:r>
          </w:p>
        </w:tc>
        <w:tc>
          <w:tcPr>
            <w:tcW w:w="2970" w:type="dxa"/>
          </w:tcPr>
          <w:p w:rsidR="007D7F86" w:rsidRDefault="00B91151" w:rsidP="007D7F86">
            <w:pPr>
              <w:jc w:val="center"/>
            </w:pPr>
            <w:r>
              <w:t xml:space="preserve">Local </w:t>
            </w:r>
            <w:r w:rsidR="007D7F86">
              <w:t xml:space="preserve">Newspaper </w:t>
            </w:r>
          </w:p>
          <w:p w:rsidR="007D7F86" w:rsidRDefault="007D7F86" w:rsidP="007D7F86">
            <w:pPr>
              <w:jc w:val="center"/>
            </w:pPr>
            <w:r>
              <w:t>District Website</w:t>
            </w:r>
          </w:p>
          <w:p w:rsidR="007D7F86" w:rsidRDefault="007D7F86" w:rsidP="007D7F86">
            <w:pPr>
              <w:jc w:val="center"/>
            </w:pPr>
            <w:r>
              <w:t>District Newsletter</w:t>
            </w:r>
          </w:p>
          <w:p w:rsidR="007D7F86" w:rsidRDefault="00E55EC4" w:rsidP="007D7F86">
            <w:pPr>
              <w:jc w:val="center"/>
            </w:pPr>
            <w:r>
              <w:t>Phone Notification System</w:t>
            </w:r>
          </w:p>
          <w:p w:rsidR="007D7F86" w:rsidRDefault="007D7F86" w:rsidP="00FF3911">
            <w:pPr>
              <w:jc w:val="center"/>
            </w:pPr>
            <w:r>
              <w:t>Emails</w:t>
            </w:r>
          </w:p>
          <w:p w:rsidR="00B91151" w:rsidRDefault="00B91151" w:rsidP="00FF3911">
            <w:pPr>
              <w:jc w:val="center"/>
            </w:pPr>
            <w:r>
              <w:t>Friday Notes</w:t>
            </w:r>
          </w:p>
          <w:p w:rsidR="00B91151" w:rsidRDefault="00B91151" w:rsidP="00FF3911">
            <w:pPr>
              <w:jc w:val="center"/>
            </w:pPr>
            <w:r>
              <w:t>Social Media</w:t>
            </w:r>
          </w:p>
        </w:tc>
        <w:tc>
          <w:tcPr>
            <w:tcW w:w="3510" w:type="dxa"/>
          </w:tcPr>
          <w:p w:rsidR="007D7F86" w:rsidRDefault="00B91151" w:rsidP="007D7F86">
            <w:pPr>
              <w:jc w:val="center"/>
            </w:pPr>
            <w:r>
              <w:t>As Needed</w:t>
            </w:r>
          </w:p>
          <w:p w:rsidR="007D7F86" w:rsidRDefault="007D7F86" w:rsidP="007D7F86">
            <w:pPr>
              <w:jc w:val="center"/>
            </w:pPr>
            <w:r>
              <w:t xml:space="preserve">Updated </w:t>
            </w:r>
            <w:r w:rsidR="00B91151">
              <w:t>Weekly</w:t>
            </w:r>
          </w:p>
          <w:p w:rsidR="007D7F86" w:rsidRDefault="00B91151" w:rsidP="007D7F86">
            <w:pPr>
              <w:jc w:val="center"/>
            </w:pPr>
            <w:r>
              <w:t>Bi-weekly</w:t>
            </w:r>
          </w:p>
          <w:p w:rsidR="007D7F86" w:rsidRDefault="007D7F86" w:rsidP="007D7F86">
            <w:pPr>
              <w:jc w:val="center"/>
            </w:pPr>
            <w:r>
              <w:t>Sent out as needed</w:t>
            </w:r>
          </w:p>
          <w:p w:rsidR="007D7F86" w:rsidRDefault="007D7F86" w:rsidP="00FF3911">
            <w:pPr>
              <w:jc w:val="center"/>
            </w:pPr>
            <w:r>
              <w:t>Sent out as needed</w:t>
            </w:r>
          </w:p>
          <w:p w:rsidR="00B91151" w:rsidRDefault="00B91151" w:rsidP="00FF3911">
            <w:pPr>
              <w:jc w:val="center"/>
            </w:pPr>
            <w:r>
              <w:t>Weekly</w:t>
            </w:r>
          </w:p>
          <w:p w:rsidR="00B91151" w:rsidRDefault="00B91151" w:rsidP="00FF3911">
            <w:pPr>
              <w:jc w:val="center"/>
            </w:pPr>
            <w:r>
              <w:t>As Needed</w:t>
            </w:r>
          </w:p>
        </w:tc>
        <w:tc>
          <w:tcPr>
            <w:tcW w:w="4518" w:type="dxa"/>
          </w:tcPr>
          <w:p w:rsidR="00B64AC3" w:rsidRDefault="00B91151" w:rsidP="007D7F86">
            <w:pPr>
              <w:jc w:val="center"/>
            </w:pPr>
            <w:r>
              <w:t>Supt/Designee</w:t>
            </w:r>
          </w:p>
          <w:p w:rsidR="00B64AC3" w:rsidRDefault="00B91151" w:rsidP="007D7F86">
            <w:pPr>
              <w:jc w:val="center"/>
            </w:pPr>
            <w:proofErr w:type="spellStart"/>
            <w:r>
              <w:t>Asst</w:t>
            </w:r>
            <w:proofErr w:type="spellEnd"/>
            <w:r>
              <w:t xml:space="preserve"> Supt</w:t>
            </w:r>
          </w:p>
          <w:p w:rsidR="00B64AC3" w:rsidRDefault="00B91151" w:rsidP="007D7F86">
            <w:pPr>
              <w:jc w:val="center"/>
            </w:pPr>
            <w:r>
              <w:t>Supt/Designee</w:t>
            </w:r>
          </w:p>
          <w:p w:rsidR="00B64AC3" w:rsidRDefault="00B91151" w:rsidP="007D7F86">
            <w:pPr>
              <w:jc w:val="center"/>
            </w:pPr>
            <w:r>
              <w:t>Asst. Supt</w:t>
            </w:r>
          </w:p>
          <w:p w:rsidR="007D7F86" w:rsidRDefault="007D7F86" w:rsidP="007D7F86">
            <w:pPr>
              <w:jc w:val="center"/>
            </w:pPr>
            <w:r>
              <w:t>Central Office Staff</w:t>
            </w:r>
          </w:p>
          <w:p w:rsidR="00B91151" w:rsidRDefault="00B91151" w:rsidP="00B91151">
            <w:pPr>
              <w:jc w:val="center"/>
            </w:pPr>
            <w:r>
              <w:t>Supt/Designee</w:t>
            </w:r>
          </w:p>
          <w:p w:rsidR="00B91151" w:rsidRDefault="00B91151" w:rsidP="00B91151">
            <w:pPr>
              <w:jc w:val="center"/>
            </w:pPr>
            <w:r>
              <w:t>Asst. Supt/Designee</w:t>
            </w:r>
          </w:p>
        </w:tc>
      </w:tr>
      <w:tr w:rsidR="00FF3911" w:rsidTr="00FF3911">
        <w:tc>
          <w:tcPr>
            <w:tcW w:w="2178" w:type="dxa"/>
          </w:tcPr>
          <w:p w:rsidR="007D7F86" w:rsidRPr="007D7F86" w:rsidRDefault="00232E9C" w:rsidP="007D7F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Gallatin</w:t>
            </w:r>
            <w:r w:rsidR="007D7F86" w:rsidRPr="007D7F86">
              <w:rPr>
                <w:b/>
                <w:color w:val="000000"/>
              </w:rPr>
              <w:t xml:space="preserve"> County High School</w:t>
            </w:r>
          </w:p>
        </w:tc>
        <w:tc>
          <w:tcPr>
            <w:tcW w:w="2970" w:type="dxa"/>
          </w:tcPr>
          <w:p w:rsidR="007D7F86" w:rsidRDefault="00B91151" w:rsidP="007D7F86">
            <w:pPr>
              <w:jc w:val="center"/>
            </w:pPr>
            <w:r>
              <w:t>Marque</w:t>
            </w:r>
          </w:p>
          <w:p w:rsidR="007D7F86" w:rsidRDefault="007D7F86" w:rsidP="007D7F86">
            <w:pPr>
              <w:jc w:val="center"/>
            </w:pPr>
            <w:r>
              <w:t>Newsletters</w:t>
            </w:r>
          </w:p>
          <w:p w:rsidR="007D7F86" w:rsidRDefault="007D7F86" w:rsidP="007D7F86">
            <w:pPr>
              <w:jc w:val="center"/>
            </w:pPr>
            <w:r>
              <w:t>Month in Review Newsletter</w:t>
            </w:r>
          </w:p>
          <w:p w:rsidR="007D7F86" w:rsidRDefault="007D7F86" w:rsidP="007D7F86">
            <w:pPr>
              <w:jc w:val="center"/>
            </w:pPr>
            <w:r>
              <w:t>Scripts for all events</w:t>
            </w:r>
          </w:p>
          <w:p w:rsidR="007D7F86" w:rsidRDefault="00E55EC4" w:rsidP="007D7F86">
            <w:pPr>
              <w:jc w:val="center"/>
            </w:pPr>
            <w:r>
              <w:t>Phone Notification System</w:t>
            </w:r>
          </w:p>
          <w:p w:rsidR="007D7F86" w:rsidRDefault="007D7F86" w:rsidP="007D7F86">
            <w:pPr>
              <w:jc w:val="center"/>
            </w:pPr>
            <w:r>
              <w:lastRenderedPageBreak/>
              <w:t>Emails</w:t>
            </w:r>
          </w:p>
          <w:p w:rsidR="007D7F86" w:rsidRDefault="007D7F86" w:rsidP="007D7F86">
            <w:pPr>
              <w:jc w:val="center"/>
            </w:pPr>
            <w:r>
              <w:t>School Website</w:t>
            </w:r>
          </w:p>
        </w:tc>
        <w:tc>
          <w:tcPr>
            <w:tcW w:w="3510" w:type="dxa"/>
          </w:tcPr>
          <w:p w:rsidR="007D7F86" w:rsidRDefault="007D7F86" w:rsidP="007D7F86">
            <w:pPr>
              <w:jc w:val="center"/>
            </w:pPr>
            <w:r>
              <w:lastRenderedPageBreak/>
              <w:t>Updated every Monday</w:t>
            </w:r>
          </w:p>
          <w:p w:rsidR="007D7F86" w:rsidRDefault="007D7F86" w:rsidP="007D7F86">
            <w:pPr>
              <w:jc w:val="center"/>
            </w:pPr>
            <w:r>
              <w:t>Sent out weekly</w:t>
            </w:r>
          </w:p>
          <w:p w:rsidR="007D7F86" w:rsidRDefault="007D7F86" w:rsidP="007D7F86">
            <w:pPr>
              <w:jc w:val="center"/>
            </w:pPr>
            <w:r>
              <w:t>Monthly</w:t>
            </w:r>
          </w:p>
          <w:p w:rsidR="007D7F86" w:rsidRDefault="007D7F86" w:rsidP="007D7F86">
            <w:pPr>
              <w:jc w:val="center"/>
            </w:pPr>
            <w:r>
              <w:t>As needed</w:t>
            </w:r>
          </w:p>
          <w:p w:rsidR="007D7F86" w:rsidRDefault="007D7F86" w:rsidP="007D7F86">
            <w:pPr>
              <w:jc w:val="center"/>
            </w:pPr>
            <w:r>
              <w:t>As needed</w:t>
            </w:r>
          </w:p>
          <w:p w:rsidR="007D7F86" w:rsidRDefault="007D7F86" w:rsidP="007D7F86">
            <w:pPr>
              <w:jc w:val="center"/>
            </w:pPr>
            <w:r>
              <w:lastRenderedPageBreak/>
              <w:t>As needed</w:t>
            </w:r>
          </w:p>
          <w:p w:rsidR="007D7F86" w:rsidRDefault="007D7F86" w:rsidP="007D7F86">
            <w:pPr>
              <w:jc w:val="center"/>
            </w:pPr>
            <w:r>
              <w:t>Updated every Monday</w:t>
            </w:r>
          </w:p>
        </w:tc>
        <w:tc>
          <w:tcPr>
            <w:tcW w:w="4518" w:type="dxa"/>
          </w:tcPr>
          <w:p w:rsidR="00B64AC3" w:rsidRDefault="00B64AC3" w:rsidP="007D7F86">
            <w:pPr>
              <w:jc w:val="center"/>
            </w:pPr>
          </w:p>
          <w:p w:rsidR="007D7F86" w:rsidRDefault="004F0040" w:rsidP="007D7F86">
            <w:pPr>
              <w:jc w:val="center"/>
            </w:pPr>
            <w:r>
              <w:t>TBA</w:t>
            </w:r>
          </w:p>
        </w:tc>
      </w:tr>
      <w:tr w:rsidR="00FF3911" w:rsidTr="00FF3911">
        <w:tc>
          <w:tcPr>
            <w:tcW w:w="2178" w:type="dxa"/>
          </w:tcPr>
          <w:p w:rsidR="007D7F86" w:rsidRPr="007D7F86" w:rsidRDefault="00232E9C" w:rsidP="007D7F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Gallatin</w:t>
            </w:r>
            <w:r w:rsidR="007D7F86" w:rsidRPr="007D7F86">
              <w:rPr>
                <w:b/>
                <w:color w:val="000000"/>
              </w:rPr>
              <w:t xml:space="preserve"> County Middle School</w:t>
            </w:r>
          </w:p>
        </w:tc>
        <w:tc>
          <w:tcPr>
            <w:tcW w:w="2970" w:type="dxa"/>
          </w:tcPr>
          <w:p w:rsidR="007D7F86" w:rsidRDefault="007D7F86" w:rsidP="007D7F86">
            <w:pPr>
              <w:jc w:val="center"/>
            </w:pPr>
            <w:r>
              <w:t>Digital Sign</w:t>
            </w:r>
          </w:p>
          <w:p w:rsidR="007D7F86" w:rsidRDefault="00E55EC4" w:rsidP="007D7F86">
            <w:pPr>
              <w:jc w:val="center"/>
            </w:pPr>
            <w:r>
              <w:t>Phone Notification System</w:t>
            </w:r>
          </w:p>
          <w:p w:rsidR="007D7F86" w:rsidRDefault="007D7F86" w:rsidP="007D7F86">
            <w:pPr>
              <w:jc w:val="center"/>
            </w:pPr>
            <w:r>
              <w:t>Emails</w:t>
            </w:r>
          </w:p>
          <w:p w:rsidR="007D7F86" w:rsidRDefault="007D7F86" w:rsidP="007D7F86">
            <w:pPr>
              <w:jc w:val="center"/>
            </w:pPr>
            <w:r>
              <w:t>School Website</w:t>
            </w:r>
          </w:p>
          <w:p w:rsidR="007D7F86" w:rsidRDefault="007D7F86" w:rsidP="007D7F86">
            <w:pPr>
              <w:jc w:val="center"/>
            </w:pPr>
            <w:r>
              <w:t>Newsletter</w:t>
            </w:r>
          </w:p>
        </w:tc>
        <w:tc>
          <w:tcPr>
            <w:tcW w:w="3510" w:type="dxa"/>
          </w:tcPr>
          <w:p w:rsidR="007D7F86" w:rsidRDefault="007D7F86" w:rsidP="007D7F86">
            <w:pPr>
              <w:jc w:val="center"/>
            </w:pPr>
            <w:r>
              <w:t>Updated every Monday</w:t>
            </w:r>
          </w:p>
          <w:p w:rsidR="007D7F86" w:rsidRDefault="007D7F86" w:rsidP="007D7F86">
            <w:pPr>
              <w:jc w:val="center"/>
            </w:pPr>
            <w:r>
              <w:t>As needed</w:t>
            </w:r>
          </w:p>
          <w:p w:rsidR="007D7F86" w:rsidRDefault="007D7F86" w:rsidP="007D7F86">
            <w:pPr>
              <w:jc w:val="center"/>
            </w:pPr>
            <w:r>
              <w:t>As needed</w:t>
            </w:r>
          </w:p>
          <w:p w:rsidR="007D7F86" w:rsidRDefault="007D7F86" w:rsidP="007D7F86">
            <w:pPr>
              <w:jc w:val="center"/>
            </w:pPr>
            <w:r>
              <w:t>Updated every Monday</w:t>
            </w:r>
          </w:p>
          <w:p w:rsidR="007D7F86" w:rsidRDefault="007D7F86" w:rsidP="007D7F86">
            <w:pPr>
              <w:jc w:val="center"/>
            </w:pPr>
            <w:r>
              <w:t>As Needed</w:t>
            </w:r>
          </w:p>
        </w:tc>
        <w:tc>
          <w:tcPr>
            <w:tcW w:w="4518" w:type="dxa"/>
          </w:tcPr>
          <w:p w:rsidR="007D7F86" w:rsidRDefault="007D7F86" w:rsidP="007D7F86">
            <w:pPr>
              <w:jc w:val="center"/>
            </w:pPr>
          </w:p>
          <w:p w:rsidR="004F0040" w:rsidRDefault="004F0040" w:rsidP="007D7F86">
            <w:pPr>
              <w:jc w:val="center"/>
            </w:pPr>
            <w:r>
              <w:t>TBA</w:t>
            </w:r>
          </w:p>
        </w:tc>
      </w:tr>
      <w:tr w:rsidR="00FF3911" w:rsidTr="00FF3911">
        <w:tc>
          <w:tcPr>
            <w:tcW w:w="2178" w:type="dxa"/>
          </w:tcPr>
          <w:p w:rsidR="007D7F86" w:rsidRPr="007D7F86" w:rsidRDefault="005658A2" w:rsidP="007D7F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Gallatin County Upper</w:t>
            </w:r>
            <w:r w:rsidR="007D7F86" w:rsidRPr="007D7F86">
              <w:rPr>
                <w:b/>
                <w:color w:val="000000"/>
              </w:rPr>
              <w:t xml:space="preserve"> Elementary School</w:t>
            </w:r>
          </w:p>
        </w:tc>
        <w:tc>
          <w:tcPr>
            <w:tcW w:w="2970" w:type="dxa"/>
          </w:tcPr>
          <w:p w:rsidR="007D7F86" w:rsidRDefault="007D7F86" w:rsidP="007D7F86">
            <w:pPr>
              <w:jc w:val="center"/>
            </w:pPr>
            <w:r>
              <w:t>Newsletter</w:t>
            </w:r>
          </w:p>
          <w:p w:rsidR="007D7F86" w:rsidRDefault="007D7F86" w:rsidP="007D7F86">
            <w:pPr>
              <w:jc w:val="center"/>
            </w:pPr>
            <w:r>
              <w:t>School Website</w:t>
            </w:r>
          </w:p>
          <w:p w:rsidR="007D7F86" w:rsidRDefault="007D7F86" w:rsidP="007D7F86">
            <w:pPr>
              <w:jc w:val="center"/>
            </w:pPr>
            <w:r>
              <w:t>Digital Sign</w:t>
            </w:r>
          </w:p>
        </w:tc>
        <w:tc>
          <w:tcPr>
            <w:tcW w:w="3510" w:type="dxa"/>
          </w:tcPr>
          <w:p w:rsidR="007D7F86" w:rsidRDefault="007D7F86" w:rsidP="007D7F86">
            <w:pPr>
              <w:jc w:val="center"/>
            </w:pPr>
            <w:r>
              <w:t>Sent out Weekly</w:t>
            </w:r>
          </w:p>
          <w:p w:rsidR="007D7F86" w:rsidRDefault="007D7F86" w:rsidP="007D7F86">
            <w:pPr>
              <w:jc w:val="center"/>
            </w:pPr>
            <w:r>
              <w:t>Updated every Monday</w:t>
            </w:r>
          </w:p>
          <w:p w:rsidR="007D7F86" w:rsidRDefault="007D7F86" w:rsidP="007D7F86">
            <w:pPr>
              <w:jc w:val="center"/>
            </w:pPr>
            <w:r>
              <w:t>Updated every Monday</w:t>
            </w:r>
          </w:p>
        </w:tc>
        <w:tc>
          <w:tcPr>
            <w:tcW w:w="4518" w:type="dxa"/>
          </w:tcPr>
          <w:p w:rsidR="007D7F86" w:rsidRDefault="007D7F86" w:rsidP="007D7F86">
            <w:pPr>
              <w:jc w:val="center"/>
            </w:pPr>
          </w:p>
          <w:p w:rsidR="004F0040" w:rsidRDefault="004F0040" w:rsidP="007D7F86">
            <w:pPr>
              <w:jc w:val="center"/>
            </w:pPr>
            <w:r>
              <w:t>TBA</w:t>
            </w:r>
          </w:p>
        </w:tc>
      </w:tr>
      <w:tr w:rsidR="00FF3911" w:rsidTr="00FF3911">
        <w:tc>
          <w:tcPr>
            <w:tcW w:w="2178" w:type="dxa"/>
          </w:tcPr>
          <w:p w:rsidR="007D7F86" w:rsidRPr="007D7F86" w:rsidRDefault="005658A2" w:rsidP="007D7F86">
            <w:pPr>
              <w:jc w:val="center"/>
              <w:rPr>
                <w:b/>
              </w:rPr>
            </w:pPr>
            <w:r>
              <w:rPr>
                <w:b/>
              </w:rPr>
              <w:t xml:space="preserve">Gallatin County Lower </w:t>
            </w:r>
            <w:r w:rsidR="007D7F86" w:rsidRPr="007D7F86">
              <w:rPr>
                <w:b/>
              </w:rPr>
              <w:t>Elementary</w:t>
            </w:r>
            <w:r>
              <w:rPr>
                <w:b/>
              </w:rPr>
              <w:t xml:space="preserve"> School</w:t>
            </w:r>
          </w:p>
        </w:tc>
        <w:tc>
          <w:tcPr>
            <w:tcW w:w="2970" w:type="dxa"/>
          </w:tcPr>
          <w:p w:rsidR="007D7F86" w:rsidRDefault="007D7F86" w:rsidP="007D7F86">
            <w:pPr>
              <w:jc w:val="center"/>
            </w:pPr>
            <w:r>
              <w:t>Newsletter</w:t>
            </w:r>
          </w:p>
          <w:p w:rsidR="007D7F86" w:rsidRDefault="007D7F86" w:rsidP="007D7F86">
            <w:pPr>
              <w:jc w:val="center"/>
            </w:pPr>
            <w:r>
              <w:t>Facebook</w:t>
            </w:r>
          </w:p>
          <w:p w:rsidR="007D7F86" w:rsidRDefault="007D7F86" w:rsidP="007D7F86">
            <w:pPr>
              <w:jc w:val="center"/>
            </w:pPr>
            <w:r>
              <w:t>School Website</w:t>
            </w:r>
          </w:p>
          <w:p w:rsidR="007D7F86" w:rsidRDefault="00FE7445" w:rsidP="007D7F86">
            <w:pPr>
              <w:jc w:val="center"/>
            </w:pPr>
            <w:r>
              <w:t>Exterior</w:t>
            </w:r>
            <w:r w:rsidR="007D7F86">
              <w:t xml:space="preserve"> Sign</w:t>
            </w:r>
          </w:p>
        </w:tc>
        <w:tc>
          <w:tcPr>
            <w:tcW w:w="3510" w:type="dxa"/>
          </w:tcPr>
          <w:p w:rsidR="007D7F86" w:rsidRDefault="007D7F86" w:rsidP="007D7F86">
            <w:pPr>
              <w:jc w:val="center"/>
            </w:pPr>
            <w:r>
              <w:t>Sent out Weekly</w:t>
            </w:r>
          </w:p>
          <w:p w:rsidR="007D7F86" w:rsidRDefault="007D7F86" w:rsidP="007D7F86">
            <w:pPr>
              <w:jc w:val="center"/>
            </w:pPr>
            <w:r>
              <w:t>Updated weekly</w:t>
            </w:r>
          </w:p>
          <w:p w:rsidR="007D7F86" w:rsidRDefault="007D7F86" w:rsidP="007D7F86">
            <w:pPr>
              <w:jc w:val="center"/>
            </w:pPr>
            <w:r>
              <w:t>Updated every Monday</w:t>
            </w:r>
          </w:p>
          <w:p w:rsidR="007D7F86" w:rsidRDefault="007D7F86" w:rsidP="007D7F86">
            <w:pPr>
              <w:jc w:val="center"/>
            </w:pPr>
            <w:r>
              <w:t>Updated weekly</w:t>
            </w:r>
          </w:p>
        </w:tc>
        <w:tc>
          <w:tcPr>
            <w:tcW w:w="4518" w:type="dxa"/>
          </w:tcPr>
          <w:p w:rsidR="007D7F86" w:rsidRDefault="007D7F86" w:rsidP="007D7F86">
            <w:pPr>
              <w:jc w:val="center"/>
            </w:pPr>
          </w:p>
          <w:p w:rsidR="004F0040" w:rsidRDefault="004F0040" w:rsidP="007D7F86">
            <w:pPr>
              <w:jc w:val="center"/>
            </w:pPr>
            <w:r>
              <w:t>TBA</w:t>
            </w:r>
            <w:bookmarkStart w:id="0" w:name="_GoBack"/>
            <w:bookmarkEnd w:id="0"/>
          </w:p>
        </w:tc>
      </w:tr>
    </w:tbl>
    <w:p w:rsidR="007D7F86" w:rsidRDefault="007D7F86" w:rsidP="005658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7D7F86" w:rsidSect="00935B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F5" w:rsidRDefault="000F72F5" w:rsidP="002D5740">
      <w:pPr>
        <w:spacing w:after="0" w:line="240" w:lineRule="auto"/>
      </w:pPr>
      <w:r>
        <w:separator/>
      </w:r>
    </w:p>
  </w:endnote>
  <w:endnote w:type="continuationSeparator" w:id="0">
    <w:p w:rsidR="000F72F5" w:rsidRDefault="000F72F5" w:rsidP="002D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16" w:rsidRDefault="009A5F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040">
      <w:rPr>
        <w:noProof/>
      </w:rPr>
      <w:t>14</w:t>
    </w:r>
    <w:r>
      <w:fldChar w:fldCharType="end"/>
    </w:r>
  </w:p>
  <w:p w:rsidR="009A5F16" w:rsidRDefault="009A5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F5" w:rsidRDefault="000F72F5" w:rsidP="002D5740">
      <w:pPr>
        <w:spacing w:after="0" w:line="240" w:lineRule="auto"/>
      </w:pPr>
      <w:r>
        <w:separator/>
      </w:r>
    </w:p>
  </w:footnote>
  <w:footnote w:type="continuationSeparator" w:id="0">
    <w:p w:rsidR="000F72F5" w:rsidRDefault="000F72F5" w:rsidP="002D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CEB"/>
    <w:multiLevelType w:val="hybridMultilevel"/>
    <w:tmpl w:val="FD3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207E5"/>
    <w:multiLevelType w:val="hybridMultilevel"/>
    <w:tmpl w:val="33F0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013B"/>
    <w:multiLevelType w:val="hybridMultilevel"/>
    <w:tmpl w:val="D820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2A"/>
    <w:rsid w:val="000F72F5"/>
    <w:rsid w:val="00232E9C"/>
    <w:rsid w:val="002C05EF"/>
    <w:rsid w:val="002D5740"/>
    <w:rsid w:val="00351A7D"/>
    <w:rsid w:val="003802E0"/>
    <w:rsid w:val="00383FD3"/>
    <w:rsid w:val="003B39F3"/>
    <w:rsid w:val="003E2A35"/>
    <w:rsid w:val="00415925"/>
    <w:rsid w:val="0047682F"/>
    <w:rsid w:val="00495353"/>
    <w:rsid w:val="004F0040"/>
    <w:rsid w:val="00517A75"/>
    <w:rsid w:val="00542BF4"/>
    <w:rsid w:val="005658A2"/>
    <w:rsid w:val="00570375"/>
    <w:rsid w:val="00581310"/>
    <w:rsid w:val="005C65C0"/>
    <w:rsid w:val="006D4B56"/>
    <w:rsid w:val="006F7A75"/>
    <w:rsid w:val="00705B76"/>
    <w:rsid w:val="0071217E"/>
    <w:rsid w:val="00737B02"/>
    <w:rsid w:val="00794678"/>
    <w:rsid w:val="007D7F86"/>
    <w:rsid w:val="0082034E"/>
    <w:rsid w:val="008B4EB3"/>
    <w:rsid w:val="008E2D6E"/>
    <w:rsid w:val="008F1C25"/>
    <w:rsid w:val="008F62BA"/>
    <w:rsid w:val="00935BE4"/>
    <w:rsid w:val="00942AD9"/>
    <w:rsid w:val="009A5F16"/>
    <w:rsid w:val="009C652A"/>
    <w:rsid w:val="00A10494"/>
    <w:rsid w:val="00A33398"/>
    <w:rsid w:val="00AA598A"/>
    <w:rsid w:val="00AD7BE3"/>
    <w:rsid w:val="00AE6E36"/>
    <w:rsid w:val="00B64AC3"/>
    <w:rsid w:val="00B91151"/>
    <w:rsid w:val="00BA2D46"/>
    <w:rsid w:val="00BC52A8"/>
    <w:rsid w:val="00BD7ABC"/>
    <w:rsid w:val="00C0477B"/>
    <w:rsid w:val="00C2453C"/>
    <w:rsid w:val="00C4741F"/>
    <w:rsid w:val="00C62333"/>
    <w:rsid w:val="00CA3E28"/>
    <w:rsid w:val="00CD276B"/>
    <w:rsid w:val="00D23470"/>
    <w:rsid w:val="00D75A6C"/>
    <w:rsid w:val="00DC0E15"/>
    <w:rsid w:val="00E04E21"/>
    <w:rsid w:val="00E55EC4"/>
    <w:rsid w:val="00E76938"/>
    <w:rsid w:val="00EC4F4B"/>
    <w:rsid w:val="00EE3D8F"/>
    <w:rsid w:val="00EF1F0D"/>
    <w:rsid w:val="00EF4078"/>
    <w:rsid w:val="00F06940"/>
    <w:rsid w:val="00FE70DA"/>
    <w:rsid w:val="00FE7445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7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7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5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7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7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County Schools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kcornett</dc:creator>
  <cp:lastModifiedBy>Carpenter, Rebecca</cp:lastModifiedBy>
  <cp:revision>6</cp:revision>
  <cp:lastPrinted>2013-01-10T16:01:00Z</cp:lastPrinted>
  <dcterms:created xsi:type="dcterms:W3CDTF">2012-12-13T23:11:00Z</dcterms:created>
  <dcterms:modified xsi:type="dcterms:W3CDTF">2013-01-11T16:11:00Z</dcterms:modified>
</cp:coreProperties>
</file>