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FC" w:rsidRDefault="00CF5DD4" w:rsidP="00515C9A">
      <w:pPr>
        <w:pStyle w:val="NoSpacing"/>
        <w:rPr>
          <w:b/>
        </w:rPr>
      </w:pPr>
      <w:r>
        <w:rPr>
          <w:b/>
        </w:rPr>
        <w:t>Unbridled Learning Accountability Strategies</w:t>
      </w:r>
    </w:p>
    <w:p w:rsidR="00515C9A" w:rsidRDefault="00515C9A" w:rsidP="00515C9A">
      <w:pPr>
        <w:pStyle w:val="NoSpacing"/>
        <w:rPr>
          <w:b/>
        </w:rPr>
      </w:pPr>
      <w:r>
        <w:rPr>
          <w:b/>
        </w:rPr>
        <w:t>2012-13 CDIP Southgate Public School</w:t>
      </w:r>
    </w:p>
    <w:p w:rsidR="00515C9A" w:rsidRDefault="00515C9A" w:rsidP="00515C9A">
      <w:pPr>
        <w:pStyle w:val="NoSpacing"/>
        <w:rPr>
          <w:b/>
        </w:rPr>
      </w:pPr>
    </w:p>
    <w:p w:rsidR="00515C9A" w:rsidRDefault="00515C9A" w:rsidP="00515C9A">
      <w:pPr>
        <w:pStyle w:val="NoSpacing"/>
        <w:rPr>
          <w:b/>
        </w:rPr>
      </w:pPr>
      <w:r>
        <w:rPr>
          <w:b/>
        </w:rPr>
        <w:t>Key: I (fully implemented)    PI (partially implemented)     NI (not implemented)</w:t>
      </w:r>
      <w:r w:rsidR="004663B4">
        <w:rPr>
          <w:b/>
        </w:rPr>
        <w:t xml:space="preserve">  O-G(On-Going)</w:t>
      </w:r>
    </w:p>
    <w:p w:rsidR="00515C9A" w:rsidRDefault="00515C9A" w:rsidP="00515C9A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33"/>
        <w:gridCol w:w="5475"/>
        <w:gridCol w:w="540"/>
        <w:gridCol w:w="450"/>
        <w:gridCol w:w="540"/>
        <w:gridCol w:w="738"/>
      </w:tblGrid>
      <w:tr w:rsidR="004663B4" w:rsidTr="004663B4">
        <w:tc>
          <w:tcPr>
            <w:tcW w:w="1833" w:type="dxa"/>
          </w:tcPr>
          <w:p w:rsidR="004663B4" w:rsidRPr="003F3211" w:rsidRDefault="004663B4" w:rsidP="003F3211">
            <w:pPr>
              <w:pStyle w:val="NoSpacing"/>
              <w:jc w:val="center"/>
              <w:rPr>
                <w:b/>
              </w:rPr>
            </w:pPr>
            <w:r w:rsidRPr="003F3211">
              <w:rPr>
                <w:b/>
              </w:rPr>
              <w:t>Goal</w:t>
            </w:r>
          </w:p>
        </w:tc>
        <w:tc>
          <w:tcPr>
            <w:tcW w:w="5475" w:type="dxa"/>
          </w:tcPr>
          <w:p w:rsidR="004663B4" w:rsidRPr="003F3211" w:rsidRDefault="004663B4" w:rsidP="003F3211">
            <w:pPr>
              <w:pStyle w:val="NoSpacing"/>
              <w:jc w:val="center"/>
              <w:rPr>
                <w:b/>
              </w:rPr>
            </w:pPr>
            <w:r w:rsidRPr="003F3211">
              <w:rPr>
                <w:b/>
              </w:rPr>
              <w:t>Description of Activity</w:t>
            </w:r>
          </w:p>
        </w:tc>
        <w:tc>
          <w:tcPr>
            <w:tcW w:w="540" w:type="dxa"/>
          </w:tcPr>
          <w:p w:rsidR="004663B4" w:rsidRPr="003F3211" w:rsidRDefault="004663B4" w:rsidP="003F3211">
            <w:pPr>
              <w:pStyle w:val="NoSpacing"/>
              <w:jc w:val="center"/>
              <w:rPr>
                <w:b/>
              </w:rPr>
            </w:pPr>
            <w:r w:rsidRPr="003F3211">
              <w:rPr>
                <w:b/>
              </w:rPr>
              <w:t>I</w:t>
            </w:r>
          </w:p>
        </w:tc>
        <w:tc>
          <w:tcPr>
            <w:tcW w:w="450" w:type="dxa"/>
          </w:tcPr>
          <w:p w:rsidR="004663B4" w:rsidRPr="003F3211" w:rsidRDefault="004663B4" w:rsidP="003F3211">
            <w:pPr>
              <w:pStyle w:val="NoSpacing"/>
              <w:jc w:val="center"/>
              <w:rPr>
                <w:b/>
              </w:rPr>
            </w:pPr>
            <w:r w:rsidRPr="003F3211">
              <w:rPr>
                <w:b/>
              </w:rPr>
              <w:t>PI</w:t>
            </w:r>
          </w:p>
        </w:tc>
        <w:tc>
          <w:tcPr>
            <w:tcW w:w="540" w:type="dxa"/>
          </w:tcPr>
          <w:p w:rsidR="004663B4" w:rsidRPr="003F3211" w:rsidRDefault="004663B4" w:rsidP="003F3211">
            <w:pPr>
              <w:pStyle w:val="NoSpacing"/>
              <w:jc w:val="center"/>
              <w:rPr>
                <w:b/>
              </w:rPr>
            </w:pPr>
            <w:r w:rsidRPr="003F3211">
              <w:rPr>
                <w:b/>
              </w:rPr>
              <w:t>NI</w:t>
            </w:r>
          </w:p>
        </w:tc>
        <w:tc>
          <w:tcPr>
            <w:tcW w:w="738" w:type="dxa"/>
          </w:tcPr>
          <w:p w:rsidR="004663B4" w:rsidRPr="003F3211" w:rsidRDefault="004663B4" w:rsidP="003F321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(O-G)</w:t>
            </w:r>
          </w:p>
        </w:tc>
      </w:tr>
      <w:tr w:rsidR="004663B4" w:rsidTr="004663B4">
        <w:tc>
          <w:tcPr>
            <w:tcW w:w="1833" w:type="dxa"/>
          </w:tcPr>
          <w:p w:rsidR="004663B4" w:rsidRPr="004F686D" w:rsidRDefault="004663B4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Improve Efficiency</w:t>
            </w:r>
          </w:p>
        </w:tc>
        <w:tc>
          <w:tcPr>
            <w:tcW w:w="5475" w:type="dxa"/>
          </w:tcPr>
          <w:p w:rsidR="004663B4" w:rsidRDefault="004663B4" w:rsidP="00515C9A">
            <w:pPr>
              <w:pStyle w:val="NoSpacing"/>
            </w:pPr>
            <w:r>
              <w:t>Ensure maximum focus on instructional day by:</w:t>
            </w:r>
          </w:p>
          <w:p w:rsidR="004663B4" w:rsidRDefault="004663B4" w:rsidP="004663B4">
            <w:pPr>
              <w:pStyle w:val="NoSpacing"/>
              <w:numPr>
                <w:ilvl w:val="0"/>
                <w:numId w:val="1"/>
              </w:numPr>
            </w:pPr>
            <w:r>
              <w:t>Limiting Disruptions to the instructional day</w:t>
            </w:r>
          </w:p>
          <w:p w:rsidR="004663B4" w:rsidRDefault="004663B4" w:rsidP="004663B4">
            <w:pPr>
              <w:pStyle w:val="NoSpacing"/>
              <w:numPr>
                <w:ilvl w:val="0"/>
                <w:numId w:val="1"/>
              </w:numPr>
            </w:pPr>
            <w:r>
              <w:t>Limiting events scheduled that take away from the focus on instruction</w:t>
            </w:r>
          </w:p>
          <w:p w:rsidR="004663B4" w:rsidRDefault="004663B4" w:rsidP="004663B4">
            <w:pPr>
              <w:pStyle w:val="NoSpacing"/>
              <w:numPr>
                <w:ilvl w:val="0"/>
                <w:numId w:val="1"/>
              </w:numPr>
            </w:pPr>
            <w:r>
              <w:t>Minimizing time loss during transitions and recess</w:t>
            </w:r>
          </w:p>
          <w:p w:rsidR="004663B4" w:rsidRDefault="004663B4" w:rsidP="004663B4">
            <w:pPr>
              <w:pStyle w:val="NoSpacing"/>
              <w:numPr>
                <w:ilvl w:val="0"/>
                <w:numId w:val="1"/>
              </w:numPr>
            </w:pPr>
            <w:r>
              <w:t>Uniformed procedures for office and nurse visits</w:t>
            </w:r>
          </w:p>
          <w:p w:rsidR="004663B4" w:rsidRDefault="004663B4" w:rsidP="004663B4">
            <w:pPr>
              <w:pStyle w:val="NoSpacing"/>
              <w:numPr>
                <w:ilvl w:val="0"/>
                <w:numId w:val="1"/>
              </w:numPr>
            </w:pPr>
            <w:r>
              <w:t>Minimizing morning announcements and delaying afternoon announcements until 3:00</w:t>
            </w:r>
          </w:p>
        </w:tc>
        <w:tc>
          <w:tcPr>
            <w:tcW w:w="540" w:type="dxa"/>
          </w:tcPr>
          <w:p w:rsidR="004663B4" w:rsidRPr="007E647F" w:rsidRDefault="007E647F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50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540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738" w:type="dxa"/>
          </w:tcPr>
          <w:p w:rsidR="004663B4" w:rsidRPr="007E647F" w:rsidRDefault="007E647F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663B4" w:rsidTr="004663B4">
        <w:tc>
          <w:tcPr>
            <w:tcW w:w="1833" w:type="dxa"/>
          </w:tcPr>
          <w:p w:rsidR="004663B4" w:rsidRPr="004F686D" w:rsidRDefault="007E647F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 xml:space="preserve">Improve Efficiency </w:t>
            </w:r>
          </w:p>
        </w:tc>
        <w:tc>
          <w:tcPr>
            <w:tcW w:w="5475" w:type="dxa"/>
          </w:tcPr>
          <w:p w:rsidR="004663B4" w:rsidRDefault="007E647F" w:rsidP="00515C9A">
            <w:pPr>
              <w:pStyle w:val="NoSpacing"/>
            </w:pPr>
            <w:r>
              <w:t>Establish regular PLC’s beginning in the 2013-14 School Year</w:t>
            </w:r>
            <w:r w:rsidR="00A576E5">
              <w:t xml:space="preserve"> with the purpose of:</w:t>
            </w:r>
          </w:p>
          <w:p w:rsidR="00A576E5" w:rsidRDefault="00A576E5" w:rsidP="00A576E5">
            <w:pPr>
              <w:pStyle w:val="NoSpacing"/>
              <w:numPr>
                <w:ilvl w:val="0"/>
                <w:numId w:val="2"/>
              </w:numPr>
            </w:pPr>
            <w:r>
              <w:t>Regular meetings between teachers to share practices</w:t>
            </w:r>
          </w:p>
          <w:p w:rsidR="00001ED6" w:rsidRDefault="00A576E5" w:rsidP="00001ED6">
            <w:pPr>
              <w:pStyle w:val="NoSpacing"/>
              <w:numPr>
                <w:ilvl w:val="0"/>
                <w:numId w:val="2"/>
              </w:numPr>
            </w:pPr>
            <w:r>
              <w:t>Regular meetings between teachers  and RTI/ESS/Administration to discuss and monitor individual student progress</w:t>
            </w:r>
          </w:p>
        </w:tc>
        <w:tc>
          <w:tcPr>
            <w:tcW w:w="540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450" w:type="dxa"/>
          </w:tcPr>
          <w:p w:rsidR="004663B4" w:rsidRPr="007E647F" w:rsidRDefault="007E647F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738" w:type="dxa"/>
          </w:tcPr>
          <w:p w:rsidR="004663B4" w:rsidRPr="007E647F" w:rsidRDefault="007E647F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663B4" w:rsidTr="004663B4">
        <w:tc>
          <w:tcPr>
            <w:tcW w:w="1833" w:type="dxa"/>
          </w:tcPr>
          <w:p w:rsidR="004663B4" w:rsidRPr="004F686D" w:rsidRDefault="00001ED6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Instructional Practices</w:t>
            </w:r>
            <w:r w:rsidR="00381946" w:rsidRPr="004F686D">
              <w:rPr>
                <w:b/>
              </w:rPr>
              <w:t xml:space="preserve"> (Beginning of Class)</w:t>
            </w:r>
          </w:p>
        </w:tc>
        <w:tc>
          <w:tcPr>
            <w:tcW w:w="5475" w:type="dxa"/>
          </w:tcPr>
          <w:p w:rsidR="004663B4" w:rsidRDefault="00001ED6" w:rsidP="00515C9A">
            <w:pPr>
              <w:pStyle w:val="NoSpacing"/>
            </w:pPr>
            <w:r>
              <w:t>Implement Model Teaching for Southgate School…Every Class will:</w:t>
            </w:r>
          </w:p>
          <w:p w:rsidR="00001ED6" w:rsidRDefault="00001ED6" w:rsidP="00001ED6">
            <w:pPr>
              <w:pStyle w:val="NoSpacing"/>
              <w:numPr>
                <w:ilvl w:val="0"/>
                <w:numId w:val="3"/>
              </w:numPr>
            </w:pPr>
            <w:r>
              <w:t>Begin each class with a Bellringer or clearly defined procedure so students know what the expectations are when they enter each room</w:t>
            </w:r>
          </w:p>
          <w:p w:rsidR="00001ED6" w:rsidRDefault="00001ED6" w:rsidP="00001ED6">
            <w:pPr>
              <w:pStyle w:val="NoSpacing"/>
              <w:numPr>
                <w:ilvl w:val="0"/>
                <w:numId w:val="3"/>
              </w:numPr>
            </w:pPr>
            <w:r>
              <w:t>Clearly highlight a learning target(s) that students are expected to master as the focus for the day</w:t>
            </w:r>
          </w:p>
          <w:p w:rsidR="00001ED6" w:rsidRDefault="00001ED6" w:rsidP="00001ED6">
            <w:pPr>
              <w:pStyle w:val="NoSpacing"/>
              <w:numPr>
                <w:ilvl w:val="0"/>
                <w:numId w:val="3"/>
              </w:numPr>
            </w:pPr>
            <w:r>
              <w:t xml:space="preserve">Each Learning Target will be deconstructed with the students to ensure its understanding </w:t>
            </w:r>
          </w:p>
          <w:p w:rsidR="00001ED6" w:rsidRDefault="00B55CDF" w:rsidP="00B55CDF">
            <w:pPr>
              <w:pStyle w:val="NoSpacing"/>
              <w:numPr>
                <w:ilvl w:val="0"/>
                <w:numId w:val="3"/>
              </w:numPr>
            </w:pPr>
            <w:r>
              <w:t>Pre-assess to determine readiness…on-going formative assessment and learning checks to gage understanding and to form instruction</w:t>
            </w:r>
          </w:p>
        </w:tc>
        <w:tc>
          <w:tcPr>
            <w:tcW w:w="540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450" w:type="dxa"/>
          </w:tcPr>
          <w:p w:rsidR="004663B4" w:rsidRPr="00381946" w:rsidRDefault="00381946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738" w:type="dxa"/>
          </w:tcPr>
          <w:p w:rsidR="004663B4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663B4" w:rsidTr="004663B4">
        <w:tc>
          <w:tcPr>
            <w:tcW w:w="1833" w:type="dxa"/>
          </w:tcPr>
          <w:p w:rsidR="004663B4" w:rsidRPr="004F686D" w:rsidRDefault="00381946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Instructional Practices (Middle of Class)</w:t>
            </w:r>
          </w:p>
        </w:tc>
        <w:tc>
          <w:tcPr>
            <w:tcW w:w="5475" w:type="dxa"/>
          </w:tcPr>
          <w:p w:rsidR="004663B4" w:rsidRDefault="00B55CDF" w:rsidP="00515C9A">
            <w:pPr>
              <w:pStyle w:val="NoSpacing"/>
            </w:pPr>
            <w:r>
              <w:t>Implement Model Teaching for Southgate School…Every Class will:</w:t>
            </w:r>
          </w:p>
          <w:p w:rsidR="00B55CDF" w:rsidRDefault="00B55CDF" w:rsidP="00B55CDF">
            <w:pPr>
              <w:pStyle w:val="NoSpacing"/>
              <w:numPr>
                <w:ilvl w:val="0"/>
                <w:numId w:val="4"/>
              </w:numPr>
            </w:pPr>
            <w:r>
              <w:t>Align instruction to learning target (congruency)</w:t>
            </w:r>
          </w:p>
          <w:p w:rsidR="00B55CDF" w:rsidRDefault="00B55CDF" w:rsidP="00B55CDF">
            <w:pPr>
              <w:pStyle w:val="NoSpacing"/>
              <w:numPr>
                <w:ilvl w:val="0"/>
                <w:numId w:val="4"/>
              </w:numPr>
            </w:pPr>
            <w:r>
              <w:t>Use Direct Vocabulary Instruction</w:t>
            </w:r>
          </w:p>
          <w:p w:rsidR="00B55CDF" w:rsidRDefault="00B55CDF" w:rsidP="00B55CDF">
            <w:pPr>
              <w:pStyle w:val="NoSpacing"/>
              <w:numPr>
                <w:ilvl w:val="0"/>
                <w:numId w:val="4"/>
              </w:numPr>
            </w:pPr>
            <w:r>
              <w:t>Literacy Focus in all content and grade levels</w:t>
            </w:r>
          </w:p>
          <w:p w:rsidR="004B0A88" w:rsidRDefault="004B0A88" w:rsidP="00B55CDF">
            <w:pPr>
              <w:pStyle w:val="NoSpacing"/>
              <w:numPr>
                <w:ilvl w:val="0"/>
                <w:numId w:val="4"/>
              </w:numPr>
            </w:pPr>
            <w:r>
              <w:t>Embed Technology</w:t>
            </w:r>
          </w:p>
          <w:p w:rsidR="00B55CDF" w:rsidRDefault="00B55CDF" w:rsidP="00B55CDF">
            <w:pPr>
              <w:pStyle w:val="NoSpacing"/>
              <w:numPr>
                <w:ilvl w:val="0"/>
                <w:numId w:val="4"/>
              </w:numPr>
            </w:pPr>
            <w:r>
              <w:t xml:space="preserve">Focus on Student Engagement Activities…meaningful and relevant </w:t>
            </w:r>
          </w:p>
          <w:p w:rsidR="00B55CDF" w:rsidRDefault="00B55CDF" w:rsidP="00B55CDF">
            <w:pPr>
              <w:pStyle w:val="NoSpacing"/>
              <w:numPr>
                <w:ilvl w:val="0"/>
                <w:numId w:val="4"/>
              </w:numPr>
            </w:pPr>
            <w:r>
              <w:t>On-going formative assessment and learning checks to gage understanding and form instruction</w:t>
            </w:r>
          </w:p>
        </w:tc>
        <w:tc>
          <w:tcPr>
            <w:tcW w:w="540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450" w:type="dxa"/>
          </w:tcPr>
          <w:p w:rsidR="004663B4" w:rsidRPr="00B55CDF" w:rsidRDefault="00B55CDF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738" w:type="dxa"/>
          </w:tcPr>
          <w:p w:rsidR="004663B4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F2500A" w:rsidRDefault="00F2500A">
      <w:r>
        <w:br w:type="page"/>
      </w:r>
    </w:p>
    <w:tbl>
      <w:tblPr>
        <w:tblStyle w:val="TableGrid"/>
        <w:tblW w:w="0" w:type="auto"/>
        <w:tblLook w:val="04A0"/>
      </w:tblPr>
      <w:tblGrid>
        <w:gridCol w:w="1824"/>
        <w:gridCol w:w="5511"/>
        <w:gridCol w:w="533"/>
        <w:gridCol w:w="448"/>
        <w:gridCol w:w="533"/>
        <w:gridCol w:w="727"/>
      </w:tblGrid>
      <w:tr w:rsidR="004663B4" w:rsidTr="00C04512">
        <w:tc>
          <w:tcPr>
            <w:tcW w:w="1824" w:type="dxa"/>
          </w:tcPr>
          <w:p w:rsidR="004663B4" w:rsidRPr="004F686D" w:rsidRDefault="00B55CDF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lastRenderedPageBreak/>
              <w:t>Instructional Practices (End of Lesson)</w:t>
            </w:r>
          </w:p>
        </w:tc>
        <w:tc>
          <w:tcPr>
            <w:tcW w:w="5511" w:type="dxa"/>
          </w:tcPr>
          <w:p w:rsidR="004663B4" w:rsidRDefault="003A5A9E" w:rsidP="00515C9A">
            <w:pPr>
              <w:pStyle w:val="NoSpacing"/>
            </w:pPr>
            <w:r>
              <w:t>Implement Model Teaching for Southgate School…Every Class will:</w:t>
            </w:r>
          </w:p>
          <w:p w:rsidR="003A5A9E" w:rsidRDefault="003A5A9E" w:rsidP="003A5A9E">
            <w:pPr>
              <w:pStyle w:val="NoSpacing"/>
              <w:numPr>
                <w:ilvl w:val="0"/>
                <w:numId w:val="5"/>
              </w:numPr>
            </w:pPr>
            <w:r>
              <w:t>Wrap-up Content Instruction</w:t>
            </w:r>
          </w:p>
          <w:p w:rsidR="003A5A9E" w:rsidRDefault="003A5A9E" w:rsidP="003A5A9E">
            <w:pPr>
              <w:pStyle w:val="NoSpacing"/>
              <w:numPr>
                <w:ilvl w:val="0"/>
                <w:numId w:val="5"/>
              </w:numPr>
            </w:pPr>
            <w:r>
              <w:t>Review-was learning target accomplished</w:t>
            </w:r>
          </w:p>
          <w:p w:rsidR="003A5A9E" w:rsidRDefault="003A5A9E" w:rsidP="003A5A9E">
            <w:pPr>
              <w:pStyle w:val="NoSpacing"/>
              <w:numPr>
                <w:ilvl w:val="0"/>
                <w:numId w:val="5"/>
              </w:numPr>
            </w:pPr>
            <w:r>
              <w:t>Preview for next class</w:t>
            </w:r>
          </w:p>
        </w:tc>
        <w:tc>
          <w:tcPr>
            <w:tcW w:w="533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448" w:type="dxa"/>
          </w:tcPr>
          <w:p w:rsidR="004663B4" w:rsidRPr="003208B5" w:rsidRDefault="003208B5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3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727" w:type="dxa"/>
          </w:tcPr>
          <w:p w:rsidR="004663B4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C31A8" w:rsidTr="00C04512">
        <w:tc>
          <w:tcPr>
            <w:tcW w:w="1824" w:type="dxa"/>
          </w:tcPr>
          <w:p w:rsidR="004C31A8" w:rsidRPr="004F686D" w:rsidRDefault="004C31A8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Teacher Instructional Role</w:t>
            </w:r>
          </w:p>
        </w:tc>
        <w:tc>
          <w:tcPr>
            <w:tcW w:w="5511" w:type="dxa"/>
          </w:tcPr>
          <w:p w:rsidR="004C31A8" w:rsidRDefault="004C31A8" w:rsidP="00515C9A">
            <w:pPr>
              <w:pStyle w:val="NoSpacing"/>
            </w:pPr>
            <w:r>
              <w:t>The role of the teacher is to:</w:t>
            </w:r>
          </w:p>
          <w:p w:rsidR="004C31A8" w:rsidRDefault="004C31A8" w:rsidP="004C31A8">
            <w:pPr>
              <w:pStyle w:val="NoSpacing"/>
              <w:numPr>
                <w:ilvl w:val="0"/>
                <w:numId w:val="15"/>
              </w:numPr>
            </w:pPr>
            <w:r>
              <w:t>Plan..instruct..model..facilitate..assess..provide feedback..monitor for progress</w:t>
            </w:r>
          </w:p>
        </w:tc>
        <w:tc>
          <w:tcPr>
            <w:tcW w:w="533" w:type="dxa"/>
          </w:tcPr>
          <w:p w:rsidR="004C31A8" w:rsidRDefault="004C31A8" w:rsidP="00515C9A">
            <w:pPr>
              <w:pStyle w:val="NoSpacing"/>
            </w:pPr>
          </w:p>
        </w:tc>
        <w:tc>
          <w:tcPr>
            <w:tcW w:w="448" w:type="dxa"/>
          </w:tcPr>
          <w:p w:rsidR="004C31A8" w:rsidRDefault="004C31A8" w:rsidP="00515C9A">
            <w:pPr>
              <w:pStyle w:val="NoSpacing"/>
              <w:rPr>
                <w:b/>
              </w:rPr>
            </w:pPr>
          </w:p>
        </w:tc>
        <w:tc>
          <w:tcPr>
            <w:tcW w:w="533" w:type="dxa"/>
          </w:tcPr>
          <w:p w:rsidR="004C31A8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7" w:type="dxa"/>
          </w:tcPr>
          <w:p w:rsidR="004C31A8" w:rsidRDefault="004C31A8" w:rsidP="00515C9A">
            <w:pPr>
              <w:pStyle w:val="NoSpacing"/>
            </w:pPr>
          </w:p>
        </w:tc>
      </w:tr>
      <w:tr w:rsidR="004C31A8" w:rsidTr="00C04512">
        <w:tc>
          <w:tcPr>
            <w:tcW w:w="1824" w:type="dxa"/>
          </w:tcPr>
          <w:p w:rsidR="004C31A8" w:rsidRPr="004F686D" w:rsidRDefault="004C31A8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Student Role</w:t>
            </w:r>
          </w:p>
        </w:tc>
        <w:tc>
          <w:tcPr>
            <w:tcW w:w="5511" w:type="dxa"/>
          </w:tcPr>
          <w:p w:rsidR="004C31A8" w:rsidRDefault="004C31A8" w:rsidP="00515C9A">
            <w:pPr>
              <w:pStyle w:val="NoSpacing"/>
            </w:pPr>
            <w:r>
              <w:t>The role of the student is to:</w:t>
            </w:r>
          </w:p>
          <w:p w:rsidR="004C31A8" w:rsidRDefault="004C31A8" w:rsidP="004C31A8">
            <w:pPr>
              <w:pStyle w:val="NoSpacing"/>
              <w:numPr>
                <w:ilvl w:val="0"/>
                <w:numId w:val="15"/>
              </w:numPr>
            </w:pPr>
            <w:r>
              <w:t>Receive instruction…give attention and effort…set personal goals…track progress…revise work  based on feedback</w:t>
            </w:r>
          </w:p>
        </w:tc>
        <w:tc>
          <w:tcPr>
            <w:tcW w:w="533" w:type="dxa"/>
          </w:tcPr>
          <w:p w:rsidR="004C31A8" w:rsidRDefault="004C31A8" w:rsidP="00515C9A">
            <w:pPr>
              <w:pStyle w:val="NoSpacing"/>
            </w:pPr>
          </w:p>
        </w:tc>
        <w:tc>
          <w:tcPr>
            <w:tcW w:w="448" w:type="dxa"/>
          </w:tcPr>
          <w:p w:rsidR="004C31A8" w:rsidRDefault="004C31A8" w:rsidP="00515C9A">
            <w:pPr>
              <w:pStyle w:val="NoSpacing"/>
              <w:rPr>
                <w:b/>
              </w:rPr>
            </w:pPr>
          </w:p>
        </w:tc>
        <w:tc>
          <w:tcPr>
            <w:tcW w:w="533" w:type="dxa"/>
          </w:tcPr>
          <w:p w:rsidR="004C31A8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7" w:type="dxa"/>
          </w:tcPr>
          <w:p w:rsidR="004C31A8" w:rsidRDefault="004C31A8" w:rsidP="00515C9A">
            <w:pPr>
              <w:pStyle w:val="NoSpacing"/>
            </w:pPr>
          </w:p>
        </w:tc>
      </w:tr>
      <w:tr w:rsidR="004C31A8" w:rsidTr="00C04512">
        <w:tc>
          <w:tcPr>
            <w:tcW w:w="1824" w:type="dxa"/>
          </w:tcPr>
          <w:p w:rsidR="004C31A8" w:rsidRPr="004F686D" w:rsidRDefault="004C31A8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Parental Role</w:t>
            </w:r>
          </w:p>
        </w:tc>
        <w:tc>
          <w:tcPr>
            <w:tcW w:w="5511" w:type="dxa"/>
          </w:tcPr>
          <w:p w:rsidR="004C31A8" w:rsidRDefault="004C31A8" w:rsidP="00515C9A">
            <w:pPr>
              <w:pStyle w:val="NoSpacing"/>
            </w:pPr>
            <w:r>
              <w:t>The role of the parent is to:</w:t>
            </w:r>
          </w:p>
          <w:p w:rsidR="004C31A8" w:rsidRDefault="004C31A8" w:rsidP="004C31A8">
            <w:pPr>
              <w:pStyle w:val="NoSpacing"/>
              <w:numPr>
                <w:ilvl w:val="0"/>
                <w:numId w:val="15"/>
              </w:numPr>
            </w:pPr>
            <w:r>
              <w:t>Be a partner in education</w:t>
            </w:r>
          </w:p>
          <w:p w:rsidR="004C31A8" w:rsidRDefault="004C31A8" w:rsidP="004C31A8">
            <w:pPr>
              <w:pStyle w:val="NoSpacing"/>
              <w:numPr>
                <w:ilvl w:val="0"/>
                <w:numId w:val="15"/>
              </w:numPr>
            </w:pPr>
            <w:r>
              <w:t>Work with school to reinforce academic achievement and behavior</w:t>
            </w:r>
          </w:p>
        </w:tc>
        <w:tc>
          <w:tcPr>
            <w:tcW w:w="533" w:type="dxa"/>
          </w:tcPr>
          <w:p w:rsidR="004C31A8" w:rsidRDefault="004C31A8" w:rsidP="00515C9A">
            <w:pPr>
              <w:pStyle w:val="NoSpacing"/>
            </w:pPr>
          </w:p>
        </w:tc>
        <w:tc>
          <w:tcPr>
            <w:tcW w:w="448" w:type="dxa"/>
          </w:tcPr>
          <w:p w:rsidR="004C31A8" w:rsidRDefault="004C31A8" w:rsidP="00515C9A">
            <w:pPr>
              <w:pStyle w:val="NoSpacing"/>
              <w:rPr>
                <w:b/>
              </w:rPr>
            </w:pPr>
          </w:p>
        </w:tc>
        <w:tc>
          <w:tcPr>
            <w:tcW w:w="533" w:type="dxa"/>
          </w:tcPr>
          <w:p w:rsidR="004C31A8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7" w:type="dxa"/>
          </w:tcPr>
          <w:p w:rsidR="004C31A8" w:rsidRDefault="004C31A8" w:rsidP="00515C9A">
            <w:pPr>
              <w:pStyle w:val="NoSpacing"/>
            </w:pPr>
          </w:p>
        </w:tc>
      </w:tr>
      <w:tr w:rsidR="00767006" w:rsidTr="00C04512">
        <w:tc>
          <w:tcPr>
            <w:tcW w:w="1824" w:type="dxa"/>
          </w:tcPr>
          <w:p w:rsidR="00767006" w:rsidRPr="004F686D" w:rsidRDefault="00767006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Specific Instructional Goal Math</w:t>
            </w:r>
          </w:p>
        </w:tc>
        <w:tc>
          <w:tcPr>
            <w:tcW w:w="5511" w:type="dxa"/>
          </w:tcPr>
          <w:p w:rsidR="00767006" w:rsidRDefault="00767006" w:rsidP="00515C9A">
            <w:pPr>
              <w:pStyle w:val="NoSpacing"/>
            </w:pPr>
            <w:r>
              <w:t>A review of Math Instruction will take place including:</w:t>
            </w:r>
          </w:p>
          <w:p w:rsidR="00767006" w:rsidRDefault="00767006" w:rsidP="00767006">
            <w:pPr>
              <w:pStyle w:val="NoSpacing"/>
              <w:numPr>
                <w:ilvl w:val="0"/>
                <w:numId w:val="10"/>
              </w:numPr>
            </w:pPr>
            <w:r>
              <w:t>Standard Alignment</w:t>
            </w:r>
          </w:p>
          <w:p w:rsidR="00767006" w:rsidRDefault="00767006" w:rsidP="00767006">
            <w:pPr>
              <w:pStyle w:val="NoSpacing"/>
              <w:numPr>
                <w:ilvl w:val="0"/>
                <w:numId w:val="10"/>
              </w:numPr>
            </w:pPr>
            <w:r>
              <w:t>Meet with Jenny Ray KDE Math Content Network Leader</w:t>
            </w:r>
          </w:p>
          <w:p w:rsidR="00767006" w:rsidRDefault="00767006" w:rsidP="00767006">
            <w:pPr>
              <w:pStyle w:val="NoSpacing"/>
              <w:numPr>
                <w:ilvl w:val="0"/>
                <w:numId w:val="10"/>
              </w:numPr>
            </w:pPr>
            <w:r>
              <w:t>Emphasize flashbacks…reading problems and KDE like Assessments</w:t>
            </w:r>
          </w:p>
          <w:p w:rsidR="00767006" w:rsidRDefault="00767006" w:rsidP="00767006">
            <w:pPr>
              <w:pStyle w:val="NoSpacing"/>
              <w:numPr>
                <w:ilvl w:val="0"/>
                <w:numId w:val="10"/>
              </w:numPr>
            </w:pPr>
            <w:r>
              <w:t>ESS instruction for students who are behind grade level</w:t>
            </w:r>
          </w:p>
        </w:tc>
        <w:tc>
          <w:tcPr>
            <w:tcW w:w="533" w:type="dxa"/>
          </w:tcPr>
          <w:p w:rsidR="00767006" w:rsidRDefault="00767006" w:rsidP="00515C9A">
            <w:pPr>
              <w:pStyle w:val="NoSpacing"/>
            </w:pPr>
          </w:p>
        </w:tc>
        <w:tc>
          <w:tcPr>
            <w:tcW w:w="448" w:type="dxa"/>
          </w:tcPr>
          <w:p w:rsidR="00767006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3" w:type="dxa"/>
          </w:tcPr>
          <w:p w:rsidR="00767006" w:rsidRDefault="00767006" w:rsidP="00515C9A">
            <w:pPr>
              <w:pStyle w:val="NoSpacing"/>
            </w:pPr>
          </w:p>
        </w:tc>
        <w:tc>
          <w:tcPr>
            <w:tcW w:w="727" w:type="dxa"/>
          </w:tcPr>
          <w:p w:rsidR="00767006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67006" w:rsidTr="00C04512">
        <w:tc>
          <w:tcPr>
            <w:tcW w:w="1824" w:type="dxa"/>
          </w:tcPr>
          <w:p w:rsidR="00767006" w:rsidRPr="004F686D" w:rsidRDefault="00767006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Specific Instructional Goal Reading</w:t>
            </w:r>
          </w:p>
        </w:tc>
        <w:tc>
          <w:tcPr>
            <w:tcW w:w="5511" w:type="dxa"/>
          </w:tcPr>
          <w:p w:rsidR="00767006" w:rsidRDefault="00767006" w:rsidP="00515C9A">
            <w:pPr>
              <w:pStyle w:val="NoSpacing"/>
            </w:pPr>
            <w:r>
              <w:t>A review of Reading Instruction will take place including:</w:t>
            </w:r>
          </w:p>
          <w:p w:rsidR="00767006" w:rsidRDefault="00767006" w:rsidP="00767006">
            <w:pPr>
              <w:pStyle w:val="NoSpacing"/>
              <w:numPr>
                <w:ilvl w:val="0"/>
                <w:numId w:val="11"/>
              </w:numPr>
            </w:pPr>
            <w:r>
              <w:t>Standard Alignment</w:t>
            </w:r>
          </w:p>
          <w:p w:rsidR="00767006" w:rsidRDefault="00767006" w:rsidP="00767006">
            <w:pPr>
              <w:pStyle w:val="NoSpacing"/>
              <w:numPr>
                <w:ilvl w:val="0"/>
                <w:numId w:val="11"/>
              </w:numPr>
            </w:pPr>
            <w:r>
              <w:t>Promoting Literacy across all contents and grade levels</w:t>
            </w:r>
          </w:p>
          <w:p w:rsidR="00767006" w:rsidRDefault="00767006" w:rsidP="00767006">
            <w:pPr>
              <w:pStyle w:val="NoSpacing"/>
              <w:numPr>
                <w:ilvl w:val="0"/>
                <w:numId w:val="11"/>
              </w:numPr>
            </w:pPr>
            <w:r>
              <w:t>Review of early primary reading instruction</w:t>
            </w:r>
          </w:p>
          <w:p w:rsidR="00767006" w:rsidRDefault="00767006" w:rsidP="00767006">
            <w:pPr>
              <w:pStyle w:val="NoSpacing"/>
              <w:numPr>
                <w:ilvl w:val="0"/>
                <w:numId w:val="11"/>
              </w:numPr>
            </w:pPr>
            <w:r>
              <w:t>Meet with Ruthie Staley KDE Literacy Content Network Leader</w:t>
            </w:r>
          </w:p>
          <w:p w:rsidR="00767006" w:rsidRDefault="00767006" w:rsidP="00767006">
            <w:pPr>
              <w:pStyle w:val="NoSpacing"/>
              <w:numPr>
                <w:ilvl w:val="0"/>
                <w:numId w:val="11"/>
              </w:numPr>
            </w:pPr>
            <w:r>
              <w:t>KDE like Assessments</w:t>
            </w:r>
          </w:p>
          <w:p w:rsidR="00767006" w:rsidRDefault="00767006" w:rsidP="00767006">
            <w:pPr>
              <w:pStyle w:val="NoSpacing"/>
              <w:numPr>
                <w:ilvl w:val="0"/>
                <w:numId w:val="11"/>
              </w:numPr>
            </w:pPr>
            <w:r>
              <w:t>ESS instruction for student who are behind grade level</w:t>
            </w:r>
          </w:p>
        </w:tc>
        <w:tc>
          <w:tcPr>
            <w:tcW w:w="533" w:type="dxa"/>
          </w:tcPr>
          <w:p w:rsidR="00767006" w:rsidRDefault="00767006" w:rsidP="00515C9A">
            <w:pPr>
              <w:pStyle w:val="NoSpacing"/>
            </w:pPr>
          </w:p>
        </w:tc>
        <w:tc>
          <w:tcPr>
            <w:tcW w:w="448" w:type="dxa"/>
          </w:tcPr>
          <w:p w:rsidR="00767006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3" w:type="dxa"/>
          </w:tcPr>
          <w:p w:rsidR="00767006" w:rsidRDefault="00767006" w:rsidP="00515C9A">
            <w:pPr>
              <w:pStyle w:val="NoSpacing"/>
            </w:pPr>
          </w:p>
        </w:tc>
        <w:tc>
          <w:tcPr>
            <w:tcW w:w="727" w:type="dxa"/>
          </w:tcPr>
          <w:p w:rsidR="00767006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67006" w:rsidTr="00C04512">
        <w:tc>
          <w:tcPr>
            <w:tcW w:w="1824" w:type="dxa"/>
          </w:tcPr>
          <w:p w:rsidR="00767006" w:rsidRPr="004F686D" w:rsidRDefault="00767006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Specific Instructional Goal Writing</w:t>
            </w:r>
          </w:p>
        </w:tc>
        <w:tc>
          <w:tcPr>
            <w:tcW w:w="5511" w:type="dxa"/>
          </w:tcPr>
          <w:p w:rsidR="00767006" w:rsidRDefault="00CD2888" w:rsidP="00515C9A">
            <w:pPr>
              <w:pStyle w:val="NoSpacing"/>
            </w:pPr>
            <w:r>
              <w:t>A review of Writing Instruction will take place including:</w:t>
            </w:r>
          </w:p>
          <w:p w:rsidR="00CD2888" w:rsidRDefault="00CD2888" w:rsidP="00CD2888">
            <w:pPr>
              <w:pStyle w:val="NoSpacing"/>
              <w:numPr>
                <w:ilvl w:val="0"/>
                <w:numId w:val="12"/>
              </w:numPr>
            </w:pPr>
            <w:r>
              <w:t>Standard Alignment</w:t>
            </w:r>
          </w:p>
          <w:p w:rsidR="00CD2888" w:rsidRDefault="00CD2888" w:rsidP="00CD2888">
            <w:pPr>
              <w:pStyle w:val="NoSpacing"/>
              <w:numPr>
                <w:ilvl w:val="0"/>
                <w:numId w:val="12"/>
              </w:numPr>
            </w:pPr>
            <w:r>
              <w:t>Promoting Writing across all contents and grade levels</w:t>
            </w:r>
          </w:p>
          <w:p w:rsidR="00CD2888" w:rsidRDefault="00CD2888" w:rsidP="00CD2888">
            <w:pPr>
              <w:pStyle w:val="NoSpacing"/>
              <w:numPr>
                <w:ilvl w:val="0"/>
                <w:numId w:val="12"/>
              </w:numPr>
            </w:pPr>
            <w:r>
              <w:t>Review of early primary writing instruction</w:t>
            </w:r>
          </w:p>
          <w:p w:rsidR="00CD2888" w:rsidRDefault="00CD2888" w:rsidP="00CD2888">
            <w:pPr>
              <w:pStyle w:val="NoSpacing"/>
              <w:numPr>
                <w:ilvl w:val="0"/>
                <w:numId w:val="12"/>
              </w:numPr>
            </w:pPr>
            <w:r>
              <w:t>Meet with Ruthie Staley KDE Literacy Content Network Leader</w:t>
            </w:r>
          </w:p>
          <w:p w:rsidR="00CD2888" w:rsidRDefault="00CD2888" w:rsidP="00CD2888">
            <w:pPr>
              <w:pStyle w:val="NoSpacing"/>
              <w:numPr>
                <w:ilvl w:val="0"/>
                <w:numId w:val="12"/>
              </w:numPr>
            </w:pPr>
            <w:r>
              <w:t>Instruction in the three modes of writing</w:t>
            </w:r>
          </w:p>
          <w:p w:rsidR="00CD2888" w:rsidRDefault="00CD2888" w:rsidP="00CD2888">
            <w:pPr>
              <w:pStyle w:val="NoSpacing"/>
              <w:numPr>
                <w:ilvl w:val="0"/>
                <w:numId w:val="12"/>
              </w:numPr>
            </w:pPr>
            <w:r>
              <w:t>KDE like writing assignments</w:t>
            </w:r>
          </w:p>
          <w:p w:rsidR="00CD2888" w:rsidRDefault="00CD2888" w:rsidP="00CD2888">
            <w:pPr>
              <w:pStyle w:val="NoSpacing"/>
              <w:numPr>
                <w:ilvl w:val="0"/>
                <w:numId w:val="12"/>
              </w:numPr>
            </w:pPr>
            <w:r>
              <w:t>Possible ESS instruction for students who are below benchmarks</w:t>
            </w:r>
          </w:p>
        </w:tc>
        <w:tc>
          <w:tcPr>
            <w:tcW w:w="533" w:type="dxa"/>
          </w:tcPr>
          <w:p w:rsidR="00767006" w:rsidRDefault="00767006" w:rsidP="00515C9A">
            <w:pPr>
              <w:pStyle w:val="NoSpacing"/>
            </w:pPr>
          </w:p>
        </w:tc>
        <w:tc>
          <w:tcPr>
            <w:tcW w:w="448" w:type="dxa"/>
          </w:tcPr>
          <w:p w:rsidR="00767006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3" w:type="dxa"/>
          </w:tcPr>
          <w:p w:rsidR="00767006" w:rsidRDefault="00767006" w:rsidP="00515C9A">
            <w:pPr>
              <w:pStyle w:val="NoSpacing"/>
            </w:pPr>
          </w:p>
        </w:tc>
        <w:tc>
          <w:tcPr>
            <w:tcW w:w="727" w:type="dxa"/>
          </w:tcPr>
          <w:p w:rsidR="00767006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C04512" w:rsidRDefault="00C04512">
      <w:r>
        <w:br w:type="page"/>
      </w:r>
    </w:p>
    <w:tbl>
      <w:tblPr>
        <w:tblStyle w:val="TableGrid"/>
        <w:tblW w:w="0" w:type="auto"/>
        <w:tblLook w:val="04A0"/>
      </w:tblPr>
      <w:tblGrid>
        <w:gridCol w:w="1824"/>
        <w:gridCol w:w="5511"/>
        <w:gridCol w:w="533"/>
        <w:gridCol w:w="448"/>
        <w:gridCol w:w="533"/>
        <w:gridCol w:w="727"/>
      </w:tblGrid>
      <w:tr w:rsidR="004663B4" w:rsidTr="00C04512">
        <w:tc>
          <w:tcPr>
            <w:tcW w:w="1824" w:type="dxa"/>
          </w:tcPr>
          <w:p w:rsidR="004663B4" w:rsidRPr="004F686D" w:rsidRDefault="004F76BF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lastRenderedPageBreak/>
              <w:t>Learning Environment</w:t>
            </w:r>
          </w:p>
        </w:tc>
        <w:tc>
          <w:tcPr>
            <w:tcW w:w="5511" w:type="dxa"/>
          </w:tcPr>
          <w:p w:rsidR="004663B4" w:rsidRDefault="004F76BF" w:rsidP="00515C9A">
            <w:pPr>
              <w:pStyle w:val="NoSpacing"/>
            </w:pPr>
            <w:r>
              <w:t>Implement Model Learning Environment for Southgate School…Every Classroom will:</w:t>
            </w:r>
          </w:p>
          <w:p w:rsidR="004F76BF" w:rsidRDefault="004F76BF" w:rsidP="004F76BF">
            <w:pPr>
              <w:pStyle w:val="NoSpacing"/>
              <w:numPr>
                <w:ilvl w:val="0"/>
                <w:numId w:val="6"/>
              </w:numPr>
            </w:pPr>
            <w:r>
              <w:t>Post, Model, and Reinforce procedures and expectations</w:t>
            </w:r>
          </w:p>
          <w:p w:rsidR="004F76BF" w:rsidRDefault="004F76BF" w:rsidP="004F76BF">
            <w:pPr>
              <w:pStyle w:val="NoSpacing"/>
              <w:numPr>
                <w:ilvl w:val="0"/>
                <w:numId w:val="6"/>
              </w:numPr>
            </w:pPr>
            <w:r>
              <w:t>Address student misbehavior with consequences that focus on instruction and fairness</w:t>
            </w:r>
          </w:p>
          <w:p w:rsidR="004F76BF" w:rsidRDefault="004F76BF" w:rsidP="004F76BF">
            <w:pPr>
              <w:pStyle w:val="NoSpacing"/>
              <w:numPr>
                <w:ilvl w:val="0"/>
                <w:numId w:val="6"/>
              </w:numPr>
            </w:pPr>
            <w:r>
              <w:t>Establish high expectations for all students that promote a culture of learning</w:t>
            </w:r>
          </w:p>
        </w:tc>
        <w:tc>
          <w:tcPr>
            <w:tcW w:w="533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448" w:type="dxa"/>
          </w:tcPr>
          <w:p w:rsidR="004663B4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3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727" w:type="dxa"/>
          </w:tcPr>
          <w:p w:rsidR="004663B4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663B4" w:rsidTr="00C04512">
        <w:tc>
          <w:tcPr>
            <w:tcW w:w="1824" w:type="dxa"/>
          </w:tcPr>
          <w:p w:rsidR="004663B4" w:rsidRPr="004F686D" w:rsidRDefault="004F76BF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Learning Environment</w:t>
            </w:r>
          </w:p>
        </w:tc>
        <w:tc>
          <w:tcPr>
            <w:tcW w:w="5511" w:type="dxa"/>
          </w:tcPr>
          <w:p w:rsidR="004663B4" w:rsidRDefault="004F76BF" w:rsidP="00515C9A">
            <w:pPr>
              <w:pStyle w:val="NoSpacing"/>
            </w:pPr>
            <w:r>
              <w:t>Implement Model Learning Environment for Southgate School…Every Classroom will:</w:t>
            </w:r>
          </w:p>
          <w:p w:rsidR="004F76BF" w:rsidRDefault="004F76BF" w:rsidP="004F76BF">
            <w:pPr>
              <w:pStyle w:val="NoSpacing"/>
              <w:numPr>
                <w:ilvl w:val="0"/>
                <w:numId w:val="7"/>
              </w:numPr>
            </w:pPr>
            <w:r>
              <w:t>Display proficient work examples</w:t>
            </w:r>
          </w:p>
          <w:p w:rsidR="004F76BF" w:rsidRDefault="004F76BF" w:rsidP="004F76BF">
            <w:pPr>
              <w:pStyle w:val="NoSpacing"/>
              <w:numPr>
                <w:ilvl w:val="0"/>
                <w:numId w:val="7"/>
              </w:numPr>
            </w:pPr>
            <w:r>
              <w:t>Display student work with feedback</w:t>
            </w:r>
          </w:p>
        </w:tc>
        <w:tc>
          <w:tcPr>
            <w:tcW w:w="533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448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533" w:type="dxa"/>
          </w:tcPr>
          <w:p w:rsidR="004663B4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7" w:type="dxa"/>
          </w:tcPr>
          <w:p w:rsidR="004663B4" w:rsidRDefault="004663B4" w:rsidP="00515C9A">
            <w:pPr>
              <w:pStyle w:val="NoSpacing"/>
            </w:pPr>
          </w:p>
        </w:tc>
      </w:tr>
      <w:tr w:rsidR="004663B4" w:rsidTr="00C04512">
        <w:tc>
          <w:tcPr>
            <w:tcW w:w="1824" w:type="dxa"/>
          </w:tcPr>
          <w:p w:rsidR="004663B4" w:rsidRPr="004F686D" w:rsidRDefault="004F76BF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Learning Environment</w:t>
            </w:r>
          </w:p>
        </w:tc>
        <w:tc>
          <w:tcPr>
            <w:tcW w:w="5511" w:type="dxa"/>
          </w:tcPr>
          <w:p w:rsidR="004F76BF" w:rsidRDefault="004F76BF" w:rsidP="004F76BF">
            <w:pPr>
              <w:pStyle w:val="NoSpacing"/>
            </w:pPr>
            <w:r>
              <w:t>Implement Model Learning Environment for Southgate School…Every Classroom will:</w:t>
            </w:r>
          </w:p>
          <w:p w:rsidR="004663B4" w:rsidRDefault="004F76BF" w:rsidP="004F76BF">
            <w:pPr>
              <w:pStyle w:val="NoSpacing"/>
              <w:numPr>
                <w:ilvl w:val="0"/>
                <w:numId w:val="8"/>
              </w:numPr>
            </w:pPr>
            <w:r>
              <w:t>Establish student goal setting and both teacher and student monitoring of achievement</w:t>
            </w:r>
          </w:p>
          <w:p w:rsidR="004F76BF" w:rsidRDefault="004F76BF" w:rsidP="004F76BF">
            <w:pPr>
              <w:pStyle w:val="NoSpacing"/>
              <w:numPr>
                <w:ilvl w:val="0"/>
                <w:numId w:val="8"/>
              </w:numPr>
            </w:pPr>
            <w:r>
              <w:t>Celebrate success</w:t>
            </w:r>
          </w:p>
        </w:tc>
        <w:tc>
          <w:tcPr>
            <w:tcW w:w="533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448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533" w:type="dxa"/>
          </w:tcPr>
          <w:p w:rsidR="004663B4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7" w:type="dxa"/>
          </w:tcPr>
          <w:p w:rsidR="004663B4" w:rsidRDefault="004663B4" w:rsidP="00515C9A">
            <w:pPr>
              <w:pStyle w:val="NoSpacing"/>
            </w:pPr>
          </w:p>
        </w:tc>
      </w:tr>
      <w:tr w:rsidR="004663B4" w:rsidTr="00C04512">
        <w:tc>
          <w:tcPr>
            <w:tcW w:w="1824" w:type="dxa"/>
          </w:tcPr>
          <w:p w:rsidR="004663B4" w:rsidRPr="004F686D" w:rsidRDefault="00D968C0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School Culture</w:t>
            </w:r>
          </w:p>
        </w:tc>
        <w:tc>
          <w:tcPr>
            <w:tcW w:w="5511" w:type="dxa"/>
          </w:tcPr>
          <w:p w:rsidR="004663B4" w:rsidRDefault="00D968C0" w:rsidP="00515C9A">
            <w:pPr>
              <w:pStyle w:val="NoSpacing"/>
            </w:pPr>
            <w:r>
              <w:t>Southgate School will promote</w:t>
            </w:r>
            <w:r w:rsidR="00AD31DC">
              <w:t xml:space="preserve"> a Positive </w:t>
            </w:r>
            <w:r>
              <w:t xml:space="preserve"> School Culture by:</w:t>
            </w:r>
          </w:p>
          <w:p w:rsidR="00D968C0" w:rsidRDefault="00AD31DC" w:rsidP="00D968C0">
            <w:pPr>
              <w:pStyle w:val="NoSpacing"/>
              <w:numPr>
                <w:ilvl w:val="0"/>
                <w:numId w:val="9"/>
              </w:numPr>
            </w:pPr>
            <w:r>
              <w:t>Celebrating Success (establishing proper recognitions for achievement and citizenship…gold card, chronicles, K-PREP, etc…</w:t>
            </w:r>
          </w:p>
          <w:p w:rsidR="00AD31DC" w:rsidRDefault="00AD31DC" w:rsidP="00D968C0">
            <w:pPr>
              <w:pStyle w:val="NoSpacing"/>
              <w:numPr>
                <w:ilvl w:val="0"/>
                <w:numId w:val="9"/>
              </w:numPr>
            </w:pPr>
            <w:r>
              <w:t>Lion’s Pride donating t-shirts to SOM</w:t>
            </w:r>
          </w:p>
          <w:p w:rsidR="00AD31DC" w:rsidRDefault="00AD31DC" w:rsidP="00AD31DC">
            <w:pPr>
              <w:pStyle w:val="NoSpacing"/>
              <w:numPr>
                <w:ilvl w:val="0"/>
                <w:numId w:val="9"/>
              </w:numPr>
            </w:pPr>
            <w:r>
              <w:t>Spirit Wear Days</w:t>
            </w:r>
          </w:p>
        </w:tc>
        <w:tc>
          <w:tcPr>
            <w:tcW w:w="533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448" w:type="dxa"/>
          </w:tcPr>
          <w:p w:rsidR="004663B4" w:rsidRDefault="004663B4" w:rsidP="00515C9A">
            <w:pPr>
              <w:pStyle w:val="NoSpacing"/>
            </w:pPr>
          </w:p>
        </w:tc>
        <w:tc>
          <w:tcPr>
            <w:tcW w:w="533" w:type="dxa"/>
          </w:tcPr>
          <w:p w:rsidR="004663B4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7" w:type="dxa"/>
          </w:tcPr>
          <w:p w:rsidR="004663B4" w:rsidRDefault="004663B4" w:rsidP="00515C9A">
            <w:pPr>
              <w:pStyle w:val="NoSpacing"/>
            </w:pPr>
          </w:p>
        </w:tc>
      </w:tr>
      <w:tr w:rsidR="00AD31DC" w:rsidTr="00C04512">
        <w:tc>
          <w:tcPr>
            <w:tcW w:w="1824" w:type="dxa"/>
          </w:tcPr>
          <w:p w:rsidR="00AD31DC" w:rsidRPr="004F686D" w:rsidRDefault="00FB0C76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Extended School Services (ESS)</w:t>
            </w:r>
          </w:p>
        </w:tc>
        <w:tc>
          <w:tcPr>
            <w:tcW w:w="5511" w:type="dxa"/>
          </w:tcPr>
          <w:p w:rsidR="00AD31DC" w:rsidRDefault="00435770" w:rsidP="00515C9A">
            <w:pPr>
              <w:pStyle w:val="NoSpacing"/>
            </w:pPr>
            <w:r>
              <w:t>Southgate School will review use of ESS to ensure alignment to goals:</w:t>
            </w:r>
          </w:p>
          <w:p w:rsidR="00435770" w:rsidRDefault="00435770" w:rsidP="00435770">
            <w:pPr>
              <w:pStyle w:val="NoSpacing"/>
              <w:numPr>
                <w:ilvl w:val="0"/>
                <w:numId w:val="13"/>
              </w:numPr>
            </w:pPr>
            <w:r>
              <w:t>ESS interventions will focus on students below grade level for reading and math</w:t>
            </w:r>
          </w:p>
        </w:tc>
        <w:tc>
          <w:tcPr>
            <w:tcW w:w="533" w:type="dxa"/>
          </w:tcPr>
          <w:p w:rsidR="00AD31DC" w:rsidRDefault="00AD31DC" w:rsidP="00515C9A">
            <w:pPr>
              <w:pStyle w:val="NoSpacing"/>
            </w:pPr>
          </w:p>
        </w:tc>
        <w:tc>
          <w:tcPr>
            <w:tcW w:w="448" w:type="dxa"/>
          </w:tcPr>
          <w:p w:rsidR="00AD31DC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3" w:type="dxa"/>
          </w:tcPr>
          <w:p w:rsidR="00AD31DC" w:rsidRDefault="00AD31DC" w:rsidP="00515C9A">
            <w:pPr>
              <w:pStyle w:val="NoSpacing"/>
            </w:pPr>
          </w:p>
        </w:tc>
        <w:tc>
          <w:tcPr>
            <w:tcW w:w="727" w:type="dxa"/>
          </w:tcPr>
          <w:p w:rsidR="00AD31DC" w:rsidRDefault="00AD31DC" w:rsidP="00515C9A">
            <w:pPr>
              <w:pStyle w:val="NoSpacing"/>
            </w:pPr>
          </w:p>
        </w:tc>
      </w:tr>
      <w:tr w:rsidR="00FB0C76" w:rsidTr="00C04512">
        <w:tc>
          <w:tcPr>
            <w:tcW w:w="1824" w:type="dxa"/>
          </w:tcPr>
          <w:p w:rsidR="00FB0C76" w:rsidRPr="004F686D" w:rsidRDefault="00FB0C76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Master Schedule</w:t>
            </w:r>
          </w:p>
        </w:tc>
        <w:tc>
          <w:tcPr>
            <w:tcW w:w="5511" w:type="dxa"/>
          </w:tcPr>
          <w:p w:rsidR="00FB0C76" w:rsidRDefault="00435770" w:rsidP="00515C9A">
            <w:pPr>
              <w:pStyle w:val="NoSpacing"/>
            </w:pPr>
            <w:r>
              <w:t>Southgate School will review the Master Schedule to ensure alignment to instructional goals. The Master Schedule should maximize opportunities for:</w:t>
            </w:r>
          </w:p>
          <w:p w:rsidR="00435770" w:rsidRDefault="00435770" w:rsidP="00435770">
            <w:pPr>
              <w:pStyle w:val="NoSpacing"/>
              <w:numPr>
                <w:ilvl w:val="0"/>
                <w:numId w:val="13"/>
              </w:numPr>
            </w:pPr>
            <w:r>
              <w:t>Content Instruction</w:t>
            </w:r>
          </w:p>
          <w:p w:rsidR="00435770" w:rsidRDefault="00435770" w:rsidP="00435770">
            <w:pPr>
              <w:pStyle w:val="NoSpacing"/>
              <w:numPr>
                <w:ilvl w:val="0"/>
                <w:numId w:val="13"/>
              </w:numPr>
            </w:pPr>
            <w:r>
              <w:t>RTI</w:t>
            </w:r>
          </w:p>
          <w:p w:rsidR="00435770" w:rsidRDefault="00435770" w:rsidP="00435770">
            <w:pPr>
              <w:pStyle w:val="NoSpacing"/>
              <w:numPr>
                <w:ilvl w:val="0"/>
                <w:numId w:val="13"/>
              </w:numPr>
            </w:pPr>
            <w:r>
              <w:t>PLC’s</w:t>
            </w:r>
          </w:p>
        </w:tc>
        <w:tc>
          <w:tcPr>
            <w:tcW w:w="533" w:type="dxa"/>
          </w:tcPr>
          <w:p w:rsidR="00FB0C76" w:rsidRDefault="00FB0C76" w:rsidP="00515C9A">
            <w:pPr>
              <w:pStyle w:val="NoSpacing"/>
            </w:pPr>
          </w:p>
        </w:tc>
        <w:tc>
          <w:tcPr>
            <w:tcW w:w="448" w:type="dxa"/>
          </w:tcPr>
          <w:p w:rsidR="00FB0C76" w:rsidRDefault="00FB0C76" w:rsidP="00515C9A">
            <w:pPr>
              <w:pStyle w:val="NoSpacing"/>
            </w:pPr>
          </w:p>
        </w:tc>
        <w:tc>
          <w:tcPr>
            <w:tcW w:w="533" w:type="dxa"/>
          </w:tcPr>
          <w:p w:rsidR="00FB0C76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7" w:type="dxa"/>
          </w:tcPr>
          <w:p w:rsidR="00FB0C76" w:rsidRDefault="00FB0C76" w:rsidP="00515C9A">
            <w:pPr>
              <w:pStyle w:val="NoSpacing"/>
            </w:pPr>
          </w:p>
        </w:tc>
      </w:tr>
      <w:tr w:rsidR="00FB0C76" w:rsidTr="00C04512">
        <w:tc>
          <w:tcPr>
            <w:tcW w:w="1824" w:type="dxa"/>
          </w:tcPr>
          <w:p w:rsidR="00FB0C76" w:rsidRPr="004F686D" w:rsidRDefault="00FB0C76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t>Curriculum Development</w:t>
            </w:r>
          </w:p>
        </w:tc>
        <w:tc>
          <w:tcPr>
            <w:tcW w:w="5511" w:type="dxa"/>
          </w:tcPr>
          <w:p w:rsidR="00FB0C76" w:rsidRDefault="004C31A8" w:rsidP="00515C9A">
            <w:pPr>
              <w:pStyle w:val="NoSpacing"/>
            </w:pPr>
            <w:r>
              <w:t>Southgate School will develop Instructional Units and Pacing Guides that:</w:t>
            </w:r>
          </w:p>
          <w:p w:rsidR="004C31A8" w:rsidRDefault="004C31A8" w:rsidP="004C31A8">
            <w:pPr>
              <w:pStyle w:val="NoSpacing"/>
              <w:numPr>
                <w:ilvl w:val="0"/>
                <w:numId w:val="14"/>
              </w:numPr>
            </w:pPr>
            <w:r>
              <w:t>Vertically align all grades and content areas under the Common Core and CC 4.1</w:t>
            </w:r>
          </w:p>
          <w:p w:rsidR="004C31A8" w:rsidRDefault="004C31A8" w:rsidP="004C31A8">
            <w:pPr>
              <w:pStyle w:val="NoSpacing"/>
              <w:numPr>
                <w:ilvl w:val="0"/>
                <w:numId w:val="14"/>
              </w:numPr>
            </w:pPr>
            <w:r>
              <w:t>Include the standards and learning targets to be taught in each unit</w:t>
            </w:r>
          </w:p>
          <w:p w:rsidR="004C31A8" w:rsidRDefault="004C31A8" w:rsidP="004C31A8">
            <w:pPr>
              <w:pStyle w:val="NoSpacing"/>
              <w:numPr>
                <w:ilvl w:val="0"/>
                <w:numId w:val="14"/>
              </w:numPr>
            </w:pPr>
            <w:r>
              <w:t>Unit Assessments that align and identify each standard from the unit</w:t>
            </w:r>
          </w:p>
          <w:p w:rsidR="004C31A8" w:rsidRDefault="004C31A8" w:rsidP="004C31A8">
            <w:pPr>
              <w:pStyle w:val="NoSpacing"/>
              <w:numPr>
                <w:ilvl w:val="0"/>
                <w:numId w:val="14"/>
              </w:numPr>
            </w:pPr>
            <w:r>
              <w:t>Pre-assessments too guide instructional activities for each unit</w:t>
            </w:r>
          </w:p>
          <w:p w:rsidR="004C31A8" w:rsidRDefault="004C31A8" w:rsidP="004C31A8">
            <w:pPr>
              <w:pStyle w:val="NoSpacing"/>
              <w:numPr>
                <w:ilvl w:val="0"/>
                <w:numId w:val="14"/>
              </w:numPr>
            </w:pPr>
            <w:r>
              <w:t>On-going formative assessments and checks for learning to monitor progress</w:t>
            </w:r>
          </w:p>
        </w:tc>
        <w:tc>
          <w:tcPr>
            <w:tcW w:w="533" w:type="dxa"/>
          </w:tcPr>
          <w:p w:rsidR="00FB0C76" w:rsidRDefault="00FB0C76" w:rsidP="00515C9A">
            <w:pPr>
              <w:pStyle w:val="NoSpacing"/>
            </w:pPr>
          </w:p>
        </w:tc>
        <w:tc>
          <w:tcPr>
            <w:tcW w:w="448" w:type="dxa"/>
          </w:tcPr>
          <w:p w:rsidR="00FB0C76" w:rsidRDefault="00FB0C76" w:rsidP="00515C9A">
            <w:pPr>
              <w:pStyle w:val="NoSpacing"/>
            </w:pPr>
          </w:p>
        </w:tc>
        <w:tc>
          <w:tcPr>
            <w:tcW w:w="533" w:type="dxa"/>
          </w:tcPr>
          <w:p w:rsidR="00FB0C76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7" w:type="dxa"/>
          </w:tcPr>
          <w:p w:rsidR="00FB0C76" w:rsidRDefault="00FB0C76" w:rsidP="00515C9A">
            <w:pPr>
              <w:pStyle w:val="NoSpacing"/>
            </w:pPr>
          </w:p>
        </w:tc>
      </w:tr>
    </w:tbl>
    <w:p w:rsidR="00C04512" w:rsidRDefault="00C04512">
      <w:r>
        <w:br w:type="page"/>
      </w:r>
    </w:p>
    <w:tbl>
      <w:tblPr>
        <w:tblStyle w:val="TableGrid"/>
        <w:tblW w:w="0" w:type="auto"/>
        <w:tblLook w:val="04A0"/>
      </w:tblPr>
      <w:tblGrid>
        <w:gridCol w:w="1824"/>
        <w:gridCol w:w="5511"/>
        <w:gridCol w:w="533"/>
        <w:gridCol w:w="448"/>
        <w:gridCol w:w="533"/>
        <w:gridCol w:w="727"/>
      </w:tblGrid>
      <w:tr w:rsidR="00FB0C76" w:rsidTr="00C04512">
        <w:tc>
          <w:tcPr>
            <w:tcW w:w="1824" w:type="dxa"/>
          </w:tcPr>
          <w:p w:rsidR="00FB0C76" w:rsidRPr="004F686D" w:rsidRDefault="00FB0C76" w:rsidP="00515C9A">
            <w:pPr>
              <w:pStyle w:val="NoSpacing"/>
              <w:rPr>
                <w:b/>
              </w:rPr>
            </w:pPr>
            <w:r w:rsidRPr="004F686D">
              <w:rPr>
                <w:b/>
              </w:rPr>
              <w:lastRenderedPageBreak/>
              <w:t>Professional Development</w:t>
            </w:r>
            <w:r w:rsidR="0037438B" w:rsidRPr="004F686D">
              <w:rPr>
                <w:b/>
              </w:rPr>
              <w:t xml:space="preserve"> and Plan Days</w:t>
            </w:r>
          </w:p>
        </w:tc>
        <w:tc>
          <w:tcPr>
            <w:tcW w:w="5511" w:type="dxa"/>
          </w:tcPr>
          <w:p w:rsidR="00FB0C76" w:rsidRDefault="0037438B" w:rsidP="00515C9A">
            <w:pPr>
              <w:pStyle w:val="NoSpacing"/>
            </w:pPr>
            <w:r>
              <w:t>Southgate School will engage in Professional Development and Teacher Work Day Activities including:</w:t>
            </w:r>
          </w:p>
          <w:p w:rsidR="0037438B" w:rsidRDefault="0037438B" w:rsidP="0037438B">
            <w:pPr>
              <w:pStyle w:val="NoSpacing"/>
              <w:numPr>
                <w:ilvl w:val="0"/>
                <w:numId w:val="16"/>
              </w:numPr>
            </w:pPr>
            <w:r>
              <w:t>Curriculum Alignment and Unit Development</w:t>
            </w:r>
          </w:p>
          <w:p w:rsidR="0037438B" w:rsidRDefault="0037438B" w:rsidP="0037438B">
            <w:pPr>
              <w:pStyle w:val="NoSpacing"/>
              <w:numPr>
                <w:ilvl w:val="0"/>
                <w:numId w:val="16"/>
              </w:numPr>
            </w:pPr>
            <w:r>
              <w:t>MAP and Formative Assessment</w:t>
            </w:r>
          </w:p>
          <w:p w:rsidR="0037438B" w:rsidRDefault="0037438B" w:rsidP="0037438B">
            <w:pPr>
              <w:pStyle w:val="NoSpacing"/>
              <w:numPr>
                <w:ilvl w:val="0"/>
                <w:numId w:val="16"/>
              </w:numPr>
            </w:pPr>
            <w:r>
              <w:t>Direct Vocabulary Instruction</w:t>
            </w:r>
          </w:p>
          <w:p w:rsidR="0037438B" w:rsidRDefault="0037438B" w:rsidP="0037438B">
            <w:pPr>
              <w:pStyle w:val="NoSpacing"/>
              <w:numPr>
                <w:ilvl w:val="0"/>
                <w:numId w:val="16"/>
              </w:numPr>
            </w:pPr>
            <w:r>
              <w:t>Student Engagement Activities</w:t>
            </w:r>
          </w:p>
          <w:p w:rsidR="0037438B" w:rsidRDefault="0037438B" w:rsidP="0037438B">
            <w:pPr>
              <w:pStyle w:val="NoSpacing"/>
              <w:numPr>
                <w:ilvl w:val="0"/>
                <w:numId w:val="16"/>
              </w:numPr>
            </w:pPr>
            <w:r>
              <w:t>Literacy Instruction for all content and grade levels</w:t>
            </w:r>
          </w:p>
          <w:p w:rsidR="0037438B" w:rsidRDefault="0037438B" w:rsidP="0037438B">
            <w:pPr>
              <w:pStyle w:val="NoSpacing"/>
              <w:numPr>
                <w:ilvl w:val="0"/>
                <w:numId w:val="16"/>
              </w:numPr>
            </w:pPr>
            <w:r>
              <w:t>Math Instruction</w:t>
            </w:r>
          </w:p>
          <w:p w:rsidR="0037438B" w:rsidRDefault="0037438B" w:rsidP="0037438B">
            <w:pPr>
              <w:pStyle w:val="NoSpacing"/>
              <w:numPr>
                <w:ilvl w:val="0"/>
                <w:numId w:val="16"/>
              </w:numPr>
            </w:pPr>
            <w:r>
              <w:t>CIITS</w:t>
            </w:r>
          </w:p>
          <w:p w:rsidR="0037438B" w:rsidRDefault="0037438B" w:rsidP="0037438B">
            <w:pPr>
              <w:pStyle w:val="NoSpacing"/>
              <w:numPr>
                <w:ilvl w:val="0"/>
                <w:numId w:val="16"/>
              </w:numPr>
            </w:pPr>
            <w:r>
              <w:t>PLC’s</w:t>
            </w:r>
          </w:p>
          <w:p w:rsidR="0037438B" w:rsidRDefault="0037438B" w:rsidP="0037438B">
            <w:pPr>
              <w:pStyle w:val="NoSpacing"/>
              <w:numPr>
                <w:ilvl w:val="0"/>
                <w:numId w:val="16"/>
              </w:numPr>
            </w:pPr>
            <w:r>
              <w:t>Parent/Teacher Conferences</w:t>
            </w:r>
          </w:p>
        </w:tc>
        <w:tc>
          <w:tcPr>
            <w:tcW w:w="533" w:type="dxa"/>
          </w:tcPr>
          <w:p w:rsidR="00FB0C76" w:rsidRDefault="00FB0C76" w:rsidP="00515C9A">
            <w:pPr>
              <w:pStyle w:val="NoSpacing"/>
            </w:pPr>
          </w:p>
        </w:tc>
        <w:tc>
          <w:tcPr>
            <w:tcW w:w="448" w:type="dxa"/>
          </w:tcPr>
          <w:p w:rsidR="00FB0C76" w:rsidRDefault="00FB0C76" w:rsidP="00515C9A">
            <w:pPr>
              <w:pStyle w:val="NoSpacing"/>
            </w:pPr>
          </w:p>
        </w:tc>
        <w:tc>
          <w:tcPr>
            <w:tcW w:w="533" w:type="dxa"/>
          </w:tcPr>
          <w:p w:rsidR="00FB0C76" w:rsidRPr="00A70BB0" w:rsidRDefault="00A70BB0" w:rsidP="00515C9A">
            <w:pPr>
              <w:pStyle w:val="NoSpacing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7" w:type="dxa"/>
          </w:tcPr>
          <w:p w:rsidR="00FB0C76" w:rsidRDefault="00FB0C76" w:rsidP="00515C9A">
            <w:pPr>
              <w:pStyle w:val="NoSpacing"/>
            </w:pPr>
          </w:p>
        </w:tc>
      </w:tr>
    </w:tbl>
    <w:p w:rsidR="00515C9A" w:rsidRPr="00515C9A" w:rsidRDefault="00515C9A" w:rsidP="00515C9A">
      <w:pPr>
        <w:pStyle w:val="NoSpacing"/>
      </w:pPr>
    </w:p>
    <w:sectPr w:rsidR="00515C9A" w:rsidRPr="00515C9A" w:rsidSect="00F25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0FF"/>
    <w:multiLevelType w:val="hybridMultilevel"/>
    <w:tmpl w:val="6752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73FE"/>
    <w:multiLevelType w:val="hybridMultilevel"/>
    <w:tmpl w:val="2F5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03EFB"/>
    <w:multiLevelType w:val="hybridMultilevel"/>
    <w:tmpl w:val="BAD0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10CA0"/>
    <w:multiLevelType w:val="hybridMultilevel"/>
    <w:tmpl w:val="3358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11C39"/>
    <w:multiLevelType w:val="hybridMultilevel"/>
    <w:tmpl w:val="C46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3A60"/>
    <w:multiLevelType w:val="hybridMultilevel"/>
    <w:tmpl w:val="84A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C19E4"/>
    <w:multiLevelType w:val="hybridMultilevel"/>
    <w:tmpl w:val="F1FA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11CA2"/>
    <w:multiLevelType w:val="hybridMultilevel"/>
    <w:tmpl w:val="E3BC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87DB3"/>
    <w:multiLevelType w:val="hybridMultilevel"/>
    <w:tmpl w:val="06B4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0674F"/>
    <w:multiLevelType w:val="hybridMultilevel"/>
    <w:tmpl w:val="0FBA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5587B"/>
    <w:multiLevelType w:val="hybridMultilevel"/>
    <w:tmpl w:val="7A76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97CA5"/>
    <w:multiLevelType w:val="hybridMultilevel"/>
    <w:tmpl w:val="49E8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A7A00"/>
    <w:multiLevelType w:val="hybridMultilevel"/>
    <w:tmpl w:val="2A7C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47FBD"/>
    <w:multiLevelType w:val="hybridMultilevel"/>
    <w:tmpl w:val="B5CC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70709"/>
    <w:multiLevelType w:val="hybridMultilevel"/>
    <w:tmpl w:val="192E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A067F"/>
    <w:multiLevelType w:val="hybridMultilevel"/>
    <w:tmpl w:val="CEE4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15"/>
  </w:num>
  <w:num w:numId="11">
    <w:abstractNumId w:val="13"/>
  </w:num>
  <w:num w:numId="12">
    <w:abstractNumId w:val="5"/>
  </w:num>
  <w:num w:numId="13">
    <w:abstractNumId w:val="7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C9A"/>
    <w:rsid w:val="00001ED6"/>
    <w:rsid w:val="002266EA"/>
    <w:rsid w:val="003208B5"/>
    <w:rsid w:val="0037438B"/>
    <w:rsid w:val="00381946"/>
    <w:rsid w:val="003A5A9E"/>
    <w:rsid w:val="003F3211"/>
    <w:rsid w:val="00435770"/>
    <w:rsid w:val="004663B4"/>
    <w:rsid w:val="004B0A88"/>
    <w:rsid w:val="004C31A8"/>
    <w:rsid w:val="004F686D"/>
    <w:rsid w:val="004F76BF"/>
    <w:rsid w:val="00515C9A"/>
    <w:rsid w:val="00767006"/>
    <w:rsid w:val="007E647F"/>
    <w:rsid w:val="00A576E5"/>
    <w:rsid w:val="00A70BB0"/>
    <w:rsid w:val="00A84D36"/>
    <w:rsid w:val="00AD31DC"/>
    <w:rsid w:val="00AF48AC"/>
    <w:rsid w:val="00B55CDF"/>
    <w:rsid w:val="00C02CFC"/>
    <w:rsid w:val="00C04512"/>
    <w:rsid w:val="00CA4FDD"/>
    <w:rsid w:val="00CD2888"/>
    <w:rsid w:val="00CF5DD4"/>
    <w:rsid w:val="00D968C0"/>
    <w:rsid w:val="00E262CB"/>
    <w:rsid w:val="00EF0E7A"/>
    <w:rsid w:val="00F2500A"/>
    <w:rsid w:val="00FB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C9A"/>
    <w:pPr>
      <w:spacing w:after="0" w:line="240" w:lineRule="auto"/>
    </w:pPr>
  </w:style>
  <w:style w:type="table" w:styleId="TableGrid">
    <w:name w:val="Table Grid"/>
    <w:basedOn w:val="TableNormal"/>
    <w:uiPriority w:val="59"/>
    <w:rsid w:val="003F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Producer 2</dc:creator>
  <cp:keywords/>
  <dc:description/>
  <cp:lastModifiedBy>jpalm</cp:lastModifiedBy>
  <cp:revision>2</cp:revision>
  <dcterms:created xsi:type="dcterms:W3CDTF">2012-12-11T18:17:00Z</dcterms:created>
  <dcterms:modified xsi:type="dcterms:W3CDTF">2012-12-11T18:17:00Z</dcterms:modified>
</cp:coreProperties>
</file>