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AB46F1" w:rsidP="00186DDD">
          <w:pPr>
            <w:ind w:right="-1800"/>
            <w:rPr>
              <w:b/>
              <w:color w:val="FF0000"/>
              <w:sz w:val="20"/>
              <w:szCs w:val="20"/>
              <w:u w:val="single"/>
            </w:rPr>
          </w:pPr>
          <w:r>
            <w:rPr>
              <w:b/>
              <w:color w:val="FF0000"/>
              <w:sz w:val="20"/>
              <w:szCs w:val="20"/>
              <w:u w:val="single"/>
            </w:rPr>
            <w:t>Gallatin County Family Resource Center</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AB46F1" w:rsidP="00186DDD">
          <w:pPr>
            <w:ind w:right="-1800"/>
            <w:rPr>
              <w:b/>
              <w:color w:val="FF0000"/>
              <w:sz w:val="20"/>
              <w:szCs w:val="20"/>
              <w:u w:val="single"/>
            </w:rPr>
          </w:pPr>
          <w:r>
            <w:rPr>
              <w:b/>
              <w:color w:val="FF0000"/>
              <w:sz w:val="20"/>
              <w:szCs w:val="20"/>
              <w:u w:val="single"/>
            </w:rPr>
            <w:t>Lower Elementary 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235A3D"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AB46F1">
            <w:rPr>
              <w:b/>
              <w:color w:val="FF0000"/>
              <w:sz w:val="20"/>
              <w:szCs w:val="20"/>
              <w:u w:val="single"/>
            </w:rPr>
            <w:t>Terry Straub and Conte Flowers</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AB46F1">
            <w:rPr>
              <w:b/>
              <w:color w:val="FF0000"/>
              <w:sz w:val="20"/>
              <w:szCs w:val="20"/>
              <w:u w:val="single"/>
            </w:rPr>
            <w:t>November 26, December 3 and 10</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AB46F1">
            <w:rPr>
              <w:b/>
              <w:color w:val="FF0000"/>
              <w:sz w:val="20"/>
              <w:szCs w:val="20"/>
              <w:u w:val="single"/>
            </w:rPr>
            <w:t>3:00-4:30</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235A3D" w:rsidP="00186DDD">
          <w:pPr>
            <w:ind w:right="-1800"/>
            <w:rPr>
              <w:b/>
              <w:color w:val="FF0000"/>
              <w:sz w:val="20"/>
              <w:szCs w:val="20"/>
              <w:u w:val="single"/>
            </w:rPr>
          </w:pP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showingPlcHdr/>
          <w:dropDownList>
            <w:listItem w:value="Choose an item."/>
            <w:listItem w:displayText="YES" w:value="YES"/>
            <w:listItem w:displayText="NO" w:value="NO"/>
          </w:dropDownList>
        </w:sdtPr>
        <w:sdtEndPr/>
        <w:sdtContent>
          <w:r w:rsidR="00D97891" w:rsidRPr="00005C47">
            <w:rPr>
              <w:rStyle w:val="PlaceholderText"/>
              <w:color w:val="FF0000"/>
            </w:rPr>
            <w:t>Choose an item.</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1A278A">
            <w:rPr>
              <w:b/>
              <w:color w:val="FF0000"/>
              <w:sz w:val="20"/>
              <w:szCs w:val="20"/>
              <w:u w:val="single"/>
            </w:rPr>
            <w:t>Cafeteria tables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1A278A">
            <w:rPr>
              <w:b/>
              <w:color w:val="FF0000"/>
              <w:sz w:val="20"/>
              <w:szCs w:val="20"/>
              <w:u w:val="single"/>
            </w:rPr>
            <w:t>60</w:t>
          </w:r>
        </w:sdtContent>
      </w:sdt>
    </w:p>
    <w:p w:rsidR="00186DDD" w:rsidRDefault="00186DDD" w:rsidP="00186DDD">
      <w:pPr>
        <w:ind w:right="-1800"/>
        <w:rPr>
          <w:sz w:val="18"/>
          <w:szCs w:val="18"/>
          <w:u w:val="single"/>
        </w:rPr>
      </w:pPr>
    </w:p>
    <w:p w:rsidR="00186DDD" w:rsidRDefault="00CE769C" w:rsidP="00186DDD">
      <w:pPr>
        <w:ind w:right="-1800"/>
        <w:rPr>
          <w:sz w:val="18"/>
          <w:szCs w:val="18"/>
        </w:rPr>
      </w:pPr>
      <w:r>
        <w:rPr>
          <w:sz w:val="18"/>
          <w:szCs w:val="18"/>
        </w:rPr>
        <w:fldChar w:fldCharType="begin">
          <w:ffData>
            <w:name w:val="Check1"/>
            <w:enabled/>
            <w:calcOnExit w:val="0"/>
            <w:checkBox>
              <w:sizeAuto/>
              <w:default w:val="0"/>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CE769C" w:rsidP="00186DDD">
      <w:pPr>
        <w:ind w:right="-1800"/>
        <w:rPr>
          <w:sz w:val="18"/>
          <w:szCs w:val="18"/>
        </w:rPr>
      </w:pPr>
      <w:r>
        <w:rPr>
          <w:sz w:val="18"/>
          <w:szCs w:val="18"/>
        </w:rPr>
        <w:fldChar w:fldCharType="begin">
          <w:ffData>
            <w:name w:val="Check2"/>
            <w:enabled/>
            <w:calcOnExit w:val="0"/>
            <w:checkBox>
              <w:sizeAuto/>
              <w:default w:val="0"/>
            </w:checkBox>
          </w:ffData>
        </w:fldChar>
      </w:r>
      <w:bookmarkStart w:id="1" w:name="Check2"/>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bookmarkStart w:id="2" w:name="_GoBack"/>
          <w:r w:rsidR="00CF76C2" w:rsidRPr="00890E41">
            <w:rPr>
              <w:rStyle w:val="PlaceholderText"/>
              <w:b/>
              <w:color w:val="FF0000"/>
              <w:sz w:val="20"/>
              <w:szCs w:val="20"/>
              <w:highlight w:val="yellow"/>
              <w:u w:val="single"/>
            </w:rPr>
            <w:t>Click here to enter text.</w:t>
          </w:r>
          <w:bookmarkEnd w:id="2"/>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235A3D"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1A278A">
            <w:rPr>
              <w:b/>
              <w:color w:val="FF0000"/>
              <w:sz w:val="20"/>
              <w:szCs w:val="20"/>
              <w:u w:val="single"/>
            </w:rPr>
            <w:t>Conte Flowers</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howingPlcHdr/>
        </w:sdtPr>
        <w:sdtEndPr/>
        <w:sdtContent>
          <w:r w:rsidR="008D5937" w:rsidRPr="00890E41">
            <w:rPr>
              <w:rStyle w:val="PlaceholderText"/>
              <w:b/>
              <w:color w:val="FF0000"/>
              <w:sz w:val="20"/>
              <w:szCs w:val="20"/>
              <w:highlight w:val="yellow"/>
              <w:u w:val="single"/>
            </w:rPr>
            <w:t>Click here to enter text.</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1A278A">
            <w:rPr>
              <w:b/>
              <w:color w:val="FF0000"/>
              <w:sz w:val="20"/>
              <w:szCs w:val="20"/>
              <w:u w:val="single"/>
            </w:rPr>
            <w:t>(859)567-4900</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1A278A">
            <w:rPr>
              <w:b/>
              <w:color w:val="FF0000"/>
              <w:sz w:val="20"/>
              <w:szCs w:val="20"/>
              <w:u w:val="single"/>
            </w:rPr>
            <w:t>(859)912-2341</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1A278A">
            <w:rPr>
              <w:b/>
              <w:color w:val="FF0000"/>
              <w:sz w:val="20"/>
              <w:szCs w:val="20"/>
              <w:u w:val="single"/>
            </w:rPr>
            <w:t>11/8/12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235A3D"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sidR="00301921">
            <w:rPr>
              <w:b/>
              <w:color w:val="FF0000"/>
              <w:sz w:val="20"/>
              <w:szCs w:val="20"/>
              <w:u w:val="single"/>
            </w:rPr>
            <w:t>Martha Sebring, SNS</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235A3D"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C516FA">
            <w:rPr>
              <w:b/>
              <w:color w:val="FF0000"/>
              <w:sz w:val="20"/>
              <w:szCs w:val="20"/>
              <w:u w:val="single"/>
            </w:rPr>
            <w:t>Joe Wright</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235A3D"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AB46F1">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A278A"/>
    <w:rsid w:val="001C192D"/>
    <w:rsid w:val="00235A3D"/>
    <w:rsid w:val="002B2A2A"/>
    <w:rsid w:val="00301921"/>
    <w:rsid w:val="003428F2"/>
    <w:rsid w:val="003C679E"/>
    <w:rsid w:val="004443E7"/>
    <w:rsid w:val="004832CB"/>
    <w:rsid w:val="004E0FFA"/>
    <w:rsid w:val="004E4B0D"/>
    <w:rsid w:val="00507983"/>
    <w:rsid w:val="005154BF"/>
    <w:rsid w:val="0052524E"/>
    <w:rsid w:val="005822D1"/>
    <w:rsid w:val="005A6BD3"/>
    <w:rsid w:val="00607175"/>
    <w:rsid w:val="00622405"/>
    <w:rsid w:val="006E6108"/>
    <w:rsid w:val="008316C9"/>
    <w:rsid w:val="00890E41"/>
    <w:rsid w:val="008B1620"/>
    <w:rsid w:val="008D5937"/>
    <w:rsid w:val="00AA7855"/>
    <w:rsid w:val="00AB46F1"/>
    <w:rsid w:val="00AD065E"/>
    <w:rsid w:val="00AF0B79"/>
    <w:rsid w:val="00AF231F"/>
    <w:rsid w:val="00BC44F4"/>
    <w:rsid w:val="00BF40EB"/>
    <w:rsid w:val="00C40162"/>
    <w:rsid w:val="00C516FA"/>
    <w:rsid w:val="00C5780B"/>
    <w:rsid w:val="00C8142B"/>
    <w:rsid w:val="00C866AE"/>
    <w:rsid w:val="00CE34DE"/>
    <w:rsid w:val="00CE769C"/>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AB46F1"/>
    <w:rPr>
      <w:rFonts w:ascii="Tahoma" w:hAnsi="Tahoma" w:cs="Tahoma"/>
      <w:sz w:val="16"/>
      <w:szCs w:val="16"/>
    </w:rPr>
  </w:style>
  <w:style w:type="character" w:customStyle="1" w:styleId="BalloonTextChar">
    <w:name w:val="Balloon Text Char"/>
    <w:basedOn w:val="DefaultParagraphFont"/>
    <w:link w:val="BalloonText"/>
    <w:rsid w:val="00AB4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AB46F1"/>
    <w:rPr>
      <w:rFonts w:ascii="Tahoma" w:hAnsi="Tahoma" w:cs="Tahoma"/>
      <w:sz w:val="16"/>
      <w:szCs w:val="16"/>
    </w:rPr>
  </w:style>
  <w:style w:type="character" w:customStyle="1" w:styleId="BalloonTextChar">
    <w:name w:val="Balloon Text Char"/>
    <w:basedOn w:val="DefaultParagraphFont"/>
    <w:link w:val="BalloonText"/>
    <w:rsid w:val="00AB4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3E0F01"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3E0F01"/>
    <w:rsid w:val="003F7F34"/>
    <w:rsid w:val="00485669"/>
    <w:rsid w:val="004B622E"/>
    <w:rsid w:val="005358D0"/>
    <w:rsid w:val="00586751"/>
    <w:rsid w:val="00877963"/>
    <w:rsid w:val="008E7E72"/>
    <w:rsid w:val="00C00CC1"/>
    <w:rsid w:val="00C15D2B"/>
    <w:rsid w:val="00D227D8"/>
    <w:rsid w:val="00D53D1D"/>
    <w:rsid w:val="00D85E08"/>
    <w:rsid w:val="00E60E3F"/>
    <w:rsid w:val="00F95F62"/>
    <w:rsid w:val="00FB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294</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2012-11-13T17:01:00Z</cp:lastPrinted>
  <dcterms:created xsi:type="dcterms:W3CDTF">2012-11-13T17:02:00Z</dcterms:created>
  <dcterms:modified xsi:type="dcterms:W3CDTF">2012-11-13T17:02:00Z</dcterms:modified>
</cp:coreProperties>
</file>