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5D" w:rsidRDefault="0023435D" w:rsidP="0023435D">
      <w:pPr>
        <w:pStyle w:val="Title"/>
        <w:tabs>
          <w:tab w:val="center" w:pos="4680"/>
        </w:tabs>
      </w:pPr>
      <w:r>
        <w:t>RINEYVILLE ELEMENTARY SCHOOL-BASED</w:t>
      </w:r>
    </w:p>
    <w:p w:rsidR="0023435D" w:rsidRDefault="0023435D" w:rsidP="0023435D">
      <w:pPr>
        <w:pStyle w:val="Subtitle"/>
      </w:pPr>
      <w:r>
        <w:t>DECISION MAKING COMMITTEE MINUTES</w:t>
      </w:r>
    </w:p>
    <w:p w:rsidR="0023435D" w:rsidRDefault="0023435D" w:rsidP="0023435D">
      <w:pPr>
        <w:pStyle w:val="Heading2"/>
      </w:pPr>
      <w:r>
        <w:t>September 20, 2012</w:t>
      </w:r>
    </w:p>
    <w:p w:rsidR="0023435D" w:rsidRDefault="0023435D" w:rsidP="0023435D">
      <w:pPr>
        <w:jc w:val="both"/>
        <w:rPr>
          <w:b/>
        </w:rPr>
      </w:pPr>
    </w:p>
    <w:p w:rsidR="0023435D" w:rsidRDefault="0023435D" w:rsidP="0023435D">
      <w:pPr>
        <w:jc w:val="both"/>
      </w:pPr>
      <w:r>
        <w:t>The Rineyville Elementary School-Based Decision Making Council met in the Conference Room on September 20, 2012.  Mr. Coffey called the meeting to order at 2:35.</w:t>
      </w:r>
    </w:p>
    <w:p w:rsidR="0023435D" w:rsidRDefault="0023435D" w:rsidP="0023435D">
      <w:pPr>
        <w:jc w:val="both"/>
      </w:pPr>
    </w:p>
    <w:p w:rsidR="0023435D" w:rsidRDefault="0023435D" w:rsidP="0023435D">
      <w:pPr>
        <w:jc w:val="both"/>
      </w:pPr>
      <w:r>
        <w:t>The following members were present:  Billy Coffey, Rosa Garcia, Shanna Carwile, Amanda Johnson, Andrea Musselman, Erin Jarvis and Cathy Yates, Secretary.</w:t>
      </w:r>
    </w:p>
    <w:p w:rsidR="0023435D" w:rsidRDefault="0023435D" w:rsidP="0023435D"/>
    <w:p w:rsidR="0023435D" w:rsidRDefault="0023435D" w:rsidP="0023435D">
      <w:pPr>
        <w:pStyle w:val="Heading3"/>
        <w:numPr>
          <w:ilvl w:val="0"/>
          <w:numId w:val="1"/>
        </w:numPr>
      </w:pPr>
      <w:r>
        <w:t>OPENING BUSINESS</w:t>
      </w:r>
    </w:p>
    <w:p w:rsidR="0023435D" w:rsidRPr="00DB29FB" w:rsidRDefault="0023435D" w:rsidP="0023435D"/>
    <w:p w:rsidR="0023435D" w:rsidRDefault="0023435D" w:rsidP="0023435D">
      <w:pPr>
        <w:pStyle w:val="Heading3"/>
        <w:numPr>
          <w:ilvl w:val="0"/>
          <w:numId w:val="2"/>
        </w:numPr>
      </w:pPr>
      <w:r>
        <w:t xml:space="preserve">   AGENDA APPROVAL</w:t>
      </w:r>
    </w:p>
    <w:p w:rsidR="0023435D" w:rsidRDefault="0023435D" w:rsidP="0023435D">
      <w:r>
        <w:t xml:space="preserve">                 </w:t>
      </w:r>
      <w:r w:rsidR="00BE2B26">
        <w:t xml:space="preserve">          </w:t>
      </w:r>
      <w:r>
        <w:t>The committee reviewed and approved the agenda.</w:t>
      </w:r>
    </w:p>
    <w:p w:rsidR="0023435D" w:rsidRDefault="0023435D" w:rsidP="0023435D">
      <w:pPr>
        <w:pStyle w:val="Heading1"/>
      </w:pPr>
    </w:p>
    <w:p w:rsidR="0023435D" w:rsidRDefault="0023435D" w:rsidP="0023435D">
      <w:pPr>
        <w:pStyle w:val="Heading1"/>
        <w:numPr>
          <w:ilvl w:val="0"/>
          <w:numId w:val="2"/>
        </w:numPr>
      </w:pPr>
      <w:r>
        <w:t>RECOGNITION OF VISITORS</w:t>
      </w:r>
    </w:p>
    <w:p w:rsidR="0023435D" w:rsidRDefault="0023435D" w:rsidP="0023435D">
      <w:pPr>
        <w:pStyle w:val="ListParagraph"/>
        <w:ind w:left="1440"/>
      </w:pPr>
      <w:r>
        <w:t>Carla Breeding, Stephanie Lucas, Helene Harris and Michaela Priddy were visitors.</w:t>
      </w:r>
    </w:p>
    <w:p w:rsidR="0023435D" w:rsidRDefault="0023435D" w:rsidP="0023435D">
      <w:pPr>
        <w:pStyle w:val="ListParagraph"/>
        <w:ind w:left="1440"/>
      </w:pPr>
    </w:p>
    <w:p w:rsidR="0023435D" w:rsidRDefault="0023435D" w:rsidP="0023435D">
      <w:pPr>
        <w:pStyle w:val="ListParagraph"/>
        <w:numPr>
          <w:ilvl w:val="0"/>
          <w:numId w:val="1"/>
        </w:numPr>
        <w:rPr>
          <w:b/>
        </w:rPr>
      </w:pPr>
      <w:r w:rsidRPr="00D275A4">
        <w:rPr>
          <w:b/>
        </w:rPr>
        <w:t>COMMITTEE REPORTS</w:t>
      </w:r>
    </w:p>
    <w:p w:rsidR="0023435D" w:rsidRPr="00D275A4" w:rsidRDefault="0023435D" w:rsidP="0023435D">
      <w:pPr>
        <w:pStyle w:val="ListParagraph"/>
        <w:ind w:left="1080"/>
        <w:rPr>
          <w:b/>
        </w:rPr>
      </w:pPr>
    </w:p>
    <w:p w:rsidR="0023435D" w:rsidRPr="0023435D" w:rsidRDefault="0023435D" w:rsidP="0023435D">
      <w:pPr>
        <w:pStyle w:val="ListParagraph"/>
        <w:numPr>
          <w:ilvl w:val="0"/>
          <w:numId w:val="3"/>
        </w:numPr>
        <w:rPr>
          <w:b/>
        </w:rPr>
      </w:pPr>
      <w:r w:rsidRPr="00D275A4">
        <w:rPr>
          <w:b/>
        </w:rPr>
        <w:t xml:space="preserve"> </w:t>
      </w:r>
      <w:r>
        <w:rPr>
          <w:b/>
        </w:rPr>
        <w:t xml:space="preserve">CLIMATE COMMITTEE </w:t>
      </w:r>
      <w:r>
        <w:t>report was presented by Ms. Priddy, as attached.</w:t>
      </w:r>
    </w:p>
    <w:p w:rsidR="0023435D" w:rsidRPr="00D275A4" w:rsidRDefault="0023435D" w:rsidP="0023435D">
      <w:pPr>
        <w:pStyle w:val="ListParagraph"/>
        <w:numPr>
          <w:ilvl w:val="0"/>
          <w:numId w:val="3"/>
        </w:numPr>
        <w:rPr>
          <w:b/>
        </w:rPr>
      </w:pPr>
      <w:r>
        <w:rPr>
          <w:b/>
        </w:rPr>
        <w:t xml:space="preserve">CURRICULUM/TECHNOLOGY </w:t>
      </w:r>
      <w:r>
        <w:t>report was presented by Ms. Musselman, as attached.</w:t>
      </w:r>
    </w:p>
    <w:p w:rsidR="0023435D" w:rsidRDefault="0023435D" w:rsidP="0023435D">
      <w:pPr>
        <w:rPr>
          <w:b/>
        </w:rPr>
      </w:pPr>
    </w:p>
    <w:p w:rsidR="0023435D" w:rsidRDefault="0023435D" w:rsidP="0023435D">
      <w:pPr>
        <w:pStyle w:val="ListParagraph"/>
        <w:numPr>
          <w:ilvl w:val="0"/>
          <w:numId w:val="1"/>
        </w:numPr>
        <w:rPr>
          <w:b/>
        </w:rPr>
      </w:pPr>
      <w:r>
        <w:rPr>
          <w:b/>
        </w:rPr>
        <w:t>ESS BUDGET APPROVAL</w:t>
      </w:r>
    </w:p>
    <w:p w:rsidR="0023435D" w:rsidRPr="00E94141" w:rsidRDefault="0023435D" w:rsidP="0023435D">
      <w:pPr>
        <w:pStyle w:val="ListParagraph"/>
        <w:ind w:left="1080"/>
        <w:rPr>
          <w:b/>
        </w:rPr>
      </w:pPr>
      <w:r>
        <w:t xml:space="preserve">Ms. Harris presented the ESS budget, as attached.  </w:t>
      </w:r>
      <w:r w:rsidR="00E94141">
        <w:t>Most of the funds go to salary for Ms. Tew (1/2 time assistant)</w:t>
      </w:r>
      <w:r w:rsidR="00123F85">
        <w:t xml:space="preserve"> and two After School Tutorial teachers</w:t>
      </w:r>
      <w:r w:rsidR="00E94141">
        <w:t>.  There is about $77 left for parent involvement.  Ms. Musselman made a motion to approve the ESS budget.  Ms. Johnson seconded the motion.  Motion carried by consensus.</w:t>
      </w:r>
    </w:p>
    <w:p w:rsidR="00E94141" w:rsidRPr="00E94141" w:rsidRDefault="00E94141" w:rsidP="0023435D">
      <w:pPr>
        <w:pStyle w:val="ListParagraph"/>
        <w:ind w:left="1080"/>
        <w:rPr>
          <w:b/>
        </w:rPr>
      </w:pPr>
    </w:p>
    <w:p w:rsidR="00E94141" w:rsidRDefault="00E94141" w:rsidP="00E94141">
      <w:pPr>
        <w:pStyle w:val="ListParagraph"/>
        <w:numPr>
          <w:ilvl w:val="0"/>
          <w:numId w:val="1"/>
        </w:numPr>
        <w:rPr>
          <w:b/>
        </w:rPr>
      </w:pPr>
      <w:r w:rsidRPr="00E94141">
        <w:rPr>
          <w:b/>
        </w:rPr>
        <w:t>TITLE I BUDGET AND DESCRIPTION</w:t>
      </w:r>
    </w:p>
    <w:p w:rsidR="00E94141" w:rsidRDefault="00E94141" w:rsidP="00E94141">
      <w:pPr>
        <w:pStyle w:val="ListParagraph"/>
        <w:ind w:left="1080"/>
      </w:pPr>
      <w:r>
        <w:t>Ms. Harris presented the Title I Description and the budget.  The majority goes to salary; a small portion remains for parent involvement.  Money was left from last year’s funding for the Patriotic Picnic food.  We fed over 700 people.  Ms. Carwile made a motion to approve the Title I budget.  Ms. Jarvis seconded the motion.  Motion carried by consensus.</w:t>
      </w:r>
    </w:p>
    <w:p w:rsidR="00E94141" w:rsidRDefault="00E94141" w:rsidP="00E94141">
      <w:pPr>
        <w:pStyle w:val="ListParagraph"/>
        <w:ind w:left="1080"/>
      </w:pPr>
    </w:p>
    <w:p w:rsidR="00E94141" w:rsidRDefault="00E94141" w:rsidP="00E94141">
      <w:pPr>
        <w:pStyle w:val="ListParagraph"/>
        <w:numPr>
          <w:ilvl w:val="0"/>
          <w:numId w:val="1"/>
        </w:numPr>
        <w:rPr>
          <w:b/>
        </w:rPr>
      </w:pPr>
      <w:r>
        <w:t xml:space="preserve"> </w:t>
      </w:r>
      <w:r w:rsidRPr="00E94141">
        <w:rPr>
          <w:b/>
        </w:rPr>
        <w:t>LUNCH POLICY RE FOOD BROUGHT IN BY FAMILY</w:t>
      </w:r>
    </w:p>
    <w:p w:rsidR="00E94141" w:rsidRDefault="00E94141" w:rsidP="00E94141">
      <w:pPr>
        <w:pStyle w:val="ListParagraph"/>
        <w:ind w:left="1080"/>
      </w:pPr>
      <w:r>
        <w:t>The committee discussed food brought in by family members and it was the general consensus of the committee that food from restaurants be allowed to be brought in and eaten with students.</w:t>
      </w:r>
    </w:p>
    <w:p w:rsidR="00BE2B26" w:rsidRDefault="00BE2B26" w:rsidP="00E94141">
      <w:pPr>
        <w:pStyle w:val="ListParagraph"/>
        <w:ind w:left="1080"/>
      </w:pPr>
    </w:p>
    <w:p w:rsidR="00BE2B26" w:rsidRDefault="00BE2B26" w:rsidP="00E94141">
      <w:pPr>
        <w:pStyle w:val="ListParagraph"/>
        <w:ind w:left="1080"/>
      </w:pPr>
    </w:p>
    <w:p w:rsidR="00BE2B26" w:rsidRPr="00E94141" w:rsidRDefault="00BE2B26" w:rsidP="00E94141">
      <w:pPr>
        <w:pStyle w:val="ListParagraph"/>
        <w:ind w:left="1080"/>
      </w:pPr>
    </w:p>
    <w:p w:rsidR="0023435D" w:rsidRPr="00B027FF" w:rsidRDefault="0023435D" w:rsidP="0023435D">
      <w:pPr>
        <w:pStyle w:val="ListParagraph"/>
        <w:ind w:left="1440"/>
      </w:pPr>
    </w:p>
    <w:p w:rsidR="0023435D" w:rsidRPr="00B027FF" w:rsidRDefault="00E94141" w:rsidP="0023435D">
      <w:pPr>
        <w:pStyle w:val="ListParagraph"/>
        <w:numPr>
          <w:ilvl w:val="0"/>
          <w:numId w:val="1"/>
        </w:numPr>
        <w:jc w:val="both"/>
        <w:rPr>
          <w:b/>
          <w:bCs/>
        </w:rPr>
      </w:pPr>
      <w:r>
        <w:rPr>
          <w:b/>
        </w:rPr>
        <w:lastRenderedPageBreak/>
        <w:t>AUGUST</w:t>
      </w:r>
      <w:r w:rsidR="0023435D" w:rsidRPr="00B027FF">
        <w:rPr>
          <w:b/>
          <w:bCs/>
        </w:rPr>
        <w:t xml:space="preserve"> MINUTES</w:t>
      </w:r>
    </w:p>
    <w:p w:rsidR="0023435D" w:rsidRDefault="0023435D" w:rsidP="0023435D">
      <w:pPr>
        <w:pStyle w:val="BodyTextIndent"/>
        <w:ind w:left="0"/>
      </w:pPr>
      <w:r>
        <w:t xml:space="preserve">                  The committee reviewed and approved the </w:t>
      </w:r>
      <w:r w:rsidR="00E94141">
        <w:t>August</w:t>
      </w:r>
      <w:r>
        <w:t xml:space="preserve"> Minutes.   </w:t>
      </w:r>
      <w:r w:rsidR="00E94141">
        <w:t xml:space="preserve">The committee </w:t>
      </w:r>
      <w:r w:rsidR="00BE2B26">
        <w:t xml:space="preserve">                </w:t>
      </w:r>
      <w:r w:rsidR="00E94141">
        <w:t xml:space="preserve">discussed the primary report </w:t>
      </w:r>
      <w:r w:rsidR="00BE2B26">
        <w:t xml:space="preserve">card </w:t>
      </w:r>
      <w:r w:rsidR="00E94141">
        <w:t>change.  The report card changes will not be made until Sep 28.  Therefore, we will send report cards out later than planned.</w:t>
      </w:r>
    </w:p>
    <w:p w:rsidR="0023435D" w:rsidRDefault="0023435D" w:rsidP="0023435D">
      <w:pPr>
        <w:pStyle w:val="BodyTextIndent"/>
        <w:ind w:left="0"/>
      </w:pPr>
    </w:p>
    <w:p w:rsidR="0023435D" w:rsidRPr="005D7DD5" w:rsidRDefault="0023435D" w:rsidP="0023435D">
      <w:pPr>
        <w:pStyle w:val="BodyTextIndent"/>
        <w:numPr>
          <w:ilvl w:val="0"/>
          <w:numId w:val="1"/>
        </w:numPr>
        <w:rPr>
          <w:b/>
        </w:rPr>
      </w:pPr>
      <w:r w:rsidRPr="005D7DD5">
        <w:rPr>
          <w:b/>
        </w:rPr>
        <w:t xml:space="preserve"> FINANCIAL REPORTS</w:t>
      </w:r>
    </w:p>
    <w:p w:rsidR="0023435D" w:rsidRDefault="0023435D" w:rsidP="0023435D">
      <w:pPr>
        <w:pStyle w:val="BodyTextIndent"/>
        <w:ind w:left="1080"/>
        <w:rPr>
          <w:bCs/>
        </w:rPr>
      </w:pPr>
      <w:r>
        <w:rPr>
          <w:bCs/>
        </w:rPr>
        <w:t xml:space="preserve">The committee reviewed the </w:t>
      </w:r>
      <w:r w:rsidR="00E94141">
        <w:rPr>
          <w:bCs/>
        </w:rPr>
        <w:t>August</w:t>
      </w:r>
      <w:r>
        <w:rPr>
          <w:bCs/>
        </w:rPr>
        <w:t xml:space="preserve"> Financial Reports.</w:t>
      </w:r>
    </w:p>
    <w:p w:rsidR="0023435D" w:rsidRPr="00C51EE7" w:rsidRDefault="0023435D" w:rsidP="0023435D">
      <w:pPr>
        <w:pStyle w:val="BodyTextIndent"/>
        <w:ind w:left="1080"/>
        <w:rPr>
          <w:b/>
          <w:bCs/>
        </w:rPr>
      </w:pPr>
    </w:p>
    <w:p w:rsidR="0023435D" w:rsidRDefault="0023435D" w:rsidP="0023435D">
      <w:pPr>
        <w:pStyle w:val="BodyTextIndent"/>
        <w:numPr>
          <w:ilvl w:val="0"/>
          <w:numId w:val="1"/>
        </w:numPr>
        <w:rPr>
          <w:b/>
          <w:bCs/>
        </w:rPr>
      </w:pPr>
      <w:r w:rsidRPr="00C51EE7">
        <w:rPr>
          <w:b/>
          <w:bCs/>
        </w:rPr>
        <w:t>ACCIDENT REPORTS</w:t>
      </w:r>
    </w:p>
    <w:p w:rsidR="00E94141" w:rsidRDefault="0023435D" w:rsidP="00E94141">
      <w:pPr>
        <w:pStyle w:val="BodyTextIndent"/>
        <w:ind w:left="1080"/>
        <w:rPr>
          <w:bCs/>
        </w:rPr>
      </w:pPr>
      <w:r>
        <w:rPr>
          <w:bCs/>
        </w:rPr>
        <w:t xml:space="preserve">There </w:t>
      </w:r>
      <w:r w:rsidR="00E94141">
        <w:rPr>
          <w:bCs/>
        </w:rPr>
        <w:t>were two accidents in the hallways; six on the playground; one in the restroom; four in the classroom and one in the gym.</w:t>
      </w:r>
    </w:p>
    <w:p w:rsidR="00C1728F" w:rsidRDefault="00C1728F" w:rsidP="00E94141">
      <w:pPr>
        <w:pStyle w:val="BodyTextIndent"/>
        <w:ind w:left="1080"/>
        <w:rPr>
          <w:bCs/>
        </w:rPr>
      </w:pPr>
    </w:p>
    <w:p w:rsidR="0023435D" w:rsidRDefault="00C1728F" w:rsidP="00E94141">
      <w:pPr>
        <w:pStyle w:val="BodyTextIndent"/>
        <w:numPr>
          <w:ilvl w:val="0"/>
          <w:numId w:val="1"/>
        </w:numPr>
        <w:rPr>
          <w:b/>
          <w:bCs/>
        </w:rPr>
      </w:pPr>
      <w:r w:rsidRPr="00C1728F">
        <w:rPr>
          <w:bCs/>
        </w:rPr>
        <w:t xml:space="preserve"> </w:t>
      </w:r>
      <w:r w:rsidR="0023435D" w:rsidRPr="00C1728F">
        <w:rPr>
          <w:b/>
          <w:bCs/>
        </w:rPr>
        <w:t>STUDENT/SCHOOL SUCCESS STORIES/GOALS/NEEDS</w:t>
      </w:r>
    </w:p>
    <w:p w:rsidR="00C1728F" w:rsidRPr="00C1728F" w:rsidRDefault="00C1728F" w:rsidP="00C1728F">
      <w:pPr>
        <w:pStyle w:val="BodyTextIndent"/>
        <w:ind w:left="1080"/>
        <w:rPr>
          <w:bCs/>
        </w:rPr>
      </w:pPr>
      <w:r w:rsidRPr="00C1728F">
        <w:rPr>
          <w:bCs/>
        </w:rPr>
        <w:t>Parker Thomas was 5</w:t>
      </w:r>
      <w:r w:rsidRPr="00C1728F">
        <w:rPr>
          <w:bCs/>
          <w:vertAlign w:val="superscript"/>
        </w:rPr>
        <w:t>th</w:t>
      </w:r>
      <w:r w:rsidRPr="00C1728F">
        <w:rPr>
          <w:bCs/>
        </w:rPr>
        <w:t xml:space="preserve"> runner up in the Little Miss</w:t>
      </w:r>
      <w:r w:rsidR="000147F8">
        <w:rPr>
          <w:bCs/>
        </w:rPr>
        <w:t xml:space="preserve"> and Mr. Competition at the State Fair.  Fourth District Treble Chorus will be performing Sat, Sep 22 at Bardstown.  Our members:  Katie Cline, Autumn Cunningham, Grace Davis, Sebastian Ellis, Ayda Larimore, Matthew Lindsay, Sarah McNeil, Nicholas Tuttle, Jaidynn Vanblijenburgh, Makenzie Vowels, Jared Baird and Anastasia Newsome.</w:t>
      </w:r>
    </w:p>
    <w:p w:rsidR="00C1728F" w:rsidRPr="00C1728F" w:rsidRDefault="00C1728F" w:rsidP="00C1728F">
      <w:pPr>
        <w:pStyle w:val="BodyTextIndent"/>
        <w:rPr>
          <w:bCs/>
        </w:rPr>
      </w:pPr>
    </w:p>
    <w:p w:rsidR="0023435D" w:rsidRPr="00C51EE7" w:rsidRDefault="0023435D" w:rsidP="00C1728F">
      <w:pPr>
        <w:pStyle w:val="BodyTextIndent"/>
        <w:ind w:left="0"/>
        <w:rPr>
          <w:b/>
          <w:bCs/>
        </w:rPr>
      </w:pPr>
      <w:r>
        <w:rPr>
          <w:b/>
          <w:bCs/>
        </w:rPr>
        <w:t xml:space="preserve">                  </w:t>
      </w:r>
      <w:r w:rsidRPr="00C51EE7">
        <w:rPr>
          <w:b/>
          <w:bCs/>
        </w:rPr>
        <w:t>NEW HIRES</w:t>
      </w:r>
    </w:p>
    <w:p w:rsidR="0023435D" w:rsidRPr="005D7DD5" w:rsidRDefault="00BE2B26" w:rsidP="0023435D">
      <w:pPr>
        <w:pStyle w:val="BodyTextIndent"/>
        <w:ind w:left="1080"/>
        <w:rPr>
          <w:bCs/>
        </w:rPr>
      </w:pPr>
      <w:r>
        <w:rPr>
          <w:bCs/>
        </w:rPr>
        <w:t xml:space="preserve">The following people have been hired:  Maria Shipp has replaced Julie Nevitt as half time Speech Therapist, Chris Wise as Family Resource Coordinator, Aimee Hunt and Lisa Nelson as Assistants, Melissa Tew as ESS Assistant, Tanya Warner, Cafeteria, and Nathan Owens from half-time to full-time custodian.  </w:t>
      </w:r>
      <w:r w:rsidR="00D9707F">
        <w:rPr>
          <w:bCs/>
        </w:rPr>
        <w:t>We need to hire a teacher for 2/3 split class.</w:t>
      </w:r>
    </w:p>
    <w:p w:rsidR="0023435D" w:rsidRPr="00B027FF" w:rsidRDefault="0023435D" w:rsidP="0023435D">
      <w:pPr>
        <w:pStyle w:val="BodyTextIndent3"/>
        <w:rPr>
          <w:b/>
        </w:rPr>
      </w:pPr>
    </w:p>
    <w:p w:rsidR="0023435D" w:rsidRDefault="0023435D" w:rsidP="0023435D">
      <w:pPr>
        <w:pStyle w:val="BodyTextIndent3"/>
        <w:numPr>
          <w:ilvl w:val="0"/>
          <w:numId w:val="1"/>
        </w:numPr>
        <w:rPr>
          <w:b/>
        </w:rPr>
      </w:pPr>
      <w:r w:rsidRPr="00B027FF">
        <w:rPr>
          <w:b/>
        </w:rPr>
        <w:t>NEW BUSINESS</w:t>
      </w:r>
    </w:p>
    <w:p w:rsidR="00D9707F" w:rsidRPr="00D9707F" w:rsidRDefault="00D9707F" w:rsidP="00D9707F">
      <w:pPr>
        <w:pStyle w:val="BodyTextIndent3"/>
      </w:pPr>
      <w:r>
        <w:t>The committee discussed options for spending ESS funds.  There are several Math programs that we are considering purchasing.</w:t>
      </w:r>
    </w:p>
    <w:p w:rsidR="0023435D" w:rsidRPr="00B027FF" w:rsidRDefault="0023435D" w:rsidP="0023435D">
      <w:pPr>
        <w:pStyle w:val="BodyTextIndent3"/>
      </w:pPr>
    </w:p>
    <w:p w:rsidR="0023435D" w:rsidRPr="00BF45CF" w:rsidRDefault="0023435D" w:rsidP="0023435D">
      <w:pPr>
        <w:pStyle w:val="BodyTextIndent3"/>
        <w:numPr>
          <w:ilvl w:val="0"/>
          <w:numId w:val="1"/>
        </w:numPr>
        <w:rPr>
          <w:b/>
          <w:bCs/>
        </w:rPr>
      </w:pPr>
      <w:r w:rsidRPr="00BF45CF">
        <w:rPr>
          <w:b/>
        </w:rPr>
        <w:t>ADJOURNMENT</w:t>
      </w:r>
    </w:p>
    <w:p w:rsidR="0023435D" w:rsidRDefault="0023435D" w:rsidP="0023435D">
      <w:pPr>
        <w:pStyle w:val="BodyText"/>
        <w:rPr>
          <w:bCs/>
        </w:rPr>
      </w:pPr>
      <w:r>
        <w:rPr>
          <w:bCs/>
        </w:rPr>
        <w:t xml:space="preserve">                  Mr. Coffey adjourned the meeting at 3:35.</w:t>
      </w:r>
    </w:p>
    <w:p w:rsidR="0023435D" w:rsidRDefault="0023435D" w:rsidP="0023435D">
      <w:pPr>
        <w:pStyle w:val="BodyText"/>
        <w:rPr>
          <w:bCs/>
        </w:rPr>
      </w:pPr>
    </w:p>
    <w:p w:rsidR="0023435D" w:rsidRDefault="0023435D" w:rsidP="0023435D">
      <w:pPr>
        <w:pStyle w:val="BodyText"/>
        <w:rPr>
          <w:bCs/>
        </w:rPr>
      </w:pPr>
      <w:r>
        <w:rPr>
          <w:bCs/>
        </w:rPr>
        <w:t>___________________________                                      _________________________</w:t>
      </w:r>
    </w:p>
    <w:p w:rsidR="0023435D" w:rsidRDefault="0023435D" w:rsidP="0023435D">
      <w:pPr>
        <w:pStyle w:val="BodyText"/>
        <w:rPr>
          <w:b/>
        </w:rPr>
      </w:pPr>
      <w:r>
        <w:rPr>
          <w:b/>
        </w:rPr>
        <w:t xml:space="preserve">Billy Coffey, Chairperson                                                   Cathy Yates     </w:t>
      </w:r>
    </w:p>
    <w:p w:rsidR="0023435D" w:rsidRDefault="0023435D" w:rsidP="0023435D">
      <w:pPr>
        <w:pStyle w:val="BodyText"/>
      </w:pPr>
      <w:r>
        <w:rPr>
          <w:b/>
        </w:rPr>
        <w:t>Date________________________                                      Date_____________________</w:t>
      </w:r>
    </w:p>
    <w:p w:rsidR="0023435D" w:rsidRDefault="0023435D" w:rsidP="0023435D"/>
    <w:p w:rsidR="006A2856" w:rsidRDefault="006A2856"/>
    <w:sectPr w:rsidR="006A285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42FA8"/>
    <w:multiLevelType w:val="hybridMultilevel"/>
    <w:tmpl w:val="788E457E"/>
    <w:lvl w:ilvl="0" w:tplc="D0D871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D249E"/>
    <w:multiLevelType w:val="hybridMultilevel"/>
    <w:tmpl w:val="4EC8E0C2"/>
    <w:lvl w:ilvl="0" w:tplc="C0B8C4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35D"/>
    <w:rsid w:val="000147F8"/>
    <w:rsid w:val="000A2E6A"/>
    <w:rsid w:val="00123F85"/>
    <w:rsid w:val="00135CA6"/>
    <w:rsid w:val="0023435D"/>
    <w:rsid w:val="006A2856"/>
    <w:rsid w:val="008711D5"/>
    <w:rsid w:val="00B63E24"/>
    <w:rsid w:val="00BE2B26"/>
    <w:rsid w:val="00C1728F"/>
    <w:rsid w:val="00CC1485"/>
    <w:rsid w:val="00D73C90"/>
    <w:rsid w:val="00D9707F"/>
    <w:rsid w:val="00DD5931"/>
    <w:rsid w:val="00E9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435D"/>
    <w:pPr>
      <w:keepNext/>
      <w:jc w:val="both"/>
      <w:outlineLvl w:val="0"/>
    </w:pPr>
    <w:rPr>
      <w:b/>
      <w:bCs/>
    </w:rPr>
  </w:style>
  <w:style w:type="paragraph" w:styleId="Heading2">
    <w:name w:val="heading 2"/>
    <w:basedOn w:val="Normal"/>
    <w:next w:val="Normal"/>
    <w:link w:val="Heading2Char"/>
    <w:qFormat/>
    <w:rsid w:val="0023435D"/>
    <w:pPr>
      <w:keepNext/>
      <w:jc w:val="center"/>
      <w:outlineLvl w:val="1"/>
    </w:pPr>
    <w:rPr>
      <w:b/>
    </w:rPr>
  </w:style>
  <w:style w:type="paragraph" w:styleId="Heading3">
    <w:name w:val="heading 3"/>
    <w:basedOn w:val="Normal"/>
    <w:next w:val="Normal"/>
    <w:link w:val="Heading3Char"/>
    <w:qFormat/>
    <w:rsid w:val="0023435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35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3435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23435D"/>
    <w:rPr>
      <w:rFonts w:ascii="Times New Roman" w:eastAsia="Times New Roman" w:hAnsi="Times New Roman" w:cs="Times New Roman"/>
      <w:b/>
      <w:bCs/>
      <w:sz w:val="24"/>
      <w:szCs w:val="24"/>
    </w:rPr>
  </w:style>
  <w:style w:type="paragraph" w:styleId="Title">
    <w:name w:val="Title"/>
    <w:basedOn w:val="Normal"/>
    <w:link w:val="TitleChar"/>
    <w:qFormat/>
    <w:rsid w:val="0023435D"/>
    <w:pPr>
      <w:jc w:val="center"/>
    </w:pPr>
    <w:rPr>
      <w:b/>
    </w:rPr>
  </w:style>
  <w:style w:type="character" w:customStyle="1" w:styleId="TitleChar">
    <w:name w:val="Title Char"/>
    <w:basedOn w:val="DefaultParagraphFont"/>
    <w:link w:val="Title"/>
    <w:rsid w:val="0023435D"/>
    <w:rPr>
      <w:rFonts w:ascii="Times New Roman" w:eastAsia="Times New Roman" w:hAnsi="Times New Roman" w:cs="Times New Roman"/>
      <w:b/>
      <w:sz w:val="24"/>
      <w:szCs w:val="24"/>
    </w:rPr>
  </w:style>
  <w:style w:type="paragraph" w:styleId="Subtitle">
    <w:name w:val="Subtitle"/>
    <w:basedOn w:val="Normal"/>
    <w:link w:val="SubtitleChar"/>
    <w:qFormat/>
    <w:rsid w:val="0023435D"/>
    <w:pPr>
      <w:jc w:val="center"/>
    </w:pPr>
    <w:rPr>
      <w:b/>
    </w:rPr>
  </w:style>
  <w:style w:type="character" w:customStyle="1" w:styleId="SubtitleChar">
    <w:name w:val="Subtitle Char"/>
    <w:basedOn w:val="DefaultParagraphFont"/>
    <w:link w:val="Subtitle"/>
    <w:rsid w:val="0023435D"/>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23435D"/>
    <w:pPr>
      <w:ind w:left="1440"/>
    </w:pPr>
  </w:style>
  <w:style w:type="character" w:customStyle="1" w:styleId="BodyTextIndentChar">
    <w:name w:val="Body Text Indent Char"/>
    <w:basedOn w:val="DefaultParagraphFont"/>
    <w:link w:val="BodyTextIndent"/>
    <w:semiHidden/>
    <w:rsid w:val="0023435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23435D"/>
    <w:pPr>
      <w:ind w:left="1080"/>
    </w:pPr>
  </w:style>
  <w:style w:type="character" w:customStyle="1" w:styleId="BodyTextIndent3Char">
    <w:name w:val="Body Text Indent 3 Char"/>
    <w:basedOn w:val="DefaultParagraphFont"/>
    <w:link w:val="BodyTextIndent3"/>
    <w:semiHidden/>
    <w:rsid w:val="0023435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3435D"/>
    <w:pPr>
      <w:spacing w:after="120"/>
    </w:pPr>
  </w:style>
  <w:style w:type="character" w:customStyle="1" w:styleId="BodyTextChar">
    <w:name w:val="Body Text Char"/>
    <w:basedOn w:val="DefaultParagraphFont"/>
    <w:link w:val="BodyText"/>
    <w:uiPriority w:val="99"/>
    <w:rsid w:val="0023435D"/>
    <w:rPr>
      <w:rFonts w:ascii="Times New Roman" w:eastAsia="Times New Roman" w:hAnsi="Times New Roman" w:cs="Times New Roman"/>
      <w:sz w:val="24"/>
      <w:szCs w:val="24"/>
    </w:rPr>
  </w:style>
  <w:style w:type="paragraph" w:styleId="ListParagraph">
    <w:name w:val="List Paragraph"/>
    <w:basedOn w:val="Normal"/>
    <w:uiPriority w:val="34"/>
    <w:qFormat/>
    <w:rsid w:val="002343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3</cp:revision>
  <dcterms:created xsi:type="dcterms:W3CDTF">2012-10-22T14:30:00Z</dcterms:created>
  <dcterms:modified xsi:type="dcterms:W3CDTF">2012-10-22T14:31:00Z</dcterms:modified>
</cp:coreProperties>
</file>