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19" w:rsidRDefault="001A0319" w:rsidP="001A0319">
      <w:pPr>
        <w:pStyle w:val="Heading1"/>
      </w:pPr>
    </w:p>
    <w:p w:rsidR="001A0319" w:rsidRDefault="001A0319" w:rsidP="001A0319">
      <w:pPr>
        <w:pStyle w:val="Heading1"/>
      </w:pPr>
      <w:smartTag w:uri="urn:schemas-microsoft-com:office:smarttags" w:element="place">
        <w:smartTag w:uri="urn:schemas-microsoft-com:office:smarttags" w:element="PlaceName">
          <w:r>
            <w:t>Hardin</w:t>
          </w:r>
        </w:smartTag>
        <w:r>
          <w:t xml:space="preserve"> </w:t>
        </w:r>
        <w:smartTag w:uri="urn:schemas-microsoft-com:office:smarttags" w:element="PlaceType">
          <w:r>
            <w:t>County</w:t>
          </w:r>
        </w:smartTag>
      </w:smartTag>
      <w:r>
        <w:t xml:space="preserve"> Board of Education</w:t>
      </w:r>
    </w:p>
    <w:p w:rsidR="001A0319" w:rsidRDefault="001A0319" w:rsidP="001A0319">
      <w:pPr>
        <w:rPr>
          <w:sz w:val="24"/>
        </w:rPr>
      </w:pPr>
      <w:r>
        <w:rPr>
          <w:sz w:val="24"/>
        </w:rPr>
        <w:t>C/O  Mrs. Nannette Johnston, Superintendent</w:t>
      </w:r>
    </w:p>
    <w:p w:rsidR="001A0319" w:rsidRDefault="001A0319" w:rsidP="001A0319">
      <w:pPr>
        <w:rPr>
          <w:sz w:val="24"/>
        </w:rPr>
      </w:pPr>
      <w:r>
        <w:rPr>
          <w:sz w:val="24"/>
        </w:rPr>
        <w:t>Hardin County Schools</w:t>
      </w:r>
    </w:p>
    <w:p w:rsidR="001A0319" w:rsidRDefault="001A0319" w:rsidP="001A0319">
      <w:pPr>
        <w:rPr>
          <w:sz w:val="24"/>
        </w:rPr>
      </w:pPr>
      <w:smartTag w:uri="urn:schemas-microsoft-com:office:smarttags" w:element="Street">
        <w:smartTag w:uri="urn:schemas-microsoft-com:office:smarttags" w:element="address">
          <w:r>
            <w:rPr>
              <w:sz w:val="24"/>
            </w:rPr>
            <w:t>65 W.A. Jenkins Rd.</w:t>
          </w:r>
        </w:smartTag>
      </w:smartTag>
    </w:p>
    <w:p w:rsidR="001A0319" w:rsidRDefault="001A0319" w:rsidP="001A0319">
      <w:pPr>
        <w:rPr>
          <w:sz w:val="24"/>
        </w:rPr>
      </w:pPr>
      <w:smartTag w:uri="urn:schemas-microsoft-com:office:smarttags" w:element="place">
        <w:smartTag w:uri="urn:schemas-microsoft-com:office:smarttags" w:element="City">
          <w:r>
            <w:rPr>
              <w:sz w:val="24"/>
            </w:rPr>
            <w:t>Elizabethtown</w:t>
          </w:r>
        </w:smartTag>
        <w:r>
          <w:rPr>
            <w:sz w:val="24"/>
          </w:rPr>
          <w:t xml:space="preserve">, </w:t>
        </w:r>
        <w:smartTag w:uri="urn:schemas-microsoft-com:office:smarttags" w:element="State">
          <w:r>
            <w:rPr>
              <w:sz w:val="24"/>
            </w:rPr>
            <w:t>KY</w:t>
          </w:r>
        </w:smartTag>
        <w:r>
          <w:rPr>
            <w:sz w:val="24"/>
          </w:rPr>
          <w:t xml:space="preserve">  </w:t>
        </w:r>
        <w:smartTag w:uri="urn:schemas-microsoft-com:office:smarttags" w:element="PostalCode">
          <w:r>
            <w:rPr>
              <w:sz w:val="24"/>
            </w:rPr>
            <w:t>42701</w:t>
          </w:r>
        </w:smartTag>
      </w:smartTag>
    </w:p>
    <w:p w:rsidR="001A0319" w:rsidRDefault="001A0319" w:rsidP="001A0319">
      <w:pPr>
        <w:rPr>
          <w:sz w:val="24"/>
        </w:rPr>
      </w:pPr>
    </w:p>
    <w:p w:rsidR="001A0319" w:rsidRDefault="001A0319" w:rsidP="001A0319">
      <w:pPr>
        <w:rPr>
          <w:sz w:val="24"/>
        </w:rPr>
      </w:pPr>
      <w:r>
        <w:rPr>
          <w:sz w:val="24"/>
        </w:rPr>
        <w:t>August 14, 2012</w:t>
      </w:r>
    </w:p>
    <w:p w:rsidR="001A0319" w:rsidRDefault="001A0319" w:rsidP="001A0319">
      <w:pPr>
        <w:rPr>
          <w:sz w:val="24"/>
        </w:rPr>
      </w:pPr>
    </w:p>
    <w:p w:rsidR="001A0319" w:rsidRDefault="001A0319" w:rsidP="001A0319">
      <w:pPr>
        <w:rPr>
          <w:sz w:val="24"/>
        </w:rPr>
      </w:pPr>
      <w:r>
        <w:rPr>
          <w:sz w:val="24"/>
        </w:rPr>
        <w:t>Mrs. Johnston and Members of the Board:</w:t>
      </w:r>
    </w:p>
    <w:p w:rsidR="001A0319" w:rsidRDefault="001A0319" w:rsidP="001A0319">
      <w:pPr>
        <w:rPr>
          <w:sz w:val="24"/>
        </w:rPr>
      </w:pPr>
    </w:p>
    <w:p w:rsidR="001A0319" w:rsidRDefault="001A0319" w:rsidP="001A0319">
      <w:pPr>
        <w:ind w:firstLine="720"/>
        <w:rPr>
          <w:sz w:val="24"/>
        </w:rPr>
      </w:pPr>
      <w:r>
        <w:rPr>
          <w:sz w:val="24"/>
        </w:rPr>
        <w:t>The 20</w:t>
      </w:r>
      <w:r w:rsidR="00783AD4">
        <w:rPr>
          <w:sz w:val="24"/>
        </w:rPr>
        <w:t>11</w:t>
      </w:r>
      <w:r>
        <w:rPr>
          <w:sz w:val="24"/>
        </w:rPr>
        <w:t>-1</w:t>
      </w:r>
      <w:r w:rsidR="00783AD4">
        <w:rPr>
          <w:sz w:val="24"/>
        </w:rPr>
        <w:t>2</w:t>
      </w:r>
      <w:r>
        <w:rPr>
          <w:sz w:val="24"/>
        </w:rPr>
        <w:t xml:space="preserve"> Site Based C</w:t>
      </w:r>
      <w:r w:rsidR="00451B14">
        <w:rPr>
          <w:sz w:val="24"/>
        </w:rPr>
        <w:t>ouncil has continued our focus</w:t>
      </w:r>
      <w:r>
        <w:rPr>
          <w:sz w:val="24"/>
        </w:rPr>
        <w:t xml:space="preserve"> on </w:t>
      </w:r>
      <w:r w:rsidR="00F301B2">
        <w:rPr>
          <w:sz w:val="24"/>
        </w:rPr>
        <w:t xml:space="preserve">student centered instruction, </w:t>
      </w:r>
      <w:r>
        <w:rPr>
          <w:sz w:val="24"/>
        </w:rPr>
        <w:t>student achievement</w:t>
      </w:r>
      <w:r w:rsidR="00F301B2">
        <w:rPr>
          <w:sz w:val="24"/>
        </w:rPr>
        <w:t xml:space="preserve">, </w:t>
      </w:r>
      <w:r w:rsidR="003C7A71">
        <w:rPr>
          <w:sz w:val="24"/>
        </w:rPr>
        <w:t xml:space="preserve">and </w:t>
      </w:r>
      <w:r w:rsidR="00F301B2">
        <w:rPr>
          <w:sz w:val="24"/>
        </w:rPr>
        <w:t>effective use of data</w:t>
      </w:r>
      <w:r>
        <w:rPr>
          <w:sz w:val="24"/>
        </w:rPr>
        <w:t xml:space="preserve">.  </w:t>
      </w:r>
    </w:p>
    <w:p w:rsidR="001A0319" w:rsidRDefault="001A0319" w:rsidP="001A0319">
      <w:pPr>
        <w:rPr>
          <w:sz w:val="24"/>
        </w:rPr>
      </w:pPr>
    </w:p>
    <w:p w:rsidR="001A0319" w:rsidRDefault="001A0319" w:rsidP="001A0319">
      <w:pPr>
        <w:rPr>
          <w:sz w:val="24"/>
        </w:rPr>
      </w:pPr>
      <w:r>
        <w:rPr>
          <w:sz w:val="24"/>
        </w:rPr>
        <w:t xml:space="preserve">  The 20</w:t>
      </w:r>
      <w:r w:rsidR="00A657EC">
        <w:rPr>
          <w:sz w:val="24"/>
        </w:rPr>
        <w:t>11</w:t>
      </w:r>
      <w:r>
        <w:rPr>
          <w:sz w:val="24"/>
        </w:rPr>
        <w:t>-1</w:t>
      </w:r>
      <w:r w:rsidR="00A657EC">
        <w:rPr>
          <w:sz w:val="24"/>
        </w:rPr>
        <w:t>2</w:t>
      </w:r>
      <w:r>
        <w:rPr>
          <w:sz w:val="24"/>
        </w:rPr>
        <w:t xml:space="preserve"> Site Based Council was made up of the following individuals:</w:t>
      </w:r>
    </w:p>
    <w:p w:rsidR="001A0319" w:rsidRDefault="001A0319" w:rsidP="001A0319">
      <w:pPr>
        <w:rPr>
          <w:sz w:val="24"/>
        </w:rPr>
      </w:pPr>
    </w:p>
    <w:p w:rsidR="001A0319" w:rsidRDefault="001A0319" w:rsidP="001A0319">
      <w:pPr>
        <w:rPr>
          <w:sz w:val="24"/>
        </w:rPr>
      </w:pPr>
      <w:r>
        <w:rPr>
          <w:sz w:val="24"/>
        </w:rPr>
        <w:tab/>
        <w:t>Lonnie Dennis</w:t>
      </w:r>
      <w:r>
        <w:rPr>
          <w:sz w:val="24"/>
        </w:rPr>
        <w:tab/>
      </w:r>
      <w:r>
        <w:rPr>
          <w:sz w:val="24"/>
        </w:rPr>
        <w:tab/>
      </w:r>
      <w:r>
        <w:rPr>
          <w:sz w:val="24"/>
        </w:rPr>
        <w:tab/>
      </w:r>
      <w:r>
        <w:rPr>
          <w:sz w:val="24"/>
        </w:rPr>
        <w:tab/>
        <w:t>Principal/ Chairperson</w:t>
      </w:r>
    </w:p>
    <w:p w:rsidR="001A0319" w:rsidRDefault="00783AD4" w:rsidP="001A0319">
      <w:pPr>
        <w:rPr>
          <w:sz w:val="24"/>
        </w:rPr>
      </w:pPr>
      <w:r>
        <w:rPr>
          <w:sz w:val="24"/>
        </w:rPr>
        <w:tab/>
        <w:t>Jackie Adcock</w:t>
      </w:r>
      <w:r w:rsidR="001A0319">
        <w:rPr>
          <w:sz w:val="24"/>
        </w:rPr>
        <w:tab/>
      </w:r>
      <w:r w:rsidR="001A0319">
        <w:rPr>
          <w:sz w:val="24"/>
        </w:rPr>
        <w:tab/>
      </w:r>
      <w:r w:rsidR="001A0319">
        <w:rPr>
          <w:sz w:val="24"/>
        </w:rPr>
        <w:tab/>
      </w:r>
      <w:r w:rsidR="001A0319">
        <w:rPr>
          <w:sz w:val="24"/>
        </w:rPr>
        <w:tab/>
        <w:t>Teacher</w:t>
      </w:r>
    </w:p>
    <w:p w:rsidR="001A0319" w:rsidRDefault="001A0319" w:rsidP="001A0319">
      <w:pPr>
        <w:rPr>
          <w:sz w:val="24"/>
        </w:rPr>
      </w:pPr>
      <w:r>
        <w:rPr>
          <w:sz w:val="24"/>
        </w:rPr>
        <w:tab/>
        <w:t xml:space="preserve">Jeremy Lundy  </w:t>
      </w:r>
      <w:r>
        <w:rPr>
          <w:sz w:val="24"/>
        </w:rPr>
        <w:tab/>
      </w:r>
      <w:r>
        <w:rPr>
          <w:sz w:val="24"/>
        </w:rPr>
        <w:tab/>
      </w:r>
      <w:r>
        <w:rPr>
          <w:sz w:val="24"/>
        </w:rPr>
        <w:tab/>
        <w:t>Teacher</w:t>
      </w:r>
    </w:p>
    <w:p w:rsidR="001A0319" w:rsidRDefault="00783AD4" w:rsidP="001A0319">
      <w:pPr>
        <w:rPr>
          <w:sz w:val="24"/>
        </w:rPr>
      </w:pPr>
      <w:r>
        <w:rPr>
          <w:sz w:val="24"/>
        </w:rPr>
        <w:tab/>
        <w:t>Kalena Vance</w:t>
      </w:r>
      <w:r w:rsidR="001A0319">
        <w:rPr>
          <w:sz w:val="24"/>
        </w:rPr>
        <w:t xml:space="preserve"> </w:t>
      </w:r>
      <w:r w:rsidR="001A0319">
        <w:rPr>
          <w:sz w:val="24"/>
        </w:rPr>
        <w:tab/>
      </w:r>
      <w:r w:rsidR="001A0319">
        <w:rPr>
          <w:sz w:val="24"/>
        </w:rPr>
        <w:tab/>
      </w:r>
      <w:r w:rsidR="001A0319">
        <w:rPr>
          <w:sz w:val="24"/>
        </w:rPr>
        <w:tab/>
      </w:r>
      <w:r w:rsidR="001A0319">
        <w:rPr>
          <w:sz w:val="24"/>
        </w:rPr>
        <w:tab/>
        <w:t>Teacher</w:t>
      </w:r>
    </w:p>
    <w:p w:rsidR="001A0319" w:rsidRDefault="001B3899" w:rsidP="001A0319">
      <w:pPr>
        <w:rPr>
          <w:sz w:val="24"/>
        </w:rPr>
      </w:pPr>
      <w:r>
        <w:rPr>
          <w:sz w:val="24"/>
        </w:rPr>
        <w:tab/>
        <w:t>Jeremy Aldridge</w:t>
      </w:r>
      <w:r w:rsidR="001A0319">
        <w:rPr>
          <w:sz w:val="24"/>
        </w:rPr>
        <w:tab/>
      </w:r>
      <w:r w:rsidR="001A0319">
        <w:rPr>
          <w:sz w:val="24"/>
        </w:rPr>
        <w:tab/>
      </w:r>
      <w:r w:rsidR="001A0319">
        <w:rPr>
          <w:sz w:val="24"/>
        </w:rPr>
        <w:tab/>
        <w:t>Parent</w:t>
      </w:r>
    </w:p>
    <w:p w:rsidR="001A0319" w:rsidRDefault="001A0319" w:rsidP="001A0319">
      <w:pPr>
        <w:rPr>
          <w:sz w:val="24"/>
        </w:rPr>
      </w:pPr>
      <w:r>
        <w:rPr>
          <w:sz w:val="24"/>
        </w:rPr>
        <w:tab/>
        <w:t>LaKieta Parmes</w:t>
      </w:r>
      <w:r>
        <w:rPr>
          <w:sz w:val="24"/>
        </w:rPr>
        <w:tab/>
      </w:r>
      <w:r>
        <w:rPr>
          <w:sz w:val="24"/>
        </w:rPr>
        <w:tab/>
      </w:r>
      <w:r>
        <w:rPr>
          <w:sz w:val="24"/>
        </w:rPr>
        <w:tab/>
        <w:t>Parent</w:t>
      </w:r>
    </w:p>
    <w:p w:rsidR="001A0319" w:rsidRDefault="001A0319" w:rsidP="001A0319">
      <w:pPr>
        <w:rPr>
          <w:sz w:val="24"/>
        </w:rPr>
      </w:pPr>
      <w:r>
        <w:rPr>
          <w:sz w:val="24"/>
        </w:rPr>
        <w:tab/>
      </w:r>
      <w:r>
        <w:rPr>
          <w:sz w:val="24"/>
        </w:rPr>
        <w:tab/>
      </w:r>
      <w:r>
        <w:rPr>
          <w:sz w:val="24"/>
        </w:rPr>
        <w:tab/>
      </w:r>
      <w:r>
        <w:rPr>
          <w:sz w:val="24"/>
        </w:rPr>
        <w:tab/>
      </w:r>
      <w:r>
        <w:rPr>
          <w:sz w:val="24"/>
        </w:rPr>
        <w:tab/>
      </w:r>
    </w:p>
    <w:p w:rsidR="001A0319" w:rsidRDefault="001A0319" w:rsidP="001A0319">
      <w:pPr>
        <w:rPr>
          <w:sz w:val="24"/>
        </w:rPr>
      </w:pPr>
      <w:r>
        <w:rPr>
          <w:sz w:val="24"/>
        </w:rPr>
        <w:t xml:space="preserve"> SBDM Council Annual Report:</w:t>
      </w:r>
    </w:p>
    <w:p w:rsidR="001A0319" w:rsidRDefault="001A0319" w:rsidP="001A0319">
      <w:pPr>
        <w:rPr>
          <w:sz w:val="24"/>
        </w:rPr>
      </w:pPr>
    </w:p>
    <w:p w:rsidR="001A0319" w:rsidRDefault="001A0319" w:rsidP="001A0319">
      <w:pPr>
        <w:numPr>
          <w:ilvl w:val="0"/>
          <w:numId w:val="1"/>
        </w:numPr>
        <w:rPr>
          <w:sz w:val="24"/>
        </w:rPr>
      </w:pPr>
      <w:r>
        <w:rPr>
          <w:sz w:val="24"/>
        </w:rPr>
        <w:t>Subcommittees and Membership</w:t>
      </w:r>
    </w:p>
    <w:p w:rsidR="001A0319" w:rsidRDefault="001A0319" w:rsidP="001A0319">
      <w:pPr>
        <w:rPr>
          <w:sz w:val="24"/>
        </w:rPr>
      </w:pPr>
    </w:p>
    <w:p w:rsidR="001A0319" w:rsidRDefault="001A0319" w:rsidP="001A0319">
      <w:pPr>
        <w:ind w:left="720"/>
        <w:rPr>
          <w:sz w:val="24"/>
        </w:rPr>
      </w:pPr>
      <w:r>
        <w:rPr>
          <w:sz w:val="24"/>
        </w:rPr>
        <w:t xml:space="preserve">Curriculum:  </w:t>
      </w:r>
      <w:r w:rsidR="00783AD4">
        <w:rPr>
          <w:sz w:val="24"/>
        </w:rPr>
        <w:t>Chairperson – Jaime Fey, Recording Secretary – Mary Fowler, Roxie Claywell, Kathy Dowdell, Laura Gumm, Erin Hubbard, Kristy Johnson, Kari Link, Rachel Webb, Janay Sutton</w:t>
      </w:r>
    </w:p>
    <w:p w:rsidR="001A0319" w:rsidRDefault="001A0319" w:rsidP="001A0319">
      <w:pPr>
        <w:ind w:left="720"/>
        <w:rPr>
          <w:sz w:val="24"/>
        </w:rPr>
      </w:pPr>
    </w:p>
    <w:p w:rsidR="001A0319" w:rsidRDefault="001A0319" w:rsidP="001A0319">
      <w:pPr>
        <w:ind w:left="720"/>
        <w:rPr>
          <w:sz w:val="24"/>
        </w:rPr>
      </w:pPr>
      <w:r>
        <w:rPr>
          <w:sz w:val="24"/>
        </w:rPr>
        <w:t xml:space="preserve">Finance:   </w:t>
      </w:r>
      <w:r w:rsidR="00783AD4">
        <w:rPr>
          <w:sz w:val="24"/>
        </w:rPr>
        <w:t xml:space="preserve">Chairperson – </w:t>
      </w:r>
      <w:r>
        <w:rPr>
          <w:sz w:val="24"/>
        </w:rPr>
        <w:t>J</w:t>
      </w:r>
      <w:r w:rsidR="00783AD4">
        <w:rPr>
          <w:sz w:val="24"/>
        </w:rPr>
        <w:t>ackie</w:t>
      </w:r>
      <w:r>
        <w:rPr>
          <w:sz w:val="24"/>
        </w:rPr>
        <w:t xml:space="preserve"> Adcock, </w:t>
      </w:r>
      <w:r w:rsidR="00783AD4">
        <w:rPr>
          <w:sz w:val="24"/>
        </w:rPr>
        <w:t>Recording Secretary – Angela Haynes, Cathy Bruce, Raechel Cecil, Sandra Whelan, Kim Wood</w:t>
      </w:r>
    </w:p>
    <w:p w:rsidR="001A0319" w:rsidRDefault="001A0319" w:rsidP="001A0319">
      <w:pPr>
        <w:ind w:left="720"/>
        <w:rPr>
          <w:sz w:val="24"/>
        </w:rPr>
      </w:pPr>
    </w:p>
    <w:p w:rsidR="001A0319" w:rsidRDefault="001A0319" w:rsidP="001A0319">
      <w:pPr>
        <w:ind w:left="720"/>
        <w:rPr>
          <w:sz w:val="24"/>
        </w:rPr>
      </w:pPr>
      <w:r>
        <w:rPr>
          <w:sz w:val="24"/>
        </w:rPr>
        <w:t xml:space="preserve">Professional Development:  </w:t>
      </w:r>
      <w:r w:rsidR="00783AD4">
        <w:rPr>
          <w:sz w:val="24"/>
        </w:rPr>
        <w:t xml:space="preserve">Chairperson - </w:t>
      </w:r>
      <w:r>
        <w:rPr>
          <w:sz w:val="24"/>
        </w:rPr>
        <w:t>B</w:t>
      </w:r>
      <w:r w:rsidR="00783AD4">
        <w:rPr>
          <w:sz w:val="24"/>
        </w:rPr>
        <w:t>obbie</w:t>
      </w:r>
      <w:r>
        <w:rPr>
          <w:sz w:val="24"/>
        </w:rPr>
        <w:t xml:space="preserve"> Jones</w:t>
      </w:r>
      <w:r w:rsidR="00783AD4">
        <w:rPr>
          <w:sz w:val="24"/>
        </w:rPr>
        <w:t>, Recording Secretary – Karen Madriaga, Penny Anderson, Tegan Minor, Cindy Proffitt</w:t>
      </w:r>
    </w:p>
    <w:p w:rsidR="001A0319" w:rsidRDefault="001A0319" w:rsidP="001A0319">
      <w:pPr>
        <w:ind w:left="720"/>
        <w:rPr>
          <w:sz w:val="24"/>
        </w:rPr>
      </w:pPr>
    </w:p>
    <w:p w:rsidR="001A0319" w:rsidRDefault="001A0319" w:rsidP="001A0319">
      <w:pPr>
        <w:ind w:left="720"/>
        <w:rPr>
          <w:sz w:val="24"/>
        </w:rPr>
      </w:pPr>
      <w:r>
        <w:rPr>
          <w:sz w:val="24"/>
        </w:rPr>
        <w:t xml:space="preserve">Student Services:  </w:t>
      </w:r>
      <w:r w:rsidR="00783AD4">
        <w:rPr>
          <w:sz w:val="24"/>
        </w:rPr>
        <w:t>Chairperson – Darryl Murray, Recording Secretary – Kristina Dial, Lisa</w:t>
      </w:r>
      <w:r w:rsidR="001B3899">
        <w:rPr>
          <w:sz w:val="24"/>
        </w:rPr>
        <w:t xml:space="preserve"> Moore, Theresa Ovese</w:t>
      </w:r>
      <w:r w:rsidR="00783AD4">
        <w:rPr>
          <w:sz w:val="24"/>
        </w:rPr>
        <w:t>n, Jamie Owen, Amanda Wiltrout, Janay Sutton</w:t>
      </w:r>
    </w:p>
    <w:p w:rsidR="001A0319" w:rsidRDefault="001A0319" w:rsidP="001A0319">
      <w:pPr>
        <w:ind w:left="720"/>
        <w:rPr>
          <w:sz w:val="24"/>
        </w:rPr>
      </w:pPr>
    </w:p>
    <w:p w:rsidR="001A0319" w:rsidRDefault="001A0319" w:rsidP="001A0319">
      <w:pPr>
        <w:ind w:left="720"/>
        <w:rPr>
          <w:sz w:val="24"/>
        </w:rPr>
      </w:pPr>
      <w:r>
        <w:rPr>
          <w:sz w:val="24"/>
        </w:rPr>
        <w:t xml:space="preserve">Technology:  </w:t>
      </w:r>
      <w:r w:rsidR="00783AD4">
        <w:rPr>
          <w:sz w:val="24"/>
        </w:rPr>
        <w:t>Chairperson – Cindy Vowels, Recording Secretary – Angela Hill, Jamie Judd, Dana Willoughby</w:t>
      </w:r>
    </w:p>
    <w:p w:rsidR="00A657EC" w:rsidRDefault="00A657EC" w:rsidP="001A0319">
      <w:pPr>
        <w:ind w:left="720"/>
        <w:rPr>
          <w:sz w:val="24"/>
        </w:rPr>
      </w:pPr>
    </w:p>
    <w:p w:rsidR="00A657EC" w:rsidRDefault="00A657EC" w:rsidP="001A0319">
      <w:pPr>
        <w:ind w:left="720"/>
        <w:rPr>
          <w:sz w:val="24"/>
        </w:rPr>
      </w:pPr>
    </w:p>
    <w:p w:rsidR="00A657EC" w:rsidRDefault="00A657EC" w:rsidP="001A0319">
      <w:pPr>
        <w:ind w:left="720"/>
        <w:rPr>
          <w:sz w:val="24"/>
        </w:rPr>
      </w:pPr>
    </w:p>
    <w:p w:rsidR="001A0319" w:rsidRDefault="001A0319" w:rsidP="001A0319">
      <w:pPr>
        <w:ind w:left="720"/>
        <w:rPr>
          <w:sz w:val="24"/>
        </w:rPr>
      </w:pPr>
    </w:p>
    <w:p w:rsidR="001A0319" w:rsidRDefault="001A0319" w:rsidP="001A0319">
      <w:pPr>
        <w:numPr>
          <w:ilvl w:val="0"/>
          <w:numId w:val="1"/>
        </w:numPr>
        <w:rPr>
          <w:sz w:val="24"/>
        </w:rPr>
      </w:pPr>
      <w:r>
        <w:rPr>
          <w:sz w:val="24"/>
        </w:rPr>
        <w:lastRenderedPageBreak/>
        <w:t>Areas the Council Chose to Address</w:t>
      </w:r>
    </w:p>
    <w:p w:rsidR="001A0319" w:rsidRDefault="001A0319" w:rsidP="001A0319">
      <w:pPr>
        <w:rPr>
          <w:sz w:val="24"/>
        </w:rPr>
      </w:pPr>
    </w:p>
    <w:p w:rsidR="001A0319" w:rsidRDefault="001A0319" w:rsidP="001A0319">
      <w:pPr>
        <w:rPr>
          <w:sz w:val="24"/>
        </w:rPr>
      </w:pPr>
      <w:r>
        <w:rPr>
          <w:sz w:val="24"/>
        </w:rPr>
        <w:t>The following is a bulleted list of activities accomplishe</w:t>
      </w:r>
      <w:r w:rsidR="00124ED5">
        <w:rPr>
          <w:sz w:val="24"/>
        </w:rPr>
        <w:t>d by the council during the 2011-12</w:t>
      </w:r>
      <w:r>
        <w:rPr>
          <w:sz w:val="24"/>
        </w:rPr>
        <w:t xml:space="preserve"> school </w:t>
      </w:r>
      <w:proofErr w:type="gramStart"/>
      <w:r>
        <w:rPr>
          <w:sz w:val="24"/>
        </w:rPr>
        <w:t>year</w:t>
      </w:r>
      <w:proofErr w:type="gramEnd"/>
      <w:r>
        <w:rPr>
          <w:sz w:val="24"/>
        </w:rPr>
        <w:t xml:space="preserve">.  Many of these include goals and expected impact.  </w:t>
      </w:r>
    </w:p>
    <w:p w:rsidR="001A0319" w:rsidRDefault="001A0319" w:rsidP="001A0319">
      <w:pPr>
        <w:rPr>
          <w:sz w:val="24"/>
        </w:rPr>
      </w:pPr>
    </w:p>
    <w:p w:rsidR="001A0319" w:rsidRDefault="001A0319" w:rsidP="001A0319">
      <w:pPr>
        <w:numPr>
          <w:ilvl w:val="0"/>
          <w:numId w:val="2"/>
        </w:numPr>
        <w:rPr>
          <w:sz w:val="24"/>
        </w:rPr>
      </w:pPr>
      <w:r>
        <w:rPr>
          <w:sz w:val="24"/>
        </w:rPr>
        <w:t xml:space="preserve">Approval of continued ESS daytime wavier program to better meet the academic needs of students during the times of “current instruction”.  Two half time assistants were hired to assist students.  </w:t>
      </w:r>
    </w:p>
    <w:p w:rsidR="00F301B2" w:rsidRPr="00E379A6" w:rsidRDefault="00F301B2" w:rsidP="00F301B2">
      <w:pPr>
        <w:ind w:left="720"/>
        <w:rPr>
          <w:sz w:val="24"/>
        </w:rPr>
      </w:pPr>
    </w:p>
    <w:p w:rsidR="001A0319" w:rsidRDefault="001A0319" w:rsidP="00264DE1">
      <w:pPr>
        <w:numPr>
          <w:ilvl w:val="0"/>
          <w:numId w:val="2"/>
        </w:numPr>
        <w:rPr>
          <w:sz w:val="24"/>
        </w:rPr>
      </w:pPr>
      <w:r>
        <w:rPr>
          <w:sz w:val="24"/>
        </w:rPr>
        <w:t xml:space="preserve">Reviewed monthly: Budget </w:t>
      </w:r>
      <w:r w:rsidR="00264DE1">
        <w:rPr>
          <w:sz w:val="24"/>
        </w:rPr>
        <w:t>was reviewed monthly by the council to see that fund</w:t>
      </w:r>
      <w:r w:rsidR="00CF519D">
        <w:rPr>
          <w:sz w:val="24"/>
        </w:rPr>
        <w:t>s being spent</w:t>
      </w:r>
      <w:r w:rsidR="00264DE1">
        <w:rPr>
          <w:sz w:val="24"/>
        </w:rPr>
        <w:t xml:space="preserve"> were directly related to the instructional focus of Vine Grove Elementary School</w:t>
      </w:r>
      <w:r w:rsidR="00CF519D">
        <w:rPr>
          <w:sz w:val="24"/>
        </w:rPr>
        <w:t>.</w:t>
      </w:r>
    </w:p>
    <w:p w:rsidR="00F301B2" w:rsidRDefault="00F301B2" w:rsidP="00F301B2">
      <w:pPr>
        <w:ind w:left="720"/>
        <w:rPr>
          <w:sz w:val="24"/>
        </w:rPr>
      </w:pPr>
    </w:p>
    <w:p w:rsidR="001A0319" w:rsidRDefault="001A0319" w:rsidP="001A0319">
      <w:pPr>
        <w:numPr>
          <w:ilvl w:val="0"/>
          <w:numId w:val="2"/>
        </w:numPr>
        <w:rPr>
          <w:sz w:val="24"/>
        </w:rPr>
      </w:pPr>
      <w:r>
        <w:rPr>
          <w:sz w:val="24"/>
        </w:rPr>
        <w:t xml:space="preserve">CSIP reviewed/rewritten. </w:t>
      </w:r>
    </w:p>
    <w:p w:rsidR="00F301B2" w:rsidRDefault="001A0319" w:rsidP="00F301B2">
      <w:pPr>
        <w:ind w:left="720"/>
        <w:rPr>
          <w:sz w:val="24"/>
        </w:rPr>
      </w:pPr>
      <w:r>
        <w:rPr>
          <w:sz w:val="24"/>
        </w:rPr>
        <w:t xml:space="preserve">The school CSIP was reviewed and “streamlined” to become more focused.  Changes included </w:t>
      </w:r>
      <w:r w:rsidR="00F301B2">
        <w:rPr>
          <w:sz w:val="24"/>
        </w:rPr>
        <w:t xml:space="preserve">a focus on student centered instructional strategies </w:t>
      </w:r>
      <w:r w:rsidR="00281227">
        <w:rPr>
          <w:sz w:val="24"/>
        </w:rPr>
        <w:t xml:space="preserve">in order to meet </w:t>
      </w:r>
      <w:r w:rsidR="00F301B2">
        <w:rPr>
          <w:sz w:val="24"/>
        </w:rPr>
        <w:t>the individual learning needs of the students.</w:t>
      </w:r>
    </w:p>
    <w:p w:rsidR="00F301B2" w:rsidRDefault="00F301B2" w:rsidP="00F301B2">
      <w:pPr>
        <w:ind w:left="720"/>
        <w:rPr>
          <w:sz w:val="24"/>
        </w:rPr>
      </w:pPr>
    </w:p>
    <w:p w:rsidR="001A0319" w:rsidRDefault="00264DE1" w:rsidP="00F301B2">
      <w:pPr>
        <w:ind w:left="720"/>
        <w:rPr>
          <w:color w:val="000000"/>
          <w:sz w:val="24"/>
        </w:rPr>
      </w:pPr>
      <w:r>
        <w:rPr>
          <w:color w:val="000000"/>
          <w:sz w:val="24"/>
        </w:rPr>
        <w:t>Policy Review:  The newly revised Handwriting Policy and</w:t>
      </w:r>
      <w:r w:rsidR="001A0319">
        <w:rPr>
          <w:color w:val="000000"/>
          <w:sz w:val="24"/>
        </w:rPr>
        <w:t xml:space="preserve"> Writing Policy</w:t>
      </w:r>
      <w:r>
        <w:rPr>
          <w:color w:val="000000"/>
          <w:sz w:val="24"/>
        </w:rPr>
        <w:t xml:space="preserve"> were implemented during the 2011-2012 school year</w:t>
      </w:r>
      <w:r w:rsidR="001A0319">
        <w:rPr>
          <w:color w:val="000000"/>
          <w:sz w:val="24"/>
        </w:rPr>
        <w:t xml:space="preserve">.  </w:t>
      </w:r>
    </w:p>
    <w:p w:rsidR="001A0319" w:rsidRDefault="001A0319" w:rsidP="001A0319">
      <w:pPr>
        <w:rPr>
          <w:sz w:val="24"/>
        </w:rPr>
      </w:pPr>
    </w:p>
    <w:p w:rsidR="001A0319" w:rsidRDefault="001A0319" w:rsidP="001A0319">
      <w:pPr>
        <w:numPr>
          <w:ilvl w:val="0"/>
          <w:numId w:val="3"/>
        </w:numPr>
        <w:rPr>
          <w:sz w:val="24"/>
        </w:rPr>
      </w:pPr>
      <w:r>
        <w:rPr>
          <w:sz w:val="24"/>
        </w:rPr>
        <w:t>Reviewed Test Scores/ MAP Data</w:t>
      </w:r>
    </w:p>
    <w:p w:rsidR="001A0319" w:rsidRDefault="001A0319" w:rsidP="001A0319">
      <w:pPr>
        <w:ind w:left="720"/>
        <w:rPr>
          <w:sz w:val="24"/>
        </w:rPr>
      </w:pPr>
      <w:r>
        <w:rPr>
          <w:sz w:val="24"/>
        </w:rPr>
        <w:t>Reviewing test scores has become a very focused activity for us.  Our KCCT test scores indicated growth in overall accountability score!  VGE ce</w:t>
      </w:r>
      <w:r w:rsidR="00F301B2">
        <w:rPr>
          <w:sz w:val="24"/>
        </w:rPr>
        <w:t>lebrated meeting an index of 104</w:t>
      </w:r>
      <w:r>
        <w:rPr>
          <w:sz w:val="24"/>
        </w:rPr>
        <w:t>.5!  Other celebrations included our growth indicated on our MAP scores.  We carefully monitored our MAP scores to compare our progress throughout the year</w:t>
      </w:r>
      <w:r w:rsidR="00F301B2">
        <w:rPr>
          <w:sz w:val="24"/>
        </w:rPr>
        <w:t>.</w:t>
      </w:r>
      <w:r>
        <w:rPr>
          <w:sz w:val="24"/>
        </w:rPr>
        <w:t xml:space="preserve"> Our MAP scores indicate tha</w:t>
      </w:r>
      <w:r w:rsidR="00F301B2">
        <w:rPr>
          <w:sz w:val="24"/>
        </w:rPr>
        <w:t>t our students are scoring significantly above the average score  in both Reading and Math</w:t>
      </w:r>
      <w:r>
        <w:rPr>
          <w:sz w:val="24"/>
        </w:rPr>
        <w:t xml:space="preserve">.  </w:t>
      </w:r>
      <w:r w:rsidR="00F301B2">
        <w:rPr>
          <w:sz w:val="24"/>
        </w:rPr>
        <w:t xml:space="preserve">In addition, </w:t>
      </w:r>
      <w:r>
        <w:rPr>
          <w:sz w:val="24"/>
        </w:rPr>
        <w:t>VGE scored above the national norm in math and reading across all grade levels!  We contribu</w:t>
      </w:r>
      <w:r w:rsidR="00F301B2">
        <w:rPr>
          <w:sz w:val="24"/>
        </w:rPr>
        <w:t xml:space="preserve">ted much of our growth to having daily enrichment opportunities, utilizing </w:t>
      </w:r>
      <w:r>
        <w:rPr>
          <w:sz w:val="24"/>
        </w:rPr>
        <w:t>common assessments</w:t>
      </w:r>
      <w:r w:rsidR="00F301B2">
        <w:rPr>
          <w:sz w:val="24"/>
        </w:rPr>
        <w:t xml:space="preserve">, implementing </w:t>
      </w:r>
      <w:r>
        <w:rPr>
          <w:sz w:val="24"/>
        </w:rPr>
        <w:t>individualized instruction</w:t>
      </w:r>
      <w:r w:rsidR="00F301B2">
        <w:rPr>
          <w:sz w:val="24"/>
        </w:rPr>
        <w:t>, and having a school</w:t>
      </w:r>
      <w:r w:rsidR="003C7A71">
        <w:rPr>
          <w:sz w:val="24"/>
        </w:rPr>
        <w:t>-</w:t>
      </w:r>
      <w:r w:rsidR="00F301B2">
        <w:rPr>
          <w:sz w:val="24"/>
        </w:rPr>
        <w:t>wide math program (Everyday Math)</w:t>
      </w:r>
      <w:r>
        <w:rPr>
          <w:sz w:val="24"/>
        </w:rPr>
        <w:t>.</w:t>
      </w:r>
    </w:p>
    <w:p w:rsidR="001A0319" w:rsidRDefault="001A0319" w:rsidP="001A0319">
      <w:pPr>
        <w:ind w:left="720"/>
        <w:rPr>
          <w:sz w:val="24"/>
        </w:rPr>
      </w:pPr>
    </w:p>
    <w:p w:rsidR="001A0319" w:rsidRDefault="001A0319" w:rsidP="001A0319">
      <w:pPr>
        <w:numPr>
          <w:ilvl w:val="0"/>
          <w:numId w:val="3"/>
        </w:numPr>
        <w:rPr>
          <w:sz w:val="24"/>
        </w:rPr>
      </w:pPr>
      <w:r w:rsidRPr="00F301B2">
        <w:rPr>
          <w:sz w:val="24"/>
        </w:rPr>
        <w:t xml:space="preserve">PD focused on </w:t>
      </w:r>
      <w:r w:rsidR="003C7A71">
        <w:rPr>
          <w:sz w:val="24"/>
        </w:rPr>
        <w:t>the following:</w:t>
      </w:r>
    </w:p>
    <w:p w:rsidR="003C7A71" w:rsidRDefault="003C7A71" w:rsidP="003C7A71">
      <w:pPr>
        <w:ind w:left="720"/>
        <w:rPr>
          <w:sz w:val="24"/>
        </w:rPr>
      </w:pPr>
      <w:r>
        <w:rPr>
          <w:sz w:val="24"/>
        </w:rPr>
        <w:t>New Standards Review</w:t>
      </w:r>
      <w:r w:rsidR="00FF09D7">
        <w:rPr>
          <w:sz w:val="24"/>
        </w:rPr>
        <w:t xml:space="preserve">, Curriculum Planning, and HOT Questioning Techniques – Teachers meet in PLC’s weekly to implement the new common core and meet the individual needs of the students.  In </w:t>
      </w:r>
      <w:r w:rsidR="00CF519D">
        <w:rPr>
          <w:sz w:val="24"/>
        </w:rPr>
        <w:t>addition, HOT questions were created for each upcoming unit.</w:t>
      </w:r>
      <w:r w:rsidR="00FF09D7">
        <w:rPr>
          <w:sz w:val="24"/>
        </w:rPr>
        <w:t xml:space="preserve"> </w:t>
      </w:r>
    </w:p>
    <w:p w:rsidR="00F301B2" w:rsidRPr="00F301B2" w:rsidRDefault="00F301B2" w:rsidP="00F301B2">
      <w:pPr>
        <w:ind w:left="720"/>
        <w:rPr>
          <w:sz w:val="24"/>
        </w:rPr>
      </w:pPr>
    </w:p>
    <w:p w:rsidR="001A0319" w:rsidRDefault="001A0319" w:rsidP="001A0319">
      <w:pPr>
        <w:numPr>
          <w:ilvl w:val="0"/>
          <w:numId w:val="3"/>
        </w:numPr>
        <w:rPr>
          <w:sz w:val="24"/>
        </w:rPr>
      </w:pPr>
      <w:r>
        <w:rPr>
          <w:sz w:val="24"/>
        </w:rPr>
        <w:t>V</w:t>
      </w:r>
      <w:r w:rsidR="00281227">
        <w:rPr>
          <w:sz w:val="24"/>
        </w:rPr>
        <w:t>GE also implemented the use of two</w:t>
      </w:r>
      <w:r>
        <w:rPr>
          <w:sz w:val="24"/>
        </w:rPr>
        <w:t xml:space="preserve"> KSI interventionist</w:t>
      </w:r>
      <w:r w:rsidR="00281227">
        <w:rPr>
          <w:sz w:val="24"/>
        </w:rPr>
        <w:t>s</w:t>
      </w:r>
      <w:r>
        <w:rPr>
          <w:sz w:val="24"/>
        </w:rPr>
        <w:t>.   This system of interventions was put into place to assist those students needing additional resources/instruction</w:t>
      </w:r>
      <w:r w:rsidR="00281227">
        <w:rPr>
          <w:sz w:val="24"/>
        </w:rPr>
        <w:t xml:space="preserve"> in the areas of reading and math</w:t>
      </w:r>
      <w:r>
        <w:rPr>
          <w:sz w:val="24"/>
        </w:rPr>
        <w:t xml:space="preserve">.  </w:t>
      </w:r>
    </w:p>
    <w:p w:rsidR="00F301B2" w:rsidRDefault="00F301B2" w:rsidP="00F301B2">
      <w:pPr>
        <w:pStyle w:val="ListParagraph"/>
        <w:rPr>
          <w:sz w:val="24"/>
        </w:rPr>
      </w:pPr>
    </w:p>
    <w:p w:rsidR="001A0319" w:rsidRDefault="00F301B2" w:rsidP="00F301B2">
      <w:pPr>
        <w:pStyle w:val="ListParagraph"/>
        <w:numPr>
          <w:ilvl w:val="0"/>
          <w:numId w:val="3"/>
        </w:numPr>
        <w:rPr>
          <w:sz w:val="24"/>
        </w:rPr>
      </w:pPr>
      <w:r>
        <w:rPr>
          <w:sz w:val="24"/>
        </w:rPr>
        <w:t xml:space="preserve">The Curriculum committee began researching a new Reading Program (Lead 21) for grades 3-5 that focuses on the new common </w:t>
      </w:r>
      <w:r w:rsidR="00124ED5">
        <w:rPr>
          <w:sz w:val="24"/>
        </w:rPr>
        <w:t>core standards.  The goal is to</w:t>
      </w:r>
      <w:r>
        <w:rPr>
          <w:sz w:val="24"/>
        </w:rPr>
        <w:t xml:space="preserve"> implement this program for the 2012 -2013 school year.  This program will </w:t>
      </w:r>
      <w:r w:rsidR="003C7A71">
        <w:rPr>
          <w:sz w:val="24"/>
        </w:rPr>
        <w:t>compliment what we are doing with Literacy First in grades 1-2.</w:t>
      </w:r>
    </w:p>
    <w:p w:rsidR="003C7A71" w:rsidRPr="003C7A71" w:rsidRDefault="003C7A71" w:rsidP="003C7A71">
      <w:pPr>
        <w:pStyle w:val="ListParagraph"/>
        <w:rPr>
          <w:sz w:val="24"/>
        </w:rPr>
      </w:pPr>
    </w:p>
    <w:p w:rsidR="001A0319" w:rsidRDefault="001A0319" w:rsidP="001A0319">
      <w:pPr>
        <w:numPr>
          <w:ilvl w:val="0"/>
          <w:numId w:val="3"/>
        </w:numPr>
        <w:rPr>
          <w:sz w:val="24"/>
        </w:rPr>
      </w:pPr>
      <w:r>
        <w:rPr>
          <w:sz w:val="24"/>
        </w:rPr>
        <w:lastRenderedPageBreak/>
        <w:t xml:space="preserve">Enrichment sessions continued to meet the individual needs of students.  Our instructional assistants were used to identify students and pull small groups to focus on the specific needs of students in addition to their regular instruction.  </w:t>
      </w:r>
    </w:p>
    <w:p w:rsidR="001A0319" w:rsidRDefault="001A0319" w:rsidP="001A0319">
      <w:pPr>
        <w:rPr>
          <w:sz w:val="24"/>
        </w:rPr>
      </w:pPr>
    </w:p>
    <w:p w:rsidR="001A0319" w:rsidRDefault="001A0319" w:rsidP="001A0319">
      <w:pPr>
        <w:numPr>
          <w:ilvl w:val="0"/>
          <w:numId w:val="3"/>
        </w:numPr>
        <w:rPr>
          <w:sz w:val="24"/>
        </w:rPr>
      </w:pPr>
      <w:r>
        <w:rPr>
          <w:sz w:val="24"/>
        </w:rPr>
        <w:t xml:space="preserve">Approved our Parent Survey </w:t>
      </w:r>
    </w:p>
    <w:p w:rsidR="001A0319" w:rsidRDefault="001A0319" w:rsidP="001A0319">
      <w:pPr>
        <w:ind w:left="720"/>
        <w:rPr>
          <w:sz w:val="24"/>
        </w:rPr>
      </w:pPr>
      <w:r>
        <w:rPr>
          <w:sz w:val="24"/>
        </w:rPr>
        <w:t xml:space="preserve">We surveyed our parents to learn from them how we can better serve our students. We also use this as a means of including all stakeholders in the education process.  </w:t>
      </w:r>
    </w:p>
    <w:p w:rsidR="001A0319" w:rsidRDefault="001A0319" w:rsidP="001A0319">
      <w:pPr>
        <w:ind w:left="720"/>
        <w:rPr>
          <w:sz w:val="24"/>
        </w:rPr>
      </w:pPr>
    </w:p>
    <w:p w:rsidR="001A0319" w:rsidRDefault="001A0319" w:rsidP="001A0319">
      <w:pPr>
        <w:numPr>
          <w:ilvl w:val="0"/>
          <w:numId w:val="4"/>
        </w:numPr>
        <w:rPr>
          <w:sz w:val="24"/>
        </w:rPr>
      </w:pPr>
      <w:r>
        <w:rPr>
          <w:sz w:val="24"/>
        </w:rPr>
        <w:t>Continued participation in the Thoughtful Education process</w:t>
      </w:r>
      <w:r w:rsidR="00124ED5">
        <w:rPr>
          <w:sz w:val="24"/>
        </w:rPr>
        <w:t>.</w:t>
      </w:r>
    </w:p>
    <w:p w:rsidR="001A0319" w:rsidRDefault="001A0319" w:rsidP="001A0319">
      <w:pPr>
        <w:rPr>
          <w:sz w:val="24"/>
        </w:rPr>
      </w:pPr>
    </w:p>
    <w:p w:rsidR="001A0319" w:rsidRDefault="001A0319" w:rsidP="001A0319">
      <w:pPr>
        <w:numPr>
          <w:ilvl w:val="0"/>
          <w:numId w:val="4"/>
        </w:numPr>
        <w:rPr>
          <w:sz w:val="24"/>
        </w:rPr>
      </w:pPr>
      <w:r>
        <w:rPr>
          <w:sz w:val="24"/>
        </w:rPr>
        <w:t xml:space="preserve">Continuation of the VGE Academics and Archery program and Wii Work afterschool programs.  </w:t>
      </w:r>
    </w:p>
    <w:p w:rsidR="001A0319" w:rsidRDefault="001A0319" w:rsidP="001A0319">
      <w:pPr>
        <w:rPr>
          <w:sz w:val="24"/>
        </w:rPr>
      </w:pPr>
    </w:p>
    <w:p w:rsidR="001A0319" w:rsidRDefault="001A0319" w:rsidP="001A0319">
      <w:pPr>
        <w:rPr>
          <w:sz w:val="24"/>
        </w:rPr>
      </w:pPr>
      <w:r>
        <w:rPr>
          <w:sz w:val="24"/>
        </w:rPr>
        <w:t xml:space="preserve">C.  Success Stories </w:t>
      </w:r>
    </w:p>
    <w:p w:rsidR="00C777C8" w:rsidRPr="00C777C8" w:rsidRDefault="00C777C8" w:rsidP="00C777C8">
      <w:pPr>
        <w:pStyle w:val="ListParagraph"/>
        <w:numPr>
          <w:ilvl w:val="0"/>
          <w:numId w:val="5"/>
        </w:numPr>
        <w:rPr>
          <w:sz w:val="24"/>
        </w:rPr>
      </w:pPr>
      <w:r w:rsidRPr="00C777C8">
        <w:rPr>
          <w:sz w:val="24"/>
        </w:rPr>
        <w:t>The Vine Grove Elementary School Future Problem Solvers and Quick Recall Teams won 1</w:t>
      </w:r>
      <w:r w:rsidRPr="00C777C8">
        <w:rPr>
          <w:sz w:val="24"/>
          <w:vertAlign w:val="superscript"/>
        </w:rPr>
        <w:t>st</w:t>
      </w:r>
      <w:r w:rsidRPr="00C777C8">
        <w:rPr>
          <w:sz w:val="24"/>
        </w:rPr>
        <w:t xml:space="preserve"> place in District Competition for the 2</w:t>
      </w:r>
      <w:r w:rsidRPr="00C777C8">
        <w:rPr>
          <w:sz w:val="24"/>
          <w:vertAlign w:val="superscript"/>
        </w:rPr>
        <w:t>nd</w:t>
      </w:r>
      <w:r w:rsidRPr="00C777C8">
        <w:rPr>
          <w:sz w:val="24"/>
        </w:rPr>
        <w:t xml:space="preserve"> year in a row.</w:t>
      </w:r>
    </w:p>
    <w:p w:rsidR="001A0319" w:rsidRDefault="00C777C8" w:rsidP="00C777C8">
      <w:pPr>
        <w:pStyle w:val="ListParagraph"/>
        <w:numPr>
          <w:ilvl w:val="0"/>
          <w:numId w:val="5"/>
        </w:numPr>
        <w:rPr>
          <w:sz w:val="24"/>
        </w:rPr>
      </w:pPr>
      <w:r w:rsidRPr="00C777C8">
        <w:rPr>
          <w:sz w:val="24"/>
        </w:rPr>
        <w:t>Elizabeth Fogle was the winner of the school Geography Bee.</w:t>
      </w:r>
      <w:r w:rsidR="001A0319" w:rsidRPr="00C777C8">
        <w:rPr>
          <w:sz w:val="24"/>
        </w:rPr>
        <w:t xml:space="preserve">  </w:t>
      </w:r>
    </w:p>
    <w:p w:rsidR="00C777C8" w:rsidRDefault="00C777C8" w:rsidP="00C777C8">
      <w:pPr>
        <w:pStyle w:val="ListParagraph"/>
        <w:numPr>
          <w:ilvl w:val="0"/>
          <w:numId w:val="5"/>
        </w:numPr>
        <w:rPr>
          <w:sz w:val="24"/>
        </w:rPr>
      </w:pPr>
      <w:r>
        <w:rPr>
          <w:sz w:val="24"/>
        </w:rPr>
        <w:t xml:space="preserve">The Youth Appreciation Week Certificate of Achievement Awards </w:t>
      </w:r>
      <w:r w:rsidR="00FC3DE4">
        <w:rPr>
          <w:sz w:val="24"/>
        </w:rPr>
        <w:t>was</w:t>
      </w:r>
      <w:r>
        <w:rPr>
          <w:sz w:val="24"/>
        </w:rPr>
        <w:t xml:space="preserve"> given to Bethany Trotta and Alex Blair.</w:t>
      </w:r>
      <w:r w:rsidR="00281227">
        <w:rPr>
          <w:sz w:val="24"/>
        </w:rPr>
        <w:t xml:space="preserve"> Award was provided by the Radcliff Optimist Club.</w:t>
      </w:r>
    </w:p>
    <w:p w:rsidR="004C1A71" w:rsidRPr="00C777C8" w:rsidRDefault="004C1A71" w:rsidP="00C777C8">
      <w:pPr>
        <w:pStyle w:val="ListParagraph"/>
        <w:numPr>
          <w:ilvl w:val="0"/>
          <w:numId w:val="5"/>
        </w:numPr>
        <w:rPr>
          <w:sz w:val="24"/>
        </w:rPr>
      </w:pPr>
      <w:r>
        <w:rPr>
          <w:sz w:val="24"/>
        </w:rPr>
        <w:t>Heather Mooney was the winner of the school</w:t>
      </w:r>
      <w:r w:rsidR="00281227">
        <w:rPr>
          <w:sz w:val="24"/>
        </w:rPr>
        <w:t>-wide</w:t>
      </w:r>
      <w:r>
        <w:rPr>
          <w:sz w:val="24"/>
        </w:rPr>
        <w:t xml:space="preserve"> Spelling Bee.</w:t>
      </w:r>
    </w:p>
    <w:p w:rsidR="001A0319" w:rsidRDefault="001A0319" w:rsidP="001A0319">
      <w:pPr>
        <w:rPr>
          <w:sz w:val="24"/>
        </w:rPr>
      </w:pPr>
    </w:p>
    <w:p w:rsidR="001A0319" w:rsidRDefault="001A0319" w:rsidP="001A0319">
      <w:pPr>
        <w:rPr>
          <w:sz w:val="24"/>
        </w:rPr>
      </w:pPr>
      <w:r>
        <w:rPr>
          <w:sz w:val="24"/>
        </w:rPr>
        <w:t xml:space="preserve">D.  Other Information  </w:t>
      </w:r>
    </w:p>
    <w:p w:rsidR="001A0319" w:rsidRDefault="001A0319" w:rsidP="001A0319">
      <w:pPr>
        <w:ind w:left="360"/>
        <w:rPr>
          <w:sz w:val="24"/>
        </w:rPr>
      </w:pPr>
      <w:r>
        <w:rPr>
          <w:sz w:val="24"/>
        </w:rPr>
        <w:tab/>
      </w:r>
    </w:p>
    <w:p w:rsidR="001A0319" w:rsidRDefault="001A0319" w:rsidP="001A0319">
      <w:pPr>
        <w:ind w:left="360"/>
        <w:rPr>
          <w:sz w:val="24"/>
        </w:rPr>
      </w:pPr>
      <w:r>
        <w:rPr>
          <w:sz w:val="24"/>
        </w:rPr>
        <w:tab/>
        <w:t>Vine G</w:t>
      </w:r>
      <w:r w:rsidR="00227FA5">
        <w:rPr>
          <w:sz w:val="24"/>
        </w:rPr>
        <w:t xml:space="preserve">rove Elementary is dedicated to </w:t>
      </w:r>
      <w:r>
        <w:rPr>
          <w:sz w:val="24"/>
        </w:rPr>
        <w:t xml:space="preserve"> providing the best education to our students and being an important part of the Vine Grove community.  St</w:t>
      </w:r>
      <w:r w:rsidR="00281227">
        <w:rPr>
          <w:sz w:val="24"/>
        </w:rPr>
        <w:t>udent success in</w:t>
      </w:r>
      <w:r w:rsidR="00227FA5">
        <w:rPr>
          <w:sz w:val="24"/>
        </w:rPr>
        <w:t xml:space="preserve"> academics, behavior, </w:t>
      </w:r>
      <w:r>
        <w:rPr>
          <w:sz w:val="24"/>
        </w:rPr>
        <w:t xml:space="preserve">and citizenship is our daily goal.  We will continue the use of </w:t>
      </w:r>
      <w:r w:rsidR="00227FA5">
        <w:rPr>
          <w:sz w:val="24"/>
        </w:rPr>
        <w:t>Job E</w:t>
      </w:r>
      <w:r>
        <w:rPr>
          <w:sz w:val="24"/>
        </w:rPr>
        <w:t>mbedded PD, Literacy F</w:t>
      </w:r>
      <w:r w:rsidR="00281227">
        <w:rPr>
          <w:sz w:val="24"/>
        </w:rPr>
        <w:t>irst Initiatives, D</w:t>
      </w:r>
      <w:r w:rsidR="00227FA5">
        <w:rPr>
          <w:sz w:val="24"/>
        </w:rPr>
        <w:t xml:space="preserve">ifferentiation strategies, and consistent school-wide academic programs (Everyday Math) </w:t>
      </w:r>
      <w:r>
        <w:rPr>
          <w:sz w:val="24"/>
        </w:rPr>
        <w:t xml:space="preserve">to better meet the needs of our students.  </w:t>
      </w:r>
    </w:p>
    <w:p w:rsidR="008E3B15" w:rsidRDefault="00124ED5"/>
    <w:sectPr w:rsidR="008E3B15" w:rsidSect="004F1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7D0D"/>
    <w:multiLevelType w:val="hybridMultilevel"/>
    <w:tmpl w:val="76AC3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A5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3EEA65DC"/>
    <w:multiLevelType w:val="hybridMultilevel"/>
    <w:tmpl w:val="B7F4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D4088"/>
    <w:multiLevelType w:val="hybridMultilevel"/>
    <w:tmpl w:val="B2E6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5E1AD2"/>
    <w:multiLevelType w:val="hybridMultilevel"/>
    <w:tmpl w:val="3F18EEF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319"/>
    <w:rsid w:val="00124ED5"/>
    <w:rsid w:val="001A0319"/>
    <w:rsid w:val="001B3899"/>
    <w:rsid w:val="00227FA5"/>
    <w:rsid w:val="00264DE1"/>
    <w:rsid w:val="00281227"/>
    <w:rsid w:val="003C7A71"/>
    <w:rsid w:val="00434A18"/>
    <w:rsid w:val="00451B14"/>
    <w:rsid w:val="004C1A71"/>
    <w:rsid w:val="004F1444"/>
    <w:rsid w:val="00783AD4"/>
    <w:rsid w:val="00935566"/>
    <w:rsid w:val="00A657EC"/>
    <w:rsid w:val="00AC4789"/>
    <w:rsid w:val="00C65A70"/>
    <w:rsid w:val="00C777C8"/>
    <w:rsid w:val="00CB570F"/>
    <w:rsid w:val="00CF519D"/>
    <w:rsid w:val="00D127D0"/>
    <w:rsid w:val="00F301B2"/>
    <w:rsid w:val="00FC3DE4"/>
    <w:rsid w:val="00FF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031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319"/>
    <w:rPr>
      <w:rFonts w:ascii="Times New Roman" w:eastAsia="Times New Roman" w:hAnsi="Times New Roman" w:cs="Times New Roman"/>
      <w:sz w:val="24"/>
      <w:szCs w:val="20"/>
    </w:rPr>
  </w:style>
  <w:style w:type="paragraph" w:styleId="ListParagraph">
    <w:name w:val="List Paragraph"/>
    <w:basedOn w:val="Normal"/>
    <w:uiPriority w:val="34"/>
    <w:qFormat/>
    <w:rsid w:val="00F301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C0090-17C0-451D-9C66-3E815A79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6</cp:revision>
  <cp:lastPrinted>2012-08-10T13:59:00Z</cp:lastPrinted>
  <dcterms:created xsi:type="dcterms:W3CDTF">2012-08-10T14:38:00Z</dcterms:created>
  <dcterms:modified xsi:type="dcterms:W3CDTF">2012-08-13T18:29:00Z</dcterms:modified>
</cp:coreProperties>
</file>