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A8" w:rsidRDefault="006B4CCE" w:rsidP="006B4CCE">
      <w:pPr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626D86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2011-2012 </w:t>
      </w:r>
      <w:r w:rsidR="007155A8" w:rsidRPr="00626D86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SBDM Council Annual Report</w:t>
      </w:r>
    </w:p>
    <w:p w:rsidR="00D479BD" w:rsidRPr="00626D86" w:rsidRDefault="007155A8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26D86">
        <w:rPr>
          <w:rFonts w:ascii="Arial" w:eastAsia="Times New Roman" w:hAnsi="Arial" w:cs="Arial"/>
          <w:b/>
          <w:color w:val="000000"/>
          <w:sz w:val="28"/>
          <w:szCs w:val="28"/>
        </w:rPr>
        <w:t xml:space="preserve">Subcommittees and </w:t>
      </w:r>
      <w:r w:rsidR="006B4CCE" w:rsidRPr="00626D86">
        <w:rPr>
          <w:rFonts w:ascii="Arial" w:eastAsia="Times New Roman" w:hAnsi="Arial" w:cs="Arial"/>
          <w:b/>
          <w:color w:val="000000"/>
          <w:sz w:val="28"/>
          <w:szCs w:val="28"/>
        </w:rPr>
        <w:t>M</w:t>
      </w:r>
      <w:r w:rsidRPr="00626D86">
        <w:rPr>
          <w:rFonts w:ascii="Arial" w:eastAsia="Times New Roman" w:hAnsi="Arial" w:cs="Arial"/>
          <w:b/>
          <w:color w:val="000000"/>
          <w:sz w:val="28"/>
          <w:szCs w:val="28"/>
        </w:rPr>
        <w:t>embership</w:t>
      </w:r>
    </w:p>
    <w:tbl>
      <w:tblPr>
        <w:tblW w:w="9878" w:type="dxa"/>
        <w:jc w:val="center"/>
        <w:tblInd w:w="93" w:type="dxa"/>
        <w:tblLook w:val="04A0"/>
      </w:tblPr>
      <w:tblGrid>
        <w:gridCol w:w="1935"/>
        <w:gridCol w:w="2055"/>
        <w:gridCol w:w="1982"/>
        <w:gridCol w:w="2026"/>
        <w:gridCol w:w="1880"/>
      </w:tblGrid>
      <w:tr w:rsidR="00EF71F4" w:rsidRPr="00626D86" w:rsidTr="00EF71F4">
        <w:trPr>
          <w:trHeight w:val="221"/>
          <w:jc w:val="center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A8" w:rsidRPr="00626D86" w:rsidRDefault="006B4CCE" w:rsidP="00EF71F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6D86">
              <w:rPr>
                <w:rFonts w:ascii="Arial" w:hAnsi="Arial" w:cs="Arial"/>
                <w:b/>
              </w:rPr>
              <w:t>Planning and PD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A8" w:rsidRPr="00626D86" w:rsidRDefault="006B4CCE" w:rsidP="00EF71F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6D86">
              <w:rPr>
                <w:rFonts w:ascii="Arial" w:hAnsi="Arial" w:cs="Arial"/>
                <w:b/>
              </w:rPr>
              <w:t>Budget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A8" w:rsidRPr="00626D86" w:rsidRDefault="006B4CCE" w:rsidP="00EF71F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6D86">
              <w:rPr>
                <w:rFonts w:ascii="Arial" w:hAnsi="Arial" w:cs="Arial"/>
                <w:b/>
              </w:rPr>
              <w:t>School Culture &amp; Resources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6D86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A8" w:rsidRPr="00626D86" w:rsidRDefault="006B4CCE" w:rsidP="00EF71F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6D86">
              <w:rPr>
                <w:rFonts w:ascii="Arial" w:hAnsi="Arial" w:cs="Arial"/>
                <w:b/>
              </w:rPr>
              <w:t>Curriculum &amp; Instruction</w:t>
            </w:r>
          </w:p>
        </w:tc>
      </w:tr>
      <w:tr w:rsidR="00EF71F4" w:rsidRPr="00626D86" w:rsidTr="00EF71F4">
        <w:trPr>
          <w:trHeight w:val="249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Reams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Larkin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Cornett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Durrance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Childress</w:t>
            </w:r>
          </w:p>
        </w:tc>
      </w:tr>
      <w:tr w:rsidR="00EF71F4" w:rsidRPr="00626D86" w:rsidTr="00EF71F4">
        <w:trPr>
          <w:trHeight w:val="249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Bainbridge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Hohenstein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Hammer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  <w:i/>
                <w:iCs/>
              </w:rPr>
            </w:pPr>
            <w:r w:rsidRPr="00626D86">
              <w:rPr>
                <w:rFonts w:ascii="Arial" w:hAnsi="Arial" w:cs="Arial"/>
                <w:i/>
                <w:iCs/>
              </w:rPr>
              <w:t>Keeler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Cynova</w:t>
            </w:r>
          </w:p>
        </w:tc>
      </w:tr>
      <w:tr w:rsidR="00EF71F4" w:rsidRPr="00626D86" w:rsidTr="00EF71F4">
        <w:trPr>
          <w:trHeight w:val="249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Gonzales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Neuman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  <w:i/>
                <w:iCs/>
              </w:rPr>
            </w:pPr>
            <w:r w:rsidRPr="00626D86">
              <w:rPr>
                <w:rFonts w:ascii="Arial" w:hAnsi="Arial" w:cs="Arial"/>
                <w:i/>
                <w:iCs/>
              </w:rPr>
              <w:t>Roby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Whitehurst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Dyer</w:t>
            </w:r>
          </w:p>
        </w:tc>
      </w:tr>
      <w:tr w:rsidR="00EF71F4" w:rsidRPr="00626D86" w:rsidTr="00EF71F4">
        <w:trPr>
          <w:trHeight w:val="249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Bott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Henson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Thomas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Stubbs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Quillin</w:t>
            </w:r>
          </w:p>
        </w:tc>
      </w:tr>
      <w:tr w:rsidR="00EF71F4" w:rsidRPr="00626D86" w:rsidTr="00EF71F4">
        <w:trPr>
          <w:trHeight w:val="249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Paulsen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Voelker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Schablik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Hager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Ricketts</w:t>
            </w:r>
          </w:p>
        </w:tc>
      </w:tr>
      <w:tr w:rsidR="00EF71F4" w:rsidRPr="00626D86" w:rsidTr="00EF71F4">
        <w:trPr>
          <w:trHeight w:val="249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Farquhar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Fowl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Laumeyer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Stewart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Loving</w:t>
            </w:r>
          </w:p>
        </w:tc>
      </w:tr>
      <w:tr w:rsidR="00EF71F4" w:rsidRPr="00626D86" w:rsidTr="00EF71F4">
        <w:trPr>
          <w:trHeight w:val="249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Dowell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Sweet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Sewell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Pearman</w:t>
            </w:r>
          </w:p>
        </w:tc>
      </w:tr>
      <w:tr w:rsidR="00EF71F4" w:rsidRPr="00626D86" w:rsidTr="00EF71F4">
        <w:trPr>
          <w:trHeight w:val="249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Stone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Kimble /</w:t>
            </w:r>
            <w:r w:rsidRPr="00626D86">
              <w:rPr>
                <w:rFonts w:ascii="Arial" w:hAnsi="Arial" w:cs="Arial"/>
                <w:i/>
                <w:iCs/>
              </w:rPr>
              <w:t>Ashlock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A8" w:rsidRPr="00626D86" w:rsidRDefault="007155A8" w:rsidP="00EF71F4">
            <w:pPr>
              <w:pStyle w:val="NoSpacing"/>
              <w:jc w:val="center"/>
              <w:rPr>
                <w:rFonts w:ascii="Arial" w:hAnsi="Arial" w:cs="Arial"/>
              </w:rPr>
            </w:pPr>
            <w:r w:rsidRPr="00626D86">
              <w:rPr>
                <w:rFonts w:ascii="Arial" w:hAnsi="Arial" w:cs="Arial"/>
              </w:rPr>
              <w:t>Spann</w:t>
            </w:r>
          </w:p>
        </w:tc>
      </w:tr>
    </w:tbl>
    <w:p w:rsidR="007155A8" w:rsidRPr="00626D86" w:rsidRDefault="007155A8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6B4CCE" w:rsidRPr="008A50FF" w:rsidRDefault="007155A8" w:rsidP="006B4CCE">
      <w:pPr>
        <w:pStyle w:val="NoSpacing"/>
        <w:rPr>
          <w:rFonts w:ascii="Arial" w:hAnsi="Arial" w:cs="Arial"/>
          <w:b/>
          <w:sz w:val="28"/>
          <w:szCs w:val="28"/>
        </w:rPr>
      </w:pPr>
      <w:r w:rsidRPr="00626D86">
        <w:rPr>
          <w:rFonts w:ascii="Arial" w:hAnsi="Arial" w:cs="Arial"/>
          <w:b/>
          <w:sz w:val="28"/>
          <w:szCs w:val="28"/>
        </w:rPr>
        <w:t xml:space="preserve">Areas the council chose to </w:t>
      </w:r>
      <w:proofErr w:type="gramStart"/>
      <w:r w:rsidRPr="00626D86">
        <w:rPr>
          <w:rFonts w:ascii="Arial" w:hAnsi="Arial" w:cs="Arial"/>
          <w:b/>
          <w:sz w:val="28"/>
          <w:szCs w:val="28"/>
        </w:rPr>
        <w:t xml:space="preserve">address </w:t>
      </w:r>
      <w:r w:rsidR="006B4CCE" w:rsidRPr="00626D86">
        <w:rPr>
          <w:rFonts w:ascii="Arial" w:hAnsi="Arial" w:cs="Arial"/>
          <w:b/>
          <w:sz w:val="28"/>
          <w:szCs w:val="28"/>
        </w:rPr>
        <w:t>:</w:t>
      </w:r>
      <w:proofErr w:type="gramEnd"/>
    </w:p>
    <w:p w:rsidR="006B4CCE" w:rsidRDefault="006B4CCE" w:rsidP="006B4CCE">
      <w:pPr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626D86">
        <w:rPr>
          <w:rFonts w:ascii="Arial" w:eastAsia="Times New Roman" w:hAnsi="Arial" w:cs="Arial"/>
          <w:color w:val="000000"/>
        </w:rPr>
        <w:t>Our School Improvement Planning process includes a regular cycle of reviewing data. All professional development activities will be fully evaluated each year for impact on student achievement.</w:t>
      </w:r>
    </w:p>
    <w:p w:rsidR="00AB5CDE" w:rsidRDefault="00AB5CDE" w:rsidP="006B4CCE">
      <w:pPr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B5CDE" w:rsidRDefault="00AB5CDE" w:rsidP="006B4CCE">
      <w:pPr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council focused on implementing the Program Review Policy and all the associated components.</w:t>
      </w:r>
    </w:p>
    <w:p w:rsidR="00AB5CDE" w:rsidRDefault="00AB5CDE" w:rsidP="006B4CCE">
      <w:pPr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B5CDE" w:rsidRDefault="00AB5CDE" w:rsidP="006B4CCE">
      <w:pPr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Revisited and realigned the Classroom Assessment Policy to match the balanced assessment system of best practices for teaching and learning.</w:t>
      </w:r>
    </w:p>
    <w:p w:rsidR="00AB5CDE" w:rsidRDefault="00AB5CDE" w:rsidP="006B4CCE">
      <w:pPr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A50FF" w:rsidRDefault="008A50FF" w:rsidP="006B4CCE">
      <w:pPr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Reviewed and revised the Curriculum Policy bringing it into alignment to the new Common Core Standards. </w:t>
      </w:r>
    </w:p>
    <w:p w:rsidR="008A50FF" w:rsidRDefault="008A50FF" w:rsidP="006B4CCE">
      <w:pPr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A50FF" w:rsidRDefault="008A50FF" w:rsidP="006B4CCE">
      <w:pPr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Moved forward with a plan to implement PBIS for the 2012-2013 school </w:t>
      </w:r>
      <w:proofErr w:type="gramStart"/>
      <w:r>
        <w:rPr>
          <w:rFonts w:ascii="Arial" w:eastAsia="Times New Roman" w:hAnsi="Arial" w:cs="Arial"/>
          <w:color w:val="000000"/>
        </w:rPr>
        <w:t>year</w:t>
      </w:r>
      <w:proofErr w:type="gramEnd"/>
      <w:r>
        <w:rPr>
          <w:rFonts w:ascii="Arial" w:eastAsia="Times New Roman" w:hAnsi="Arial" w:cs="Arial"/>
          <w:color w:val="000000"/>
        </w:rPr>
        <w:t xml:space="preserve">.  </w:t>
      </w:r>
    </w:p>
    <w:p w:rsidR="008A50FF" w:rsidRDefault="008A50FF" w:rsidP="006B4CCE">
      <w:pPr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B5CDE" w:rsidRDefault="008A50FF" w:rsidP="006B4CCE">
      <w:pPr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Focused on the adoption and purchase</w:t>
      </w:r>
      <w:r w:rsidR="00837D38">
        <w:rPr>
          <w:rFonts w:ascii="Arial" w:eastAsia="Times New Roman" w:hAnsi="Arial" w:cs="Arial"/>
          <w:color w:val="000000"/>
        </w:rPr>
        <w:t xml:space="preserve"> of a new reading series</w:t>
      </w:r>
      <w:r>
        <w:rPr>
          <w:rFonts w:ascii="Arial" w:eastAsia="Times New Roman" w:hAnsi="Arial" w:cs="Arial"/>
          <w:color w:val="000000"/>
        </w:rPr>
        <w:t xml:space="preserve"> in grades 3-5.</w:t>
      </w:r>
      <w:proofErr w:type="gramEnd"/>
      <w:r>
        <w:rPr>
          <w:rFonts w:ascii="Arial" w:eastAsia="Times New Roman" w:hAnsi="Arial" w:cs="Arial"/>
          <w:color w:val="000000"/>
        </w:rPr>
        <w:t xml:space="preserve">  </w:t>
      </w:r>
    </w:p>
    <w:p w:rsidR="00AB5CDE" w:rsidRPr="00626D86" w:rsidRDefault="00AB5CDE" w:rsidP="006B4CCE">
      <w:pPr>
        <w:adjustRightInd w:val="0"/>
        <w:spacing w:after="0" w:line="240" w:lineRule="auto"/>
        <w:rPr>
          <w:rFonts w:ascii="Arial" w:eastAsia="Times New Roman" w:hAnsi="Arial" w:cs="Arial"/>
          <w:szCs w:val="24"/>
        </w:rPr>
      </w:pPr>
    </w:p>
    <w:p w:rsidR="007155A8" w:rsidRPr="00626D86" w:rsidRDefault="007155A8" w:rsidP="006B4CCE">
      <w:pPr>
        <w:pStyle w:val="NoSpacing"/>
        <w:rPr>
          <w:rFonts w:ascii="Arial" w:hAnsi="Arial" w:cs="Arial"/>
          <w:b/>
          <w:sz w:val="28"/>
          <w:szCs w:val="28"/>
        </w:rPr>
      </w:pPr>
      <w:r w:rsidRPr="00626D86">
        <w:rPr>
          <w:rFonts w:ascii="Arial" w:hAnsi="Arial" w:cs="Arial"/>
          <w:b/>
          <w:sz w:val="28"/>
          <w:szCs w:val="28"/>
        </w:rPr>
        <w:t>Success Stories</w:t>
      </w:r>
      <w:r w:rsidR="006B4CCE" w:rsidRPr="00626D86">
        <w:rPr>
          <w:rFonts w:ascii="Arial" w:hAnsi="Arial" w:cs="Arial"/>
          <w:b/>
          <w:sz w:val="28"/>
          <w:szCs w:val="28"/>
        </w:rPr>
        <w:t>:</w:t>
      </w:r>
    </w:p>
    <w:p w:rsidR="006B4CCE" w:rsidRPr="00626D86" w:rsidRDefault="006B4CCE" w:rsidP="006B4CCE">
      <w:pPr>
        <w:pStyle w:val="NoSpacing"/>
        <w:rPr>
          <w:rFonts w:ascii="Arial" w:hAnsi="Arial" w:cs="Arial"/>
          <w:b/>
          <w:sz w:val="28"/>
          <w:szCs w:val="28"/>
        </w:rPr>
      </w:pPr>
    </w:p>
    <w:p w:rsidR="001B11E5" w:rsidRPr="00626D86" w:rsidRDefault="001B11E5" w:rsidP="006B4CCE">
      <w:pPr>
        <w:pStyle w:val="NoSpacing"/>
        <w:rPr>
          <w:rFonts w:ascii="Arial" w:hAnsi="Arial" w:cs="Arial"/>
        </w:rPr>
      </w:pPr>
      <w:r w:rsidRPr="00626D86">
        <w:rPr>
          <w:rFonts w:ascii="Arial" w:hAnsi="Arial" w:cs="Arial"/>
        </w:rPr>
        <w:t xml:space="preserve">Meadow View's Project Citizen </w:t>
      </w:r>
      <w:r w:rsidR="008A50FF">
        <w:rPr>
          <w:rFonts w:ascii="Arial" w:hAnsi="Arial" w:cs="Arial"/>
        </w:rPr>
        <w:t>– State winner</w:t>
      </w:r>
    </w:p>
    <w:p w:rsidR="001B11E5" w:rsidRPr="00626D86" w:rsidRDefault="001B11E5" w:rsidP="006B4CCE">
      <w:pPr>
        <w:pStyle w:val="NoSpacing"/>
        <w:rPr>
          <w:rFonts w:ascii="Arial" w:hAnsi="Arial" w:cs="Arial"/>
        </w:rPr>
      </w:pPr>
      <w:r w:rsidRPr="00626D86">
        <w:rPr>
          <w:rFonts w:ascii="Arial" w:hAnsi="Arial" w:cs="Arial"/>
        </w:rPr>
        <w:t>Beta</w:t>
      </w:r>
      <w:r w:rsidR="008A50FF">
        <w:rPr>
          <w:rFonts w:ascii="Arial" w:hAnsi="Arial" w:cs="Arial"/>
        </w:rPr>
        <w:t xml:space="preserve"> </w:t>
      </w:r>
    </w:p>
    <w:p w:rsidR="001B11E5" w:rsidRPr="00626D86" w:rsidRDefault="001B11E5" w:rsidP="006B4CCE">
      <w:pPr>
        <w:pStyle w:val="NoSpacing"/>
        <w:rPr>
          <w:rFonts w:ascii="Arial" w:hAnsi="Arial" w:cs="Arial"/>
        </w:rPr>
      </w:pPr>
      <w:r w:rsidRPr="00626D86">
        <w:rPr>
          <w:rFonts w:ascii="Arial" w:hAnsi="Arial" w:cs="Arial"/>
        </w:rPr>
        <w:t>Student Technology Leadership Program</w:t>
      </w:r>
    </w:p>
    <w:p w:rsidR="002D369A" w:rsidRPr="00626D86" w:rsidRDefault="002D369A" w:rsidP="006B4CCE">
      <w:pPr>
        <w:pStyle w:val="NoSpacing"/>
        <w:rPr>
          <w:rFonts w:ascii="Arial" w:hAnsi="Arial" w:cs="Arial"/>
        </w:rPr>
      </w:pPr>
      <w:r w:rsidRPr="00626D86">
        <w:rPr>
          <w:rFonts w:ascii="Arial" w:hAnsi="Arial" w:cs="Arial"/>
        </w:rPr>
        <w:t>Academic Team</w:t>
      </w:r>
    </w:p>
    <w:p w:rsidR="002D369A" w:rsidRPr="00626D86" w:rsidRDefault="002D369A" w:rsidP="006B4CCE">
      <w:pPr>
        <w:pStyle w:val="NoSpacing"/>
        <w:rPr>
          <w:rFonts w:ascii="Arial" w:hAnsi="Arial" w:cs="Arial"/>
        </w:rPr>
      </w:pPr>
      <w:r w:rsidRPr="00626D86">
        <w:rPr>
          <w:rFonts w:ascii="Arial" w:hAnsi="Arial" w:cs="Arial"/>
        </w:rPr>
        <w:t>Writing Wall of Fame celebrations</w:t>
      </w:r>
    </w:p>
    <w:p w:rsidR="006B4CCE" w:rsidRPr="00626D86" w:rsidRDefault="002D369A" w:rsidP="006B4CCE">
      <w:pPr>
        <w:pStyle w:val="NoSpacing"/>
        <w:rPr>
          <w:rFonts w:ascii="Arial" w:hAnsi="Arial" w:cs="Arial"/>
        </w:rPr>
      </w:pPr>
      <w:r w:rsidRPr="00626D86">
        <w:rPr>
          <w:rFonts w:ascii="Arial" w:hAnsi="Arial" w:cs="Arial"/>
        </w:rPr>
        <w:t>Leadership Awards</w:t>
      </w:r>
    </w:p>
    <w:p w:rsidR="00626D86" w:rsidRPr="00626D86" w:rsidRDefault="00626D86" w:rsidP="006B4CCE">
      <w:pPr>
        <w:pStyle w:val="NoSpacing"/>
        <w:rPr>
          <w:rFonts w:ascii="Arial" w:hAnsi="Arial" w:cs="Arial"/>
        </w:rPr>
      </w:pPr>
      <w:r w:rsidRPr="00626D86">
        <w:rPr>
          <w:rFonts w:ascii="Arial" w:hAnsi="Arial" w:cs="Arial"/>
        </w:rPr>
        <w:t>IPODs</w:t>
      </w:r>
    </w:p>
    <w:p w:rsidR="00626D86" w:rsidRPr="00626D86" w:rsidRDefault="00626D86" w:rsidP="006B4CCE">
      <w:pPr>
        <w:pStyle w:val="NoSpacing"/>
        <w:rPr>
          <w:rFonts w:ascii="Arial" w:hAnsi="Arial" w:cs="Arial"/>
        </w:rPr>
      </w:pPr>
      <w:r w:rsidRPr="00626D86">
        <w:rPr>
          <w:rFonts w:ascii="Arial" w:hAnsi="Arial" w:cs="Arial"/>
        </w:rPr>
        <w:t>Volunteer Students</w:t>
      </w:r>
    </w:p>
    <w:p w:rsidR="00626D86" w:rsidRPr="00626D86" w:rsidRDefault="00626D86" w:rsidP="006B4CCE">
      <w:pPr>
        <w:pStyle w:val="NoSpacing"/>
        <w:rPr>
          <w:rFonts w:ascii="Arial" w:hAnsi="Arial" w:cs="Arial"/>
        </w:rPr>
      </w:pPr>
      <w:r w:rsidRPr="00626D86">
        <w:rPr>
          <w:rFonts w:ascii="Arial" w:hAnsi="Arial" w:cs="Arial"/>
        </w:rPr>
        <w:t>Club MVE</w:t>
      </w:r>
    </w:p>
    <w:p w:rsidR="007155A8" w:rsidRPr="00626D86" w:rsidRDefault="007155A8" w:rsidP="006B4CCE">
      <w:pPr>
        <w:pStyle w:val="NoSpacing"/>
        <w:rPr>
          <w:rFonts w:ascii="Arial" w:hAnsi="Arial" w:cs="Arial"/>
          <w:b/>
          <w:sz w:val="28"/>
          <w:szCs w:val="28"/>
        </w:rPr>
      </w:pPr>
    </w:p>
    <w:p w:rsidR="007155A8" w:rsidRPr="00626D86" w:rsidRDefault="006B4CCE" w:rsidP="006B4CCE">
      <w:pPr>
        <w:pStyle w:val="NoSpacing"/>
        <w:rPr>
          <w:rFonts w:ascii="Arial" w:hAnsi="Arial" w:cs="Arial"/>
          <w:b/>
          <w:sz w:val="28"/>
          <w:szCs w:val="28"/>
        </w:rPr>
      </w:pPr>
      <w:r w:rsidRPr="00626D86">
        <w:rPr>
          <w:rFonts w:ascii="Arial" w:hAnsi="Arial" w:cs="Arial"/>
          <w:b/>
          <w:sz w:val="28"/>
          <w:szCs w:val="28"/>
        </w:rPr>
        <w:t>O</w:t>
      </w:r>
      <w:r w:rsidR="007155A8" w:rsidRPr="00626D86">
        <w:rPr>
          <w:rFonts w:ascii="Arial" w:hAnsi="Arial" w:cs="Arial"/>
          <w:b/>
          <w:sz w:val="28"/>
          <w:szCs w:val="28"/>
        </w:rPr>
        <w:t>th</w:t>
      </w:r>
      <w:r w:rsidR="007155A8" w:rsidRPr="00626D86">
        <w:rPr>
          <w:rFonts w:ascii="Arial" w:hAnsi="Arial" w:cs="Arial"/>
          <w:b/>
          <w:sz w:val="24"/>
          <w:szCs w:val="28"/>
        </w:rPr>
        <w:t>er</w:t>
      </w:r>
      <w:r w:rsidRPr="00626D86">
        <w:rPr>
          <w:rFonts w:ascii="Arial" w:hAnsi="Arial" w:cs="Arial"/>
          <w:b/>
          <w:sz w:val="24"/>
          <w:szCs w:val="28"/>
        </w:rPr>
        <w:t xml:space="preserve"> </w:t>
      </w:r>
      <w:r w:rsidRPr="00626D86">
        <w:rPr>
          <w:rFonts w:ascii="Arial" w:hAnsi="Arial" w:cs="Arial"/>
          <w:b/>
          <w:sz w:val="28"/>
          <w:szCs w:val="28"/>
        </w:rPr>
        <w:t>information:</w:t>
      </w:r>
    </w:p>
    <w:p w:rsidR="002D369A" w:rsidRPr="00626D86" w:rsidRDefault="002D369A" w:rsidP="006B4CCE">
      <w:pPr>
        <w:pStyle w:val="NoSpacing"/>
        <w:rPr>
          <w:rFonts w:ascii="Arial" w:hAnsi="Arial" w:cs="Arial"/>
        </w:rPr>
      </w:pPr>
      <w:r w:rsidRPr="00626D86">
        <w:rPr>
          <w:rFonts w:ascii="Arial" w:hAnsi="Arial" w:cs="Arial"/>
        </w:rPr>
        <w:t>Extended School Services both during the school day and after school</w:t>
      </w:r>
    </w:p>
    <w:p w:rsidR="00626D86" w:rsidRDefault="00626D86" w:rsidP="006B4CCE">
      <w:pPr>
        <w:pStyle w:val="NoSpacing"/>
        <w:rPr>
          <w:rFonts w:ascii="Arial" w:hAnsi="Arial" w:cs="Arial"/>
        </w:rPr>
      </w:pPr>
      <w:r w:rsidRPr="00626D86">
        <w:rPr>
          <w:rFonts w:ascii="Arial" w:hAnsi="Arial" w:cs="Arial"/>
        </w:rPr>
        <w:t>Interventionist</w:t>
      </w:r>
      <w:r w:rsidR="00DD28BE">
        <w:rPr>
          <w:rFonts w:ascii="Arial" w:hAnsi="Arial" w:cs="Arial"/>
        </w:rPr>
        <w:t>s</w:t>
      </w:r>
      <w:bookmarkStart w:id="0" w:name="_GoBack"/>
      <w:bookmarkEnd w:id="0"/>
      <w:r w:rsidRPr="00626D86">
        <w:rPr>
          <w:rFonts w:ascii="Arial" w:hAnsi="Arial" w:cs="Arial"/>
        </w:rPr>
        <w:t xml:space="preserve"> </w:t>
      </w:r>
      <w:r w:rsidR="00C22393">
        <w:rPr>
          <w:rFonts w:ascii="Arial" w:hAnsi="Arial" w:cs="Arial"/>
        </w:rPr>
        <w:t>–</w:t>
      </w:r>
      <w:r w:rsidRPr="00626D86">
        <w:rPr>
          <w:rFonts w:ascii="Arial" w:hAnsi="Arial" w:cs="Arial"/>
        </w:rPr>
        <w:t xml:space="preserve"> A</w:t>
      </w:r>
      <w:r w:rsidR="00D14658">
        <w:rPr>
          <w:rFonts w:ascii="Arial" w:hAnsi="Arial" w:cs="Arial"/>
        </w:rPr>
        <w:t>n</w:t>
      </w:r>
      <w:r w:rsidRPr="00626D86">
        <w:rPr>
          <w:rFonts w:ascii="Arial" w:hAnsi="Arial" w:cs="Arial"/>
        </w:rPr>
        <w:t>tone</w:t>
      </w:r>
    </w:p>
    <w:p w:rsidR="00C22393" w:rsidRDefault="00C22393" w:rsidP="006B4C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Fuel </w:t>
      </w:r>
      <w:proofErr w:type="gramStart"/>
      <w:r>
        <w:rPr>
          <w:rFonts w:ascii="Arial" w:hAnsi="Arial" w:cs="Arial"/>
        </w:rPr>
        <w:t>Up</w:t>
      </w:r>
      <w:proofErr w:type="gramEnd"/>
      <w:r>
        <w:rPr>
          <w:rFonts w:ascii="Arial" w:hAnsi="Arial" w:cs="Arial"/>
        </w:rPr>
        <w:t xml:space="preserve"> 360</w:t>
      </w:r>
      <w:r w:rsidR="008A50FF">
        <w:rPr>
          <w:rFonts w:ascii="Arial" w:hAnsi="Arial" w:cs="Arial"/>
        </w:rPr>
        <w:t xml:space="preserve"> grant winner</w:t>
      </w:r>
    </w:p>
    <w:p w:rsidR="00C22393" w:rsidRDefault="00C22393" w:rsidP="006B4CCE">
      <w:pPr>
        <w:pStyle w:val="NoSpacing"/>
        <w:rPr>
          <w:rFonts w:ascii="Arial" w:hAnsi="Arial" w:cs="Arial"/>
        </w:rPr>
      </w:pPr>
    </w:p>
    <w:p w:rsidR="00C22393" w:rsidRPr="00626D86" w:rsidRDefault="00C22393" w:rsidP="006B4CCE">
      <w:pPr>
        <w:pStyle w:val="NoSpacing"/>
        <w:rPr>
          <w:rFonts w:ascii="Arial" w:hAnsi="Arial" w:cs="Arial"/>
        </w:rPr>
      </w:pPr>
    </w:p>
    <w:p w:rsidR="00626D86" w:rsidRPr="00626D86" w:rsidRDefault="00626D86" w:rsidP="006B4CCE">
      <w:pPr>
        <w:pStyle w:val="NoSpacing"/>
        <w:rPr>
          <w:rFonts w:ascii="Arial" w:hAnsi="Arial" w:cs="Arial"/>
        </w:rPr>
      </w:pPr>
    </w:p>
    <w:p w:rsidR="00626D86" w:rsidRPr="00C22393" w:rsidRDefault="00626D86" w:rsidP="006B4CCE">
      <w:pPr>
        <w:pStyle w:val="NoSpacing"/>
        <w:rPr>
          <w:rFonts w:ascii="Arial" w:hAnsi="Arial" w:cs="Arial"/>
          <w:b/>
        </w:rPr>
      </w:pPr>
      <w:r w:rsidRPr="00C22393">
        <w:rPr>
          <w:rFonts w:ascii="Arial" w:hAnsi="Arial" w:cs="Arial"/>
          <w:b/>
        </w:rPr>
        <w:t>For 2012-13</w:t>
      </w:r>
    </w:p>
    <w:p w:rsidR="00626D86" w:rsidRPr="00626D86" w:rsidRDefault="00626D86" w:rsidP="006B4CCE">
      <w:pPr>
        <w:pStyle w:val="NoSpacing"/>
        <w:rPr>
          <w:rFonts w:ascii="Arial" w:hAnsi="Arial" w:cs="Arial"/>
        </w:rPr>
      </w:pPr>
      <w:r w:rsidRPr="00626D86">
        <w:rPr>
          <w:rFonts w:ascii="Arial" w:hAnsi="Arial" w:cs="Arial"/>
        </w:rPr>
        <w:t xml:space="preserve">PBIS – PLC – Poverty </w:t>
      </w:r>
    </w:p>
    <w:p w:rsidR="00626D86" w:rsidRPr="00626D86" w:rsidRDefault="00626D86" w:rsidP="006B4CCE">
      <w:pPr>
        <w:pStyle w:val="NoSpacing"/>
        <w:rPr>
          <w:rFonts w:ascii="Arial" w:hAnsi="Arial" w:cs="Arial"/>
        </w:rPr>
      </w:pPr>
      <w:r w:rsidRPr="00626D86">
        <w:rPr>
          <w:rFonts w:ascii="Arial" w:hAnsi="Arial" w:cs="Arial"/>
        </w:rPr>
        <w:t>ABC</w:t>
      </w:r>
      <w:r w:rsidR="00D14658">
        <w:rPr>
          <w:rFonts w:ascii="Arial" w:hAnsi="Arial" w:cs="Arial"/>
        </w:rPr>
        <w:t xml:space="preserve"> – Funding for 2 teachers to work with students in the area of Academic/Behavior Choices </w:t>
      </w:r>
    </w:p>
    <w:p w:rsidR="00626D86" w:rsidRPr="006B4CCE" w:rsidRDefault="008A50FF" w:rsidP="006B4C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26D86">
        <w:rPr>
          <w:rFonts w:ascii="Arial" w:hAnsi="Arial" w:cs="Arial"/>
        </w:rPr>
        <w:t>Smart</w:t>
      </w:r>
      <w:r>
        <w:rPr>
          <w:rFonts w:ascii="Arial" w:hAnsi="Arial" w:cs="Arial"/>
        </w:rPr>
        <w:t>-</w:t>
      </w:r>
      <w:r w:rsidRPr="00626D86">
        <w:rPr>
          <w:rFonts w:ascii="Arial" w:hAnsi="Arial" w:cs="Arial"/>
        </w:rPr>
        <w:t>boards</w:t>
      </w:r>
      <w:r>
        <w:rPr>
          <w:rFonts w:ascii="Arial" w:hAnsi="Arial" w:cs="Arial"/>
        </w:rPr>
        <w:t xml:space="preserve"> purchase additional boards as money becomes available</w:t>
      </w:r>
    </w:p>
    <w:sectPr w:rsidR="00626D86" w:rsidRPr="006B4CCE" w:rsidSect="0071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7D20D960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E31AE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93972"/>
    <w:multiLevelType w:val="hybridMultilevel"/>
    <w:tmpl w:val="06C4DB3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D227277"/>
    <w:multiLevelType w:val="hybridMultilevel"/>
    <w:tmpl w:val="185A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65FD"/>
    <w:rsid w:val="001B11E5"/>
    <w:rsid w:val="002D369A"/>
    <w:rsid w:val="002F3C37"/>
    <w:rsid w:val="003B11E9"/>
    <w:rsid w:val="00626D86"/>
    <w:rsid w:val="006A4683"/>
    <w:rsid w:val="006B4CCE"/>
    <w:rsid w:val="007155A8"/>
    <w:rsid w:val="007F6B90"/>
    <w:rsid w:val="00837D38"/>
    <w:rsid w:val="008A50FF"/>
    <w:rsid w:val="00981578"/>
    <w:rsid w:val="00A265FD"/>
    <w:rsid w:val="00AB5CDE"/>
    <w:rsid w:val="00B04C5E"/>
    <w:rsid w:val="00BC0B41"/>
    <w:rsid w:val="00C22393"/>
    <w:rsid w:val="00C52CDF"/>
    <w:rsid w:val="00CA4C9B"/>
    <w:rsid w:val="00D14658"/>
    <w:rsid w:val="00D479BD"/>
    <w:rsid w:val="00DD28BE"/>
    <w:rsid w:val="00E529E0"/>
    <w:rsid w:val="00EF71F4"/>
    <w:rsid w:val="00FB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6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0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3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86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80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0728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64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1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7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1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493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74976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183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606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65085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405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170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93567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52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26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32279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449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vkeeler</dc:creator>
  <cp:lastModifiedBy>jsulliva</cp:lastModifiedBy>
  <cp:revision>5</cp:revision>
  <dcterms:created xsi:type="dcterms:W3CDTF">2012-08-14T16:12:00Z</dcterms:created>
  <dcterms:modified xsi:type="dcterms:W3CDTF">2012-08-14T19:39:00Z</dcterms:modified>
</cp:coreProperties>
</file>