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D1" w:rsidRDefault="004D55D1" w:rsidP="004D55D1">
      <w:pPr>
        <w:pStyle w:val="Title"/>
      </w:pPr>
      <w:r>
        <w:t>RINEYVILLE ELEMENTARY SCHOOL-BASED</w:t>
      </w:r>
    </w:p>
    <w:p w:rsidR="004D55D1" w:rsidRDefault="004D55D1" w:rsidP="004D55D1">
      <w:pPr>
        <w:pStyle w:val="Subtitle"/>
      </w:pPr>
      <w:r>
        <w:t>DECISION MAKING COMMITTEE MINUTES</w:t>
      </w:r>
    </w:p>
    <w:p w:rsidR="004D55D1" w:rsidRDefault="004D55D1" w:rsidP="004D55D1">
      <w:pPr>
        <w:pStyle w:val="Heading2"/>
      </w:pPr>
      <w:r>
        <w:t>May 17, 2012</w:t>
      </w:r>
    </w:p>
    <w:p w:rsidR="004D55D1" w:rsidRDefault="004D55D1" w:rsidP="004D55D1">
      <w:pPr>
        <w:jc w:val="both"/>
        <w:rPr>
          <w:b/>
        </w:rPr>
      </w:pPr>
    </w:p>
    <w:p w:rsidR="004D55D1" w:rsidRDefault="004D55D1" w:rsidP="004D55D1">
      <w:pPr>
        <w:jc w:val="both"/>
      </w:pPr>
      <w:r>
        <w:t>The Rineyville Elementary School-Based Decision Making Council convened in the Conference Room on May 17, 2012.  Mr. Coffey called the meeting to order at 2:30.</w:t>
      </w:r>
    </w:p>
    <w:p w:rsidR="004D55D1" w:rsidRDefault="004D55D1" w:rsidP="004D55D1">
      <w:pPr>
        <w:jc w:val="both"/>
      </w:pPr>
    </w:p>
    <w:p w:rsidR="004D55D1" w:rsidRDefault="004D55D1" w:rsidP="004D55D1">
      <w:pPr>
        <w:jc w:val="both"/>
      </w:pPr>
      <w:r>
        <w:t>The following members were present:  Billy Coffey, Jennifer Wiseman, Phyllis Crabtree, Andrea Musselman, Traci Gillock, Ralph Tucker and Cathy Yates, Secretary.</w:t>
      </w:r>
    </w:p>
    <w:p w:rsidR="004D55D1" w:rsidRDefault="004D55D1" w:rsidP="004D55D1"/>
    <w:p w:rsidR="004D55D1" w:rsidRDefault="004D55D1" w:rsidP="004D55D1">
      <w:pPr>
        <w:pStyle w:val="Heading3"/>
        <w:numPr>
          <w:ilvl w:val="0"/>
          <w:numId w:val="1"/>
        </w:numPr>
      </w:pPr>
      <w:r>
        <w:t>OPENING BUSINESS</w:t>
      </w:r>
    </w:p>
    <w:p w:rsidR="004D55D1" w:rsidRPr="00DB29FB" w:rsidRDefault="004D55D1" w:rsidP="004D55D1"/>
    <w:p w:rsidR="004D55D1" w:rsidRDefault="004D55D1" w:rsidP="004D55D1">
      <w:pPr>
        <w:pStyle w:val="Heading3"/>
        <w:numPr>
          <w:ilvl w:val="0"/>
          <w:numId w:val="2"/>
        </w:numPr>
      </w:pPr>
      <w:r>
        <w:t xml:space="preserve">   AGENDA APPROVAL</w:t>
      </w:r>
    </w:p>
    <w:p w:rsidR="004D55D1" w:rsidRDefault="004D55D1" w:rsidP="004D55D1">
      <w:r>
        <w:t xml:space="preserve">                 The committee reviewed and approved the agenda.</w:t>
      </w:r>
    </w:p>
    <w:p w:rsidR="004D55D1" w:rsidRDefault="004D55D1" w:rsidP="004D55D1">
      <w:pPr>
        <w:pStyle w:val="Heading1"/>
      </w:pPr>
    </w:p>
    <w:p w:rsidR="004D55D1" w:rsidRDefault="004D55D1" w:rsidP="004D55D1">
      <w:pPr>
        <w:pStyle w:val="Heading1"/>
      </w:pPr>
      <w:r>
        <w:t xml:space="preserve">                 B.     RECOGNITION OF VISITORS</w:t>
      </w:r>
    </w:p>
    <w:p w:rsidR="004D55D1" w:rsidRPr="00D31C4D" w:rsidRDefault="004D55D1" w:rsidP="004D55D1">
      <w:pPr>
        <w:jc w:val="both"/>
        <w:rPr>
          <w:b/>
        </w:rPr>
      </w:pPr>
      <w:r>
        <w:t xml:space="preserve">                 The committee recognized the following visitors:  Stephanie Lucas and Helene Harris</w:t>
      </w:r>
    </w:p>
    <w:p w:rsidR="004D55D1" w:rsidRDefault="004D55D1" w:rsidP="004D55D1">
      <w:pPr>
        <w:jc w:val="both"/>
        <w:rPr>
          <w:b/>
        </w:rPr>
      </w:pPr>
    </w:p>
    <w:p w:rsidR="004D55D1" w:rsidRPr="001636BA" w:rsidRDefault="004D55D1" w:rsidP="001636BA">
      <w:pPr>
        <w:pStyle w:val="ListParagraph"/>
        <w:numPr>
          <w:ilvl w:val="0"/>
          <w:numId w:val="1"/>
        </w:numPr>
        <w:jc w:val="both"/>
        <w:rPr>
          <w:b/>
        </w:rPr>
      </w:pPr>
      <w:r w:rsidRPr="001636BA">
        <w:rPr>
          <w:b/>
        </w:rPr>
        <w:t>COMMITTEE REPORTING</w:t>
      </w:r>
    </w:p>
    <w:p w:rsidR="004D55D1" w:rsidRDefault="004D55D1" w:rsidP="004D55D1">
      <w:pPr>
        <w:pStyle w:val="ListParagraph"/>
        <w:ind w:left="1080"/>
        <w:jc w:val="both"/>
        <w:rPr>
          <w:b/>
        </w:rPr>
      </w:pPr>
    </w:p>
    <w:p w:rsidR="004D55D1" w:rsidRPr="004D55D1" w:rsidRDefault="004D55D1" w:rsidP="004D55D1">
      <w:pPr>
        <w:ind w:left="1080"/>
        <w:jc w:val="both"/>
        <w:rPr>
          <w:b/>
        </w:rPr>
      </w:pPr>
      <w:r w:rsidRPr="004D55D1">
        <w:rPr>
          <w:b/>
        </w:rPr>
        <w:t xml:space="preserve"> INSTRUCTION/INSTRUCTIONAL MATERIALS</w:t>
      </w:r>
    </w:p>
    <w:p w:rsidR="001757FD" w:rsidRDefault="001757FD" w:rsidP="001757FD">
      <w:pPr>
        <w:jc w:val="both"/>
      </w:pPr>
      <w:r>
        <w:t xml:space="preserve">                  </w:t>
      </w:r>
      <w:r w:rsidR="004D55D1">
        <w:t>The Instructional Commit</w:t>
      </w:r>
      <w:r>
        <w:t>tee meeting minutes were studied</w:t>
      </w:r>
      <w:r w:rsidR="004D55D1">
        <w:t xml:space="preserve"> by the committee, as </w:t>
      </w:r>
    </w:p>
    <w:p w:rsidR="004D55D1" w:rsidRDefault="001757FD" w:rsidP="001757FD">
      <w:pPr>
        <w:jc w:val="both"/>
      </w:pPr>
      <w:r>
        <w:t xml:space="preserve">                  </w:t>
      </w:r>
      <w:proofErr w:type="gramStart"/>
      <w:r>
        <w:t>attached</w:t>
      </w:r>
      <w:proofErr w:type="gramEnd"/>
      <w:r>
        <w:t xml:space="preserve">.                   </w:t>
      </w:r>
    </w:p>
    <w:p w:rsidR="004D55D1" w:rsidRPr="00AB5B7F" w:rsidRDefault="004D55D1" w:rsidP="004D55D1">
      <w:pPr>
        <w:pStyle w:val="ListParagraph"/>
        <w:ind w:left="1440"/>
        <w:jc w:val="both"/>
      </w:pPr>
    </w:p>
    <w:p w:rsidR="004D55D1" w:rsidRDefault="004D55D1" w:rsidP="004D55D1">
      <w:pPr>
        <w:pStyle w:val="ListParagraph"/>
        <w:numPr>
          <w:ilvl w:val="0"/>
          <w:numId w:val="1"/>
        </w:numPr>
        <w:jc w:val="both"/>
        <w:rPr>
          <w:b/>
        </w:rPr>
      </w:pPr>
      <w:r>
        <w:rPr>
          <w:b/>
        </w:rPr>
        <w:t>PARENT SURVEY RESULTS</w:t>
      </w:r>
    </w:p>
    <w:p w:rsidR="004D55D1" w:rsidRDefault="004D55D1" w:rsidP="004D55D1">
      <w:pPr>
        <w:pStyle w:val="ListParagraph"/>
        <w:ind w:left="1080"/>
        <w:jc w:val="both"/>
      </w:pPr>
      <w:r>
        <w:t xml:space="preserve">Ms. Harris presented the survey results.  She had also reviewed the results with the teachers at the Closing Day meeting.  Overall, the </w:t>
      </w:r>
      <w:r w:rsidR="00B71E9A">
        <w:t>response to the survey was</w:t>
      </w:r>
      <w:r>
        <w:t xml:space="preserve"> very positive.  However, we need to be conscientious</w:t>
      </w:r>
      <w:r w:rsidR="00DC6CEA">
        <w:t xml:space="preserve"> that parents are invited to </w:t>
      </w:r>
      <w:proofErr w:type="gramStart"/>
      <w:r w:rsidR="00DC6CEA">
        <w:t>conferences, that</w:t>
      </w:r>
      <w:proofErr w:type="gramEnd"/>
      <w:r w:rsidR="00DC6CEA">
        <w:t xml:space="preserve"> all parents are offered suggestions for student improvement and that teacher</w:t>
      </w:r>
      <w:r w:rsidR="001757FD">
        <w:t>s</w:t>
      </w:r>
      <w:r w:rsidR="00DC6CEA">
        <w:t xml:space="preserve"> make contact with each student’s parents.  We also need to be more informative regarding SBDM meetings.  </w:t>
      </w:r>
      <w:r w:rsidR="001636BA">
        <w:t xml:space="preserve">It was also suggested that we reinstall a school marquee.  </w:t>
      </w:r>
    </w:p>
    <w:p w:rsidR="001636BA" w:rsidRPr="001636BA" w:rsidRDefault="001636BA" w:rsidP="004D55D1">
      <w:pPr>
        <w:pStyle w:val="ListParagraph"/>
        <w:ind w:left="1080"/>
        <w:jc w:val="both"/>
        <w:rPr>
          <w:b/>
        </w:rPr>
      </w:pPr>
      <w:r>
        <w:t>Ms. Lucas suggested that Rineyville adopt a “license” system where students would earn a license when they reach multiplication goals, beginning with the third grade.  Students would have to maintain the</w:t>
      </w:r>
      <w:r w:rsidR="001757FD">
        <w:t>ir</w:t>
      </w:r>
      <w:r>
        <w:t xml:space="preserve"> goal in order to keep the license.  The licenses would be used for rewards.</w:t>
      </w:r>
    </w:p>
    <w:p w:rsidR="001636BA" w:rsidRPr="001636BA" w:rsidRDefault="001636BA" w:rsidP="004D55D1">
      <w:pPr>
        <w:pStyle w:val="ListParagraph"/>
        <w:ind w:left="1080"/>
        <w:jc w:val="both"/>
        <w:rPr>
          <w:b/>
        </w:rPr>
      </w:pPr>
    </w:p>
    <w:p w:rsidR="001636BA" w:rsidRPr="001636BA" w:rsidRDefault="001636BA" w:rsidP="001636BA">
      <w:pPr>
        <w:pStyle w:val="ListParagraph"/>
        <w:numPr>
          <w:ilvl w:val="0"/>
          <w:numId w:val="1"/>
        </w:numPr>
        <w:jc w:val="both"/>
        <w:rPr>
          <w:b/>
        </w:rPr>
      </w:pPr>
      <w:r w:rsidRPr="001636BA">
        <w:rPr>
          <w:b/>
        </w:rPr>
        <w:t>TITLE I BUDGET APPROVAL</w:t>
      </w:r>
    </w:p>
    <w:p w:rsidR="004D55D1" w:rsidRDefault="001636BA" w:rsidP="001636BA">
      <w:pPr>
        <w:ind w:left="1080"/>
        <w:jc w:val="both"/>
      </w:pPr>
      <w:r>
        <w:t>The committee reviewed two alternate budgets</w:t>
      </w:r>
      <w:r w:rsidR="00B43C09">
        <w:t>.  The committee was in general consensus that the best option is to hire the KSI teacher, even if we cannot hire the part-time assistants.  Ms. Wiseman made a motion to approve the budget hiring a certified KSI teacher.  Mr. Tucker seconded the motion.  Motion carried by consensus.</w:t>
      </w:r>
    </w:p>
    <w:p w:rsidR="00AE35E3" w:rsidRDefault="00AE35E3" w:rsidP="001636BA">
      <w:pPr>
        <w:ind w:left="1080"/>
        <w:jc w:val="both"/>
      </w:pPr>
    </w:p>
    <w:p w:rsidR="00AE35E3" w:rsidRDefault="00AE35E3" w:rsidP="001636BA">
      <w:pPr>
        <w:ind w:left="1080"/>
        <w:jc w:val="both"/>
      </w:pPr>
    </w:p>
    <w:p w:rsidR="00B43C09" w:rsidRDefault="00B43C09" w:rsidP="001636BA">
      <w:pPr>
        <w:ind w:left="1080"/>
        <w:jc w:val="both"/>
      </w:pPr>
    </w:p>
    <w:p w:rsidR="00B43C09" w:rsidRDefault="00B43C09" w:rsidP="00B43C09">
      <w:pPr>
        <w:pStyle w:val="ListParagraph"/>
        <w:numPr>
          <w:ilvl w:val="0"/>
          <w:numId w:val="1"/>
        </w:numPr>
        <w:jc w:val="both"/>
        <w:rPr>
          <w:b/>
        </w:rPr>
      </w:pPr>
      <w:r w:rsidRPr="00B43C09">
        <w:rPr>
          <w:b/>
        </w:rPr>
        <w:lastRenderedPageBreak/>
        <w:t xml:space="preserve"> NEWLY ELECTED SBDM MEMBERS</w:t>
      </w:r>
    </w:p>
    <w:p w:rsidR="00B43C09" w:rsidRPr="00B43C09" w:rsidRDefault="00B43C09" w:rsidP="00B43C09">
      <w:pPr>
        <w:pStyle w:val="ListParagraph"/>
        <w:ind w:left="1080"/>
        <w:jc w:val="both"/>
      </w:pPr>
      <w:r>
        <w:t>FY 12-13 parent members are:  Shanna Carwile and Rosa Garcia.  Teacher members are:  Andrea Musselman, Erin Jarvis and Amanda Johnson.</w:t>
      </w:r>
    </w:p>
    <w:p w:rsidR="004D55D1" w:rsidRPr="00AB5B7F" w:rsidRDefault="004D55D1" w:rsidP="004D55D1">
      <w:pPr>
        <w:ind w:left="1440"/>
        <w:jc w:val="both"/>
        <w:rPr>
          <w:b/>
        </w:rPr>
      </w:pPr>
      <w:r>
        <w:t xml:space="preserve">  </w:t>
      </w:r>
    </w:p>
    <w:p w:rsidR="004D55D1" w:rsidRPr="00AB5B7F" w:rsidRDefault="004D55D1" w:rsidP="004D55D1">
      <w:pPr>
        <w:pStyle w:val="ListParagraph"/>
        <w:ind w:left="1080"/>
        <w:jc w:val="both"/>
      </w:pPr>
    </w:p>
    <w:p w:rsidR="004D55D1" w:rsidRDefault="00B43C09" w:rsidP="001636BA">
      <w:pPr>
        <w:pStyle w:val="BodyTextIndent"/>
        <w:numPr>
          <w:ilvl w:val="0"/>
          <w:numId w:val="1"/>
        </w:numPr>
        <w:rPr>
          <w:b/>
          <w:bCs/>
        </w:rPr>
      </w:pPr>
      <w:r>
        <w:rPr>
          <w:b/>
          <w:bCs/>
        </w:rPr>
        <w:t>APRIL</w:t>
      </w:r>
      <w:r w:rsidR="004D55D1">
        <w:rPr>
          <w:b/>
          <w:bCs/>
        </w:rPr>
        <w:t xml:space="preserve"> MINUTES</w:t>
      </w:r>
    </w:p>
    <w:p w:rsidR="004D55D1" w:rsidRDefault="004D55D1" w:rsidP="004D55D1">
      <w:pPr>
        <w:pStyle w:val="BodyTextIndent"/>
        <w:ind w:left="0"/>
      </w:pPr>
      <w:r>
        <w:t xml:space="preserve">                 The committee reviewed and approved the </w:t>
      </w:r>
      <w:r w:rsidR="00B43C09">
        <w:t>April</w:t>
      </w:r>
      <w:r>
        <w:t xml:space="preserve"> Minutes.   </w:t>
      </w:r>
    </w:p>
    <w:p w:rsidR="004D55D1" w:rsidRDefault="004D55D1" w:rsidP="004D55D1">
      <w:pPr>
        <w:pStyle w:val="BodyTextIndent"/>
        <w:ind w:left="0"/>
      </w:pPr>
    </w:p>
    <w:p w:rsidR="004D55D1" w:rsidRPr="005D7DD5" w:rsidRDefault="004D55D1" w:rsidP="001636BA">
      <w:pPr>
        <w:pStyle w:val="BodyTextIndent"/>
        <w:numPr>
          <w:ilvl w:val="0"/>
          <w:numId w:val="1"/>
        </w:numPr>
        <w:rPr>
          <w:b/>
        </w:rPr>
      </w:pPr>
      <w:r w:rsidRPr="005D7DD5">
        <w:rPr>
          <w:b/>
        </w:rPr>
        <w:t xml:space="preserve"> FINANCIAL REPORTS</w:t>
      </w:r>
    </w:p>
    <w:p w:rsidR="004D55D1" w:rsidRDefault="004D55D1" w:rsidP="004D55D1">
      <w:pPr>
        <w:pStyle w:val="BodyTextIndent"/>
        <w:ind w:left="1080"/>
        <w:rPr>
          <w:bCs/>
        </w:rPr>
      </w:pPr>
      <w:r>
        <w:rPr>
          <w:bCs/>
        </w:rPr>
        <w:t>The committee reviewed the</w:t>
      </w:r>
      <w:r w:rsidR="00B43C09">
        <w:rPr>
          <w:bCs/>
        </w:rPr>
        <w:t xml:space="preserve"> April</w:t>
      </w:r>
      <w:r>
        <w:rPr>
          <w:bCs/>
        </w:rPr>
        <w:t xml:space="preserve"> Financial Reports.</w:t>
      </w:r>
    </w:p>
    <w:p w:rsidR="004D55D1" w:rsidRPr="005D7DD5" w:rsidRDefault="004D55D1" w:rsidP="004D55D1">
      <w:pPr>
        <w:pStyle w:val="BodyTextIndent"/>
        <w:ind w:left="1080"/>
        <w:rPr>
          <w:bCs/>
        </w:rPr>
      </w:pPr>
    </w:p>
    <w:p w:rsidR="004D55D1" w:rsidRPr="00B022A7" w:rsidRDefault="004D55D1" w:rsidP="001636BA">
      <w:pPr>
        <w:pStyle w:val="ListParagraph"/>
        <w:numPr>
          <w:ilvl w:val="0"/>
          <w:numId w:val="1"/>
        </w:numPr>
        <w:rPr>
          <w:b/>
          <w:bCs/>
        </w:rPr>
      </w:pPr>
      <w:r w:rsidRPr="00B022A7">
        <w:rPr>
          <w:b/>
          <w:bCs/>
        </w:rPr>
        <w:t>ACCIDENT REPORTS</w:t>
      </w:r>
    </w:p>
    <w:p w:rsidR="001757FD" w:rsidRDefault="004D55D1" w:rsidP="001757FD">
      <w:pPr>
        <w:pStyle w:val="BodyTextIndent3"/>
        <w:ind w:left="0"/>
      </w:pPr>
      <w:r>
        <w:t xml:space="preserve">          </w:t>
      </w:r>
      <w:r>
        <w:tab/>
      </w:r>
      <w:r w:rsidR="00B43C09">
        <w:t xml:space="preserve">     This month there were three </w:t>
      </w:r>
      <w:r>
        <w:t xml:space="preserve">accidents </w:t>
      </w:r>
      <w:r w:rsidR="00B43C09">
        <w:t>o</w:t>
      </w:r>
      <w:r>
        <w:t xml:space="preserve">n the </w:t>
      </w:r>
      <w:r w:rsidR="00B43C09">
        <w:t xml:space="preserve">playground, one in the restroom and one </w:t>
      </w:r>
      <w:r w:rsidR="001757FD">
        <w:t xml:space="preserve">                                           </w:t>
      </w:r>
      <w:r w:rsidR="001757FD" w:rsidRPr="001757FD">
        <w:t xml:space="preserve"> </w:t>
      </w:r>
      <w:r w:rsidR="001757FD">
        <w:t xml:space="preserve">               </w:t>
      </w:r>
    </w:p>
    <w:p w:rsidR="001757FD" w:rsidRDefault="001757FD" w:rsidP="001757FD">
      <w:pPr>
        <w:pStyle w:val="BodyTextIndent3"/>
        <w:ind w:left="0"/>
      </w:pPr>
      <w:r>
        <w:t xml:space="preserve">                 on the bus</w:t>
      </w:r>
      <w:r w:rsidR="00AD0F8E">
        <w:t>.</w:t>
      </w:r>
    </w:p>
    <w:p w:rsidR="004D55D1" w:rsidRDefault="004D55D1" w:rsidP="004D55D1">
      <w:pPr>
        <w:pStyle w:val="BodyTextIndent3"/>
        <w:ind w:left="0"/>
      </w:pPr>
    </w:p>
    <w:p w:rsidR="004D55D1" w:rsidRDefault="004D55D1" w:rsidP="004D55D1">
      <w:pPr>
        <w:pStyle w:val="BodyTextIndent3"/>
        <w:ind w:left="0"/>
      </w:pPr>
    </w:p>
    <w:p w:rsidR="004D55D1" w:rsidRDefault="004D55D1" w:rsidP="004D55D1">
      <w:pPr>
        <w:pStyle w:val="BodyTextIndent3"/>
        <w:ind w:left="0"/>
      </w:pPr>
    </w:p>
    <w:p w:rsidR="004D55D1" w:rsidRDefault="004D55D1" w:rsidP="001636BA">
      <w:pPr>
        <w:pStyle w:val="BodyTextIndent3"/>
        <w:numPr>
          <w:ilvl w:val="0"/>
          <w:numId w:val="1"/>
        </w:numPr>
        <w:rPr>
          <w:b/>
        </w:rPr>
      </w:pPr>
      <w:r>
        <w:rPr>
          <w:b/>
        </w:rPr>
        <w:t>STUDENT/SCHOOL SUCCESS STORIES/GOALS/NEEDS</w:t>
      </w:r>
    </w:p>
    <w:p w:rsidR="004D55D1" w:rsidRPr="00DA3C27" w:rsidRDefault="00B43C09" w:rsidP="004D55D1">
      <w:pPr>
        <w:pStyle w:val="BodyTextIndent3"/>
      </w:pPr>
      <w:r>
        <w:t>Justin Russell won 1</w:t>
      </w:r>
      <w:r w:rsidRPr="00B43C09">
        <w:rPr>
          <w:vertAlign w:val="superscript"/>
        </w:rPr>
        <w:t>st</w:t>
      </w:r>
      <w:r w:rsidR="004D4E26">
        <w:t xml:space="preserve"> place at </w:t>
      </w:r>
      <w:proofErr w:type="gramStart"/>
      <w:r w:rsidR="004D4E26">
        <w:t>the</w:t>
      </w:r>
      <w:r>
        <w:t xml:space="preserve">  Spelling</w:t>
      </w:r>
      <w:proofErr w:type="gramEnd"/>
      <w:r>
        <w:t xml:space="preserve"> Bee at ECTC.</w:t>
      </w:r>
    </w:p>
    <w:p w:rsidR="004D55D1" w:rsidRDefault="004D55D1" w:rsidP="004D55D1">
      <w:pPr>
        <w:pStyle w:val="BodyTextIndent3"/>
        <w:rPr>
          <w:b/>
        </w:rPr>
      </w:pPr>
    </w:p>
    <w:p w:rsidR="004D55D1" w:rsidRDefault="004D55D1" w:rsidP="004D55D1">
      <w:pPr>
        <w:pStyle w:val="BodyTextIndent3"/>
        <w:rPr>
          <w:b/>
        </w:rPr>
      </w:pPr>
    </w:p>
    <w:p w:rsidR="004D55D1" w:rsidRDefault="004D55D1" w:rsidP="001636BA">
      <w:pPr>
        <w:pStyle w:val="BodyTextIndent3"/>
        <w:numPr>
          <w:ilvl w:val="0"/>
          <w:numId w:val="1"/>
        </w:numPr>
        <w:rPr>
          <w:b/>
        </w:rPr>
      </w:pPr>
      <w:r w:rsidRPr="005B7034">
        <w:rPr>
          <w:b/>
        </w:rPr>
        <w:t>NEW BUSINESS</w:t>
      </w:r>
    </w:p>
    <w:p w:rsidR="004D55D1" w:rsidRDefault="00B43C09" w:rsidP="004D55D1">
      <w:pPr>
        <w:pStyle w:val="BodyTextIndent3"/>
      </w:pPr>
      <w:r>
        <w:t>Jennifer Wiseman and Ralph Tucker brought up the issue of students being too daring on the new playground equipment.  They are sitting on top of the monkey bars.  The committee decided that we need to set rules for the playground equipment and each teacher be given a set of the rules.</w:t>
      </w:r>
    </w:p>
    <w:p w:rsidR="00B43C09" w:rsidRDefault="00B43C09" w:rsidP="004D55D1">
      <w:pPr>
        <w:pStyle w:val="BodyTextIndent3"/>
      </w:pPr>
      <w:r>
        <w:t>We will hold the June meeting at a restaurant and invite the new members.</w:t>
      </w:r>
    </w:p>
    <w:p w:rsidR="00B43C09" w:rsidRPr="00DA3CD9" w:rsidRDefault="00B43C09" w:rsidP="004D55D1">
      <w:pPr>
        <w:pStyle w:val="BodyTextIndent3"/>
      </w:pPr>
    </w:p>
    <w:p w:rsidR="004D55D1" w:rsidRPr="00BF45CF" w:rsidRDefault="004D55D1" w:rsidP="001636BA">
      <w:pPr>
        <w:pStyle w:val="BodyTextIndent3"/>
        <w:numPr>
          <w:ilvl w:val="0"/>
          <w:numId w:val="1"/>
        </w:numPr>
        <w:rPr>
          <w:b/>
          <w:bCs/>
        </w:rPr>
      </w:pPr>
      <w:r w:rsidRPr="00BF45CF">
        <w:rPr>
          <w:b/>
        </w:rPr>
        <w:t>ADJOURNMENT</w:t>
      </w:r>
    </w:p>
    <w:p w:rsidR="004D55D1" w:rsidRDefault="004D55D1" w:rsidP="004D55D1">
      <w:pPr>
        <w:pStyle w:val="BodyText"/>
        <w:rPr>
          <w:bCs/>
        </w:rPr>
      </w:pPr>
      <w:r>
        <w:rPr>
          <w:bCs/>
        </w:rPr>
        <w:t xml:space="preserve">                  Mr. Cof</w:t>
      </w:r>
      <w:r w:rsidR="001757FD">
        <w:rPr>
          <w:bCs/>
        </w:rPr>
        <w:t>fey adjourned the meeting at 3:3</w:t>
      </w:r>
      <w:r>
        <w:rPr>
          <w:bCs/>
        </w:rPr>
        <w:t>0.</w:t>
      </w:r>
    </w:p>
    <w:p w:rsidR="004D55D1" w:rsidRDefault="004D55D1" w:rsidP="004D55D1">
      <w:pPr>
        <w:pStyle w:val="BodyText"/>
        <w:rPr>
          <w:bCs/>
        </w:rPr>
      </w:pPr>
    </w:p>
    <w:p w:rsidR="004D55D1" w:rsidRDefault="004D55D1" w:rsidP="004D55D1">
      <w:pPr>
        <w:pStyle w:val="BodyText"/>
        <w:rPr>
          <w:bCs/>
        </w:rPr>
      </w:pPr>
    </w:p>
    <w:p w:rsidR="004D55D1" w:rsidRDefault="004D55D1" w:rsidP="004D55D1">
      <w:pPr>
        <w:pStyle w:val="BodyText"/>
        <w:rPr>
          <w:bCs/>
        </w:rPr>
      </w:pPr>
      <w:r>
        <w:rPr>
          <w:bCs/>
        </w:rPr>
        <w:t>____________________________                                      _______________________</w:t>
      </w:r>
      <w:r w:rsidR="004D4E26">
        <w:rPr>
          <w:bCs/>
        </w:rPr>
        <w:t>_</w:t>
      </w:r>
      <w:r>
        <w:rPr>
          <w:bCs/>
        </w:rPr>
        <w:t>_</w:t>
      </w:r>
    </w:p>
    <w:p w:rsidR="004D55D1" w:rsidRDefault="004D55D1" w:rsidP="004D55D1">
      <w:pPr>
        <w:pStyle w:val="BodyText"/>
        <w:rPr>
          <w:b/>
        </w:rPr>
      </w:pPr>
      <w:r>
        <w:rPr>
          <w:b/>
        </w:rPr>
        <w:t xml:space="preserve">Billy Coffey, Chairperson                                                   Cathy Yates     </w:t>
      </w:r>
    </w:p>
    <w:p w:rsidR="004D55D1" w:rsidRDefault="004D55D1" w:rsidP="004D55D1">
      <w:pPr>
        <w:pStyle w:val="BodyText"/>
        <w:rPr>
          <w:bCs/>
        </w:rPr>
      </w:pPr>
    </w:p>
    <w:p w:rsidR="004D55D1" w:rsidRDefault="004D55D1" w:rsidP="004D55D1">
      <w:pPr>
        <w:pStyle w:val="BodyText"/>
      </w:pPr>
      <w:r>
        <w:rPr>
          <w:b/>
        </w:rPr>
        <w:t>Date________________________                                      Date_____________________</w:t>
      </w:r>
    </w:p>
    <w:p w:rsidR="004D55D1" w:rsidRDefault="004D55D1" w:rsidP="004D55D1"/>
    <w:p w:rsidR="004D55D1" w:rsidRDefault="004D55D1" w:rsidP="004D55D1"/>
    <w:p w:rsidR="004D55D1" w:rsidRDefault="004D55D1" w:rsidP="004D55D1"/>
    <w:p w:rsidR="004D55D1" w:rsidRDefault="004D55D1" w:rsidP="004D55D1"/>
    <w:p w:rsidR="004D55D1" w:rsidRDefault="004D55D1" w:rsidP="004D55D1"/>
    <w:p w:rsidR="004D55D1" w:rsidRDefault="004D55D1" w:rsidP="004D55D1"/>
    <w:p w:rsidR="006A2856" w:rsidRDefault="006A2856"/>
    <w:sectPr w:rsidR="006A2856"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042FA8"/>
    <w:multiLevelType w:val="hybridMultilevel"/>
    <w:tmpl w:val="788E457E"/>
    <w:lvl w:ilvl="0" w:tplc="D0D87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90060"/>
    <w:multiLevelType w:val="hybridMultilevel"/>
    <w:tmpl w:val="DA2EA028"/>
    <w:lvl w:ilvl="0" w:tplc="E23CA2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426B13"/>
    <w:multiLevelType w:val="hybridMultilevel"/>
    <w:tmpl w:val="2C54EE02"/>
    <w:lvl w:ilvl="0" w:tplc="A4FA860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5D1"/>
    <w:rsid w:val="001636BA"/>
    <w:rsid w:val="001757FD"/>
    <w:rsid w:val="004D4E26"/>
    <w:rsid w:val="004D55D1"/>
    <w:rsid w:val="006A2856"/>
    <w:rsid w:val="00A608AF"/>
    <w:rsid w:val="00AD0F8E"/>
    <w:rsid w:val="00AE35E3"/>
    <w:rsid w:val="00B43C09"/>
    <w:rsid w:val="00B71E9A"/>
    <w:rsid w:val="00DC6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55D1"/>
    <w:pPr>
      <w:keepNext/>
      <w:jc w:val="both"/>
      <w:outlineLvl w:val="0"/>
    </w:pPr>
    <w:rPr>
      <w:b/>
      <w:bCs/>
    </w:rPr>
  </w:style>
  <w:style w:type="paragraph" w:styleId="Heading2">
    <w:name w:val="heading 2"/>
    <w:basedOn w:val="Normal"/>
    <w:next w:val="Normal"/>
    <w:link w:val="Heading2Char"/>
    <w:qFormat/>
    <w:rsid w:val="004D55D1"/>
    <w:pPr>
      <w:keepNext/>
      <w:jc w:val="center"/>
      <w:outlineLvl w:val="1"/>
    </w:pPr>
    <w:rPr>
      <w:b/>
    </w:rPr>
  </w:style>
  <w:style w:type="paragraph" w:styleId="Heading3">
    <w:name w:val="heading 3"/>
    <w:basedOn w:val="Normal"/>
    <w:next w:val="Normal"/>
    <w:link w:val="Heading3Char"/>
    <w:qFormat/>
    <w:rsid w:val="004D55D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D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D55D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4D55D1"/>
    <w:rPr>
      <w:rFonts w:ascii="Times New Roman" w:eastAsia="Times New Roman" w:hAnsi="Times New Roman" w:cs="Times New Roman"/>
      <w:b/>
      <w:bCs/>
      <w:sz w:val="24"/>
      <w:szCs w:val="24"/>
    </w:rPr>
  </w:style>
  <w:style w:type="paragraph" w:styleId="Title">
    <w:name w:val="Title"/>
    <w:basedOn w:val="Normal"/>
    <w:link w:val="TitleChar"/>
    <w:qFormat/>
    <w:rsid w:val="004D55D1"/>
    <w:pPr>
      <w:jc w:val="center"/>
    </w:pPr>
    <w:rPr>
      <w:b/>
    </w:rPr>
  </w:style>
  <w:style w:type="character" w:customStyle="1" w:styleId="TitleChar">
    <w:name w:val="Title Char"/>
    <w:basedOn w:val="DefaultParagraphFont"/>
    <w:link w:val="Title"/>
    <w:rsid w:val="004D55D1"/>
    <w:rPr>
      <w:rFonts w:ascii="Times New Roman" w:eastAsia="Times New Roman" w:hAnsi="Times New Roman" w:cs="Times New Roman"/>
      <w:b/>
      <w:sz w:val="24"/>
      <w:szCs w:val="24"/>
    </w:rPr>
  </w:style>
  <w:style w:type="paragraph" w:styleId="Subtitle">
    <w:name w:val="Subtitle"/>
    <w:basedOn w:val="Normal"/>
    <w:link w:val="SubtitleChar"/>
    <w:qFormat/>
    <w:rsid w:val="004D55D1"/>
    <w:pPr>
      <w:jc w:val="center"/>
    </w:pPr>
    <w:rPr>
      <w:b/>
    </w:rPr>
  </w:style>
  <w:style w:type="character" w:customStyle="1" w:styleId="SubtitleChar">
    <w:name w:val="Subtitle Char"/>
    <w:basedOn w:val="DefaultParagraphFont"/>
    <w:link w:val="Subtitle"/>
    <w:rsid w:val="004D55D1"/>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4D55D1"/>
    <w:pPr>
      <w:ind w:left="1440"/>
    </w:pPr>
  </w:style>
  <w:style w:type="character" w:customStyle="1" w:styleId="BodyTextIndentChar">
    <w:name w:val="Body Text Indent Char"/>
    <w:basedOn w:val="DefaultParagraphFont"/>
    <w:link w:val="BodyTextIndent"/>
    <w:semiHidden/>
    <w:rsid w:val="004D55D1"/>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4D55D1"/>
    <w:pPr>
      <w:ind w:left="1080"/>
    </w:pPr>
  </w:style>
  <w:style w:type="character" w:customStyle="1" w:styleId="BodyTextIndent3Char">
    <w:name w:val="Body Text Indent 3 Char"/>
    <w:basedOn w:val="DefaultParagraphFont"/>
    <w:link w:val="BodyTextIndent3"/>
    <w:semiHidden/>
    <w:rsid w:val="004D55D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D55D1"/>
    <w:pPr>
      <w:spacing w:after="120"/>
    </w:pPr>
  </w:style>
  <w:style w:type="character" w:customStyle="1" w:styleId="BodyTextChar">
    <w:name w:val="Body Text Char"/>
    <w:basedOn w:val="DefaultParagraphFont"/>
    <w:link w:val="BodyText"/>
    <w:uiPriority w:val="99"/>
    <w:rsid w:val="004D55D1"/>
    <w:rPr>
      <w:rFonts w:ascii="Times New Roman" w:eastAsia="Times New Roman" w:hAnsi="Times New Roman" w:cs="Times New Roman"/>
      <w:sz w:val="24"/>
      <w:szCs w:val="24"/>
    </w:rPr>
  </w:style>
  <w:style w:type="paragraph" w:styleId="ListParagraph">
    <w:name w:val="List Paragraph"/>
    <w:basedOn w:val="Normal"/>
    <w:uiPriority w:val="34"/>
    <w:qFormat/>
    <w:rsid w:val="004D55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D5EF-6B9B-48C8-B596-8984288C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7</cp:revision>
  <cp:lastPrinted>2012-05-21T17:54:00Z</cp:lastPrinted>
  <dcterms:created xsi:type="dcterms:W3CDTF">2012-05-21T15:17:00Z</dcterms:created>
  <dcterms:modified xsi:type="dcterms:W3CDTF">2012-05-21T18:07:00Z</dcterms:modified>
</cp:coreProperties>
</file>